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3"/>
        <w:gridCol w:w="6462"/>
      </w:tblGrid>
      <w:tr w:rsidR="002F1ECE" w:rsidRPr="00514CF1" w14:paraId="41864839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3BC9D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Fase I</w:t>
            </w: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79B6A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21D2F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Contact maken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51860635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D9CBB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28C98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89B2E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De les starten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8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5)</w:t>
            </w:r>
          </w:p>
        </w:tc>
      </w:tr>
      <w:tr w:rsidR="002F1ECE" w:rsidRPr="00514CF1" w14:paraId="44C6A7CD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8F892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4C04B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3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1F37C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Krediet opbouwen en uitgeven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22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517EF8A6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02F74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92FA9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4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63AEB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De les voorbereiden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29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2D2CEE32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5E9C0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51E60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B287B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Orde houden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6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/10/2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2F1ECE" w14:paraId="31A9EC6C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AC337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FE0A9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A7867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Uitleggen, instructie geven en afsluiten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13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/10/2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2F1ECE" w14:paraId="5A841D8F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FBF61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DC567" w14:textId="77777777" w:rsidR="002F1ECE" w:rsidRPr="00514CF1" w:rsidRDefault="002F1ECE" w:rsidP="00F94F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64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AE01A" w14:textId="77777777" w:rsidR="002F1ECE" w:rsidRPr="00514CF1" w:rsidRDefault="002F1ECE" w:rsidP="00F94F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2F1ECE" w:rsidRPr="002F1ECE" w14:paraId="7BF4DECE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EE82B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Fase II</w:t>
            </w: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D7EB4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2AB5D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Zien wie er in je klas zit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3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/11/2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4AD9ADBF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484BC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522E6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8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89C1C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Leerprocessen bevorderen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10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/11/2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12E97C99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B4E7B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E9336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9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23FE1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Leerprocessen zichtbaar maken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24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/11/2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0726AC6B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DB5C0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25B20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10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E7BF7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Leiding geven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/12/2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5DE2609E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14562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FA980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11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678BB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Een veilig leerklimaat creëren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8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/12/2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5004CC53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18090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DF51E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12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173D1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Leerprocessen toetsen (1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/12/2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443BC86B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F7D38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3AADB" w14:textId="77777777" w:rsidR="002F1ECE" w:rsidRPr="00514CF1" w:rsidRDefault="002F1ECE" w:rsidP="00F94F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64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E6168" w14:textId="77777777" w:rsidR="002F1ECE" w:rsidRPr="00514CF1" w:rsidRDefault="002F1ECE" w:rsidP="00F94F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2F1ECE" w:rsidRPr="00161234" w14:paraId="4490F3CF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4919B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Fase III</w:t>
            </w: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2ADE4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13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5E1B7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De puber leren kennen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 xml:space="preserve"> </w:t>
            </w:r>
          </w:p>
        </w:tc>
      </w:tr>
      <w:tr w:rsidR="002F1ECE" w:rsidRPr="00514CF1" w14:paraId="5A3FDD42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62D3C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212E4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14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B823A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Leerlijnen ontwerpen en evalueren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8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2F1ECE" w14:paraId="4A6F3AD8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82649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19B48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15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EEE0D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Rekening houden met gedrags- en leerkenmerken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22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183AEF42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14D4F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F8534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16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5C386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Je onderwijs systematisch evalueren (2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9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/9/2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2F1ECE" w14:paraId="64DCABCF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968F5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C3867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17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C8023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Omgaan met diversiteit in de klas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6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10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0A063DF7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81006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B7845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18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51AA7C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keuzeonderwerp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 xml:space="preserve">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13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/10/2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65EA32CF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3DF89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34417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19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7FE79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keuzeonderwerp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 xml:space="preserve">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3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/11/2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26E4D873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C1AA5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717EA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20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D3C09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Mentor zijn (1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0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/11/2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2F1ECE" w:rsidRPr="00514CF1" w14:paraId="393ABE28" w14:textId="77777777" w:rsidTr="00F94FAD">
        <w:trPr>
          <w:trHeight w:val="255"/>
        </w:trPr>
        <w:tc>
          <w:tcPr>
            <w:tcW w:w="8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06994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34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F1648" w14:textId="77777777" w:rsidR="002F1ECE" w:rsidRPr="00514CF1" w:rsidRDefault="002F1ECE" w:rsidP="00F94FAD">
            <w:pPr>
              <w:jc w:val="right"/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21</w:t>
            </w:r>
          </w:p>
        </w:tc>
        <w:tc>
          <w:tcPr>
            <w:tcW w:w="6462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66E84" w14:textId="77777777" w:rsidR="002F1ECE" w:rsidRPr="00514CF1" w:rsidRDefault="002F1ECE" w:rsidP="00F94FAD">
            <w:pP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</w:pP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Je professionele ruimte benutten (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24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/11/2</w:t>
            </w:r>
            <w:r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5</w:t>
            </w:r>
            <w:r w:rsidRPr="00514CF1">
              <w:rPr>
                <w:rFonts w:ascii="Candara" w:hAnsi="Candara"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</w:tbl>
    <w:p w14:paraId="44ED6607" w14:textId="77777777" w:rsidR="00795207" w:rsidRDefault="00795207"/>
    <w:sectPr w:rsidR="00795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CE"/>
    <w:rsid w:val="002F1ECE"/>
    <w:rsid w:val="00795207"/>
    <w:rsid w:val="00A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3A12"/>
  <w15:chartTrackingRefBased/>
  <w15:docId w15:val="{692618B5-0503-477B-8356-C652D1C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1ECE"/>
  </w:style>
  <w:style w:type="paragraph" w:styleId="Kop1">
    <w:name w:val="heading 1"/>
    <w:basedOn w:val="Standaard"/>
    <w:next w:val="Standaard"/>
    <w:link w:val="Kop1Char"/>
    <w:uiPriority w:val="9"/>
    <w:qFormat/>
    <w:rsid w:val="002F1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1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1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1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1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1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1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1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1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1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1E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1E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1E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1E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1E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1E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1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1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1E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1E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1E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1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1E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1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Monquil, A.J.C. (Aad)</dc:creator>
  <cp:keywords/>
  <dc:description/>
  <cp:lastModifiedBy>Monquil, A.J.C. (Aad)</cp:lastModifiedBy>
  <cp:revision>1</cp:revision>
  <dcterms:created xsi:type="dcterms:W3CDTF">2025-08-26T09:52:00Z</dcterms:created>
  <dcterms:modified xsi:type="dcterms:W3CDTF">2025-08-26T09:53:00Z</dcterms:modified>
</cp:coreProperties>
</file>