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0F80" w14:textId="765373F3" w:rsidR="00FB5C44" w:rsidRPr="00744B1C" w:rsidRDefault="00FB5C44" w:rsidP="00FB5C44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Transition Table </w:t>
      </w:r>
      <w:r>
        <w:rPr>
          <w:rFonts w:eastAsia="Times New Roman" w:cstheme="minorHAnsi"/>
          <w:b/>
          <w:bCs/>
          <w:color w:val="365F91"/>
          <w:lang w:val="en-US" w:eastAsia="nl-NL"/>
        </w:rPr>
        <w:t>Master’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>s tra</w:t>
      </w:r>
      <w:r>
        <w:rPr>
          <w:rFonts w:eastAsia="Times New Roman" w:cstheme="minorHAnsi"/>
          <w:b/>
          <w:bCs/>
          <w:color w:val="365F91"/>
          <w:lang w:val="en-US" w:eastAsia="nl-NL"/>
        </w:rPr>
        <w:t>ck in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>
        <w:rPr>
          <w:rFonts w:eastAsia="Times New Roman" w:cstheme="minorHAnsi"/>
          <w:b/>
          <w:bCs/>
          <w:color w:val="365F91"/>
          <w:lang w:val="en-US" w:eastAsia="nl-NL"/>
        </w:rPr>
        <w:t>Public Administration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6F13568C" w14:textId="77777777" w:rsidR="00FB5C44" w:rsidRPr="00CE17F8" w:rsidRDefault="00FB5C44" w:rsidP="00FB5C44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53EC29C7" w14:textId="77777777" w:rsidR="00FB5C44" w:rsidRPr="00CE17F8" w:rsidRDefault="00FB5C44" w:rsidP="00FB5C44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FB5C44" w:rsidRPr="00CE17F8" w14:paraId="1C055971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60B86F2" w14:textId="5269AA69" w:rsidR="00FB5C44" w:rsidRPr="000A77F0" w:rsidRDefault="00FB5C44" w:rsidP="00677FC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2344A89D" w14:textId="77777777" w:rsidR="00FB5C44" w:rsidRPr="00CE17F8" w:rsidRDefault="00FB5C44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</w:tr>
      <w:tr w:rsidR="00FB5C44" w:rsidRPr="00614DA2" w14:paraId="656EBE34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44505B1" w14:textId="747FEA90" w:rsidR="00FB5C44" w:rsidRPr="00610325" w:rsidRDefault="00FB5C44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Master’s Thesis in Public Administration (S_MTBK18vt)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6F80F46" w14:textId="56F385B7" w:rsidR="00FB5C44" w:rsidRPr="00610325" w:rsidRDefault="00FB5C44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Master’s Thesis in Public Administration AI &amp; Governance</w:t>
            </w:r>
            <w:r w:rsidRPr="00610325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MTPA</w:t>
            </w:r>
            <w:r w:rsidRPr="00610325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</w:tbl>
    <w:p w14:paraId="42FDF66D" w14:textId="77777777" w:rsidR="00F154BD" w:rsidRDefault="00F154BD">
      <w:pPr>
        <w:rPr>
          <w:lang w:val="en-US"/>
        </w:rPr>
      </w:pPr>
    </w:p>
    <w:p w14:paraId="5A52E796" w14:textId="76AAC65A" w:rsidR="00614DA2" w:rsidRDefault="00614DA2">
      <w:pPr>
        <w:rPr>
          <w:lang w:val="en-US"/>
        </w:rPr>
      </w:pPr>
      <w:r>
        <w:rPr>
          <w:lang w:val="en-US"/>
        </w:rPr>
        <w:t>Clean sweep test:</w:t>
      </w:r>
    </w:p>
    <w:p w14:paraId="59914CB8" w14:textId="05248E18" w:rsidR="00614DA2" w:rsidRPr="007F2641" w:rsidRDefault="007F2641" w:rsidP="007F264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Privacy, Self-disclosure and Big Data (S_</w:t>
      </w:r>
      <w:r w:rsidR="00633C16">
        <w:rPr>
          <w:lang w:val="en-US"/>
        </w:rPr>
        <w:t>PSBD)</w:t>
      </w:r>
    </w:p>
    <w:sectPr w:rsidR="00614DA2" w:rsidRPr="007F2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20381"/>
    <w:multiLevelType w:val="hybridMultilevel"/>
    <w:tmpl w:val="C8BA05FC"/>
    <w:lvl w:ilvl="0" w:tplc="B986D1B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7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44"/>
    <w:rsid w:val="00614DA2"/>
    <w:rsid w:val="00633C16"/>
    <w:rsid w:val="007F2641"/>
    <w:rsid w:val="00C72873"/>
    <w:rsid w:val="00EF6958"/>
    <w:rsid w:val="00F154BD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D7C7"/>
  <w15:chartTrackingRefBased/>
  <w15:docId w15:val="{7E427048-B1E3-41FA-8EED-22DA2D57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C44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B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5C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5C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5C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5C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5C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5C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B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5C44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B5C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5C44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B5C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5C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5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20203-2E4A-4FA6-82E4-ED34E671AEA3}"/>
</file>

<file path=customXml/itemProps2.xml><?xml version="1.0" encoding="utf-8"?>
<ds:datastoreItem xmlns:ds="http://schemas.openxmlformats.org/officeDocument/2006/customXml" ds:itemID="{51C3D87F-AB89-4093-A85F-540A74329BFC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42B7248A-BC16-4311-8132-81D792C57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4</cp:revision>
  <dcterms:created xsi:type="dcterms:W3CDTF">2025-01-28T07:53:00Z</dcterms:created>
  <dcterms:modified xsi:type="dcterms:W3CDTF">2025-02-07T14:01:00Z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