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B2" w:rsidRPr="009F2DAD" w:rsidRDefault="00D006B2" w:rsidP="00D006B2">
      <w:pPr>
        <w:pStyle w:val="Titel"/>
      </w:pPr>
      <w:bookmarkStart w:id="0" w:name="_GoBack"/>
      <w:bookmarkEnd w:id="0"/>
      <w:r>
        <w:t>Model Work Placement Agreement</w:t>
      </w:r>
    </w:p>
    <w:p w:rsidR="00D006B2" w:rsidRPr="00D57EC3" w:rsidRDefault="00D006B2" w:rsidP="00D006B2">
      <w:pPr>
        <w:pStyle w:val="Ondertitel"/>
      </w:pPr>
      <w:r>
        <w:t xml:space="preserve">Faculty of Humanities, </w:t>
      </w:r>
      <w:proofErr w:type="spellStart"/>
      <w:r w:rsidR="002E52DB">
        <w:t>Vrije</w:t>
      </w:r>
      <w:proofErr w:type="spellEnd"/>
      <w:r w:rsidR="002E52DB">
        <w:t xml:space="preserve"> </w:t>
      </w:r>
      <w:proofErr w:type="spellStart"/>
      <w:r w:rsidR="002E52DB">
        <w:t>Universiteit</w:t>
      </w:r>
      <w:proofErr w:type="spellEnd"/>
      <w:r w:rsidR="002E52DB">
        <w:t xml:space="preserve"> Amsterdam</w:t>
      </w:r>
    </w:p>
    <w:p w:rsidR="00D006B2" w:rsidRPr="00D006B2" w:rsidRDefault="00D006B2" w:rsidP="00D006B2">
      <w:pPr>
        <w:spacing w:after="0" w:line="360" w:lineRule="auto"/>
        <w:rPr>
          <w:rFonts w:ascii="Calibri" w:hAnsi="Calibri"/>
          <w:b/>
        </w:rPr>
      </w:pPr>
      <w:r>
        <w:rPr>
          <w:rFonts w:ascii="Calibri" w:hAnsi="Calibri"/>
          <w:b/>
        </w:rPr>
        <w:t>The undersigned,</w:t>
      </w:r>
    </w:p>
    <w:p w:rsidR="00D006B2" w:rsidRDefault="00D006B2" w:rsidP="00D006B2">
      <w:pPr>
        <w:spacing w:after="0" w:line="360" w:lineRule="auto"/>
        <w:rPr>
          <w:rFonts w:ascii="Calibri" w:hAnsi="Calibri"/>
          <w:b/>
        </w:rPr>
      </w:pPr>
      <w:r>
        <w:rPr>
          <w:rFonts w:ascii="Calibri" w:hAnsi="Calibri"/>
          <w:b/>
        </w:rPr>
        <w:t>Trainee</w:t>
      </w:r>
      <w:r>
        <w:tab/>
      </w:r>
      <w:r>
        <w:tab/>
      </w:r>
    </w:p>
    <w:p w:rsidR="00D006B2" w:rsidRDefault="00D006B2" w:rsidP="00D006B2">
      <w:pPr>
        <w:spacing w:after="0" w:line="360" w:lineRule="auto"/>
        <w:rPr>
          <w:rFonts w:ascii="Calibri" w:hAnsi="Calibri"/>
          <w:b/>
        </w:rPr>
      </w:pPr>
      <w:r>
        <w:rPr>
          <w:rFonts w:ascii="Calibri" w:hAnsi="Calibri"/>
        </w:rPr>
        <w:t>Name:</w:t>
      </w:r>
      <w:r>
        <w:tab/>
      </w:r>
      <w:r>
        <w:tab/>
      </w:r>
      <w:r w:rsidR="001B1666">
        <w:tab/>
      </w:r>
      <w:r w:rsidRPr="001B1666">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Address:</w:t>
      </w:r>
      <w:r>
        <w:tab/>
      </w:r>
      <w:r w:rsidR="001B1666">
        <w:tab/>
      </w:r>
      <w:r>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Telephone:</w:t>
      </w:r>
      <w:r>
        <w:tab/>
      </w:r>
      <w:r w:rsidR="001B1666">
        <w:tab/>
      </w:r>
      <w:r>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E-mail:</w:t>
      </w:r>
      <w:r>
        <w:tab/>
      </w:r>
      <w:r>
        <w:tab/>
      </w:r>
      <w:r w:rsidR="001B1666">
        <w:tab/>
      </w:r>
      <w:r>
        <w:rPr>
          <w:rFonts w:ascii="Calibri" w:hAnsi="Calibri"/>
        </w:rPr>
        <w:t>___________________________</w:t>
      </w:r>
    </w:p>
    <w:p w:rsidR="001B1666" w:rsidRDefault="001B1666" w:rsidP="00D006B2">
      <w:pPr>
        <w:spacing w:after="0" w:line="360" w:lineRule="auto"/>
        <w:rPr>
          <w:rFonts w:ascii="Calibri" w:hAnsi="Calibri"/>
        </w:rPr>
      </w:pPr>
      <w:r>
        <w:rPr>
          <w:rFonts w:ascii="Calibri" w:hAnsi="Calibri"/>
        </w:rPr>
        <w:t>Study programme:</w:t>
      </w:r>
      <w:r>
        <w:rPr>
          <w:rFonts w:ascii="Calibri" w:hAnsi="Calibri"/>
        </w:rPr>
        <w:tab/>
        <w:t>___________________________</w:t>
      </w:r>
    </w:p>
    <w:p w:rsidR="001B1666" w:rsidRDefault="001B1666" w:rsidP="00D006B2">
      <w:pPr>
        <w:spacing w:after="0" w:line="360" w:lineRule="auto"/>
        <w:rPr>
          <w:rFonts w:ascii="Calibri" w:hAnsi="Calibri"/>
        </w:rPr>
      </w:pPr>
      <w:r>
        <w:rPr>
          <w:rFonts w:ascii="Calibri" w:hAnsi="Calibri"/>
        </w:rPr>
        <w:t>Student number:</w:t>
      </w:r>
      <w:r>
        <w:rPr>
          <w:rFonts w:ascii="Calibri" w:hAnsi="Calibri"/>
        </w:rPr>
        <w:tab/>
        <w:t>___________________________</w:t>
      </w:r>
    </w:p>
    <w:p w:rsidR="00D006B2" w:rsidRPr="005A58C7" w:rsidRDefault="00D006B2" w:rsidP="00D006B2">
      <w:pPr>
        <w:spacing w:after="0" w:line="360" w:lineRule="auto"/>
        <w:rPr>
          <w:rFonts w:ascii="Calibri" w:hAnsi="Calibri"/>
        </w:rPr>
      </w:pPr>
    </w:p>
    <w:p w:rsidR="00D006B2" w:rsidRDefault="00D006B2" w:rsidP="00D006B2">
      <w:pPr>
        <w:spacing w:after="0" w:line="360" w:lineRule="auto"/>
        <w:rPr>
          <w:rFonts w:ascii="Calibri" w:hAnsi="Calibri"/>
          <w:b/>
        </w:rPr>
      </w:pPr>
      <w:r>
        <w:rPr>
          <w:rFonts w:ascii="Calibri" w:hAnsi="Calibri"/>
          <w:b/>
        </w:rPr>
        <w:t>Organization providing the placement</w:t>
      </w:r>
    </w:p>
    <w:p w:rsidR="00D006B2" w:rsidRPr="001B1666" w:rsidRDefault="00D006B2" w:rsidP="00D006B2">
      <w:pPr>
        <w:spacing w:after="0" w:line="360" w:lineRule="auto"/>
        <w:rPr>
          <w:rFonts w:ascii="Calibri" w:hAnsi="Calibri"/>
        </w:rPr>
      </w:pPr>
      <w:r>
        <w:rPr>
          <w:rFonts w:ascii="Calibri" w:hAnsi="Calibri"/>
        </w:rPr>
        <w:t>Name:</w:t>
      </w:r>
      <w:r>
        <w:tab/>
      </w:r>
      <w:r>
        <w:tab/>
      </w:r>
      <w:r w:rsidR="001B1666">
        <w:tab/>
      </w:r>
      <w:r w:rsidRPr="001B1666">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Address:</w:t>
      </w:r>
      <w:r>
        <w:tab/>
      </w:r>
      <w:r w:rsidR="001B1666">
        <w:tab/>
      </w:r>
      <w:r>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Telephone:</w:t>
      </w:r>
      <w:r>
        <w:tab/>
      </w:r>
      <w:r w:rsidR="001B1666">
        <w:tab/>
      </w:r>
      <w:r>
        <w:rPr>
          <w:rFonts w:ascii="Calibri" w:hAnsi="Calibri"/>
        </w:rPr>
        <w:t>___________________________</w:t>
      </w:r>
    </w:p>
    <w:p w:rsidR="00D006B2" w:rsidRPr="005A58C7" w:rsidRDefault="00D006B2" w:rsidP="00D006B2">
      <w:pPr>
        <w:spacing w:after="0" w:line="360" w:lineRule="auto"/>
        <w:rPr>
          <w:rFonts w:ascii="Calibri" w:hAnsi="Calibri"/>
        </w:rPr>
      </w:pPr>
      <w:r>
        <w:rPr>
          <w:rFonts w:ascii="Calibri" w:hAnsi="Calibri"/>
        </w:rPr>
        <w:t>E-mail:</w:t>
      </w:r>
      <w:r>
        <w:tab/>
      </w:r>
      <w:r>
        <w:tab/>
      </w:r>
      <w:r w:rsidR="001B1666">
        <w:tab/>
      </w:r>
      <w:r>
        <w:rPr>
          <w:rFonts w:ascii="Calibri" w:hAnsi="Calibri"/>
        </w:rPr>
        <w:t>___________________________</w:t>
      </w:r>
    </w:p>
    <w:p w:rsidR="00D006B2" w:rsidRDefault="00D006B2" w:rsidP="00D006B2">
      <w:pPr>
        <w:spacing w:after="0" w:line="360" w:lineRule="auto"/>
        <w:rPr>
          <w:rFonts w:ascii="Calibri" w:hAnsi="Calibri"/>
          <w:b/>
        </w:rPr>
      </w:pPr>
    </w:p>
    <w:p w:rsidR="00D006B2" w:rsidRDefault="00D006B2" w:rsidP="00D006B2">
      <w:pPr>
        <w:spacing w:after="0" w:line="360" w:lineRule="auto"/>
        <w:rPr>
          <w:rFonts w:ascii="Calibri" w:hAnsi="Calibri"/>
          <w:b/>
        </w:rPr>
      </w:pPr>
      <w:r>
        <w:rPr>
          <w:rFonts w:ascii="Calibri" w:hAnsi="Calibri"/>
          <w:b/>
        </w:rPr>
        <w:t xml:space="preserve">Placement mentor at </w:t>
      </w:r>
      <w:r w:rsidR="00AC749A">
        <w:rPr>
          <w:rFonts w:ascii="Calibri" w:hAnsi="Calibri"/>
          <w:b/>
        </w:rPr>
        <w:t xml:space="preserve">the </w:t>
      </w:r>
      <w:r>
        <w:rPr>
          <w:rFonts w:ascii="Calibri" w:hAnsi="Calibri"/>
          <w:b/>
        </w:rPr>
        <w:t>placement organization</w:t>
      </w:r>
      <w:r>
        <w:tab/>
      </w:r>
      <w:r>
        <w:tab/>
      </w:r>
    </w:p>
    <w:p w:rsidR="00D006B2" w:rsidRPr="001B1666" w:rsidRDefault="00D006B2" w:rsidP="00D006B2">
      <w:pPr>
        <w:spacing w:after="0" w:line="360" w:lineRule="auto"/>
        <w:rPr>
          <w:rFonts w:ascii="Calibri" w:hAnsi="Calibri"/>
        </w:rPr>
      </w:pPr>
      <w:r>
        <w:rPr>
          <w:rFonts w:ascii="Calibri" w:hAnsi="Calibri"/>
        </w:rPr>
        <w:t>Name:</w:t>
      </w:r>
      <w:r>
        <w:tab/>
      </w:r>
      <w:r>
        <w:tab/>
      </w:r>
      <w:r w:rsidR="001B1666">
        <w:tab/>
      </w:r>
      <w:r w:rsidRPr="001B1666">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Address:</w:t>
      </w:r>
      <w:r>
        <w:tab/>
      </w:r>
      <w:r w:rsidR="001B1666">
        <w:tab/>
      </w:r>
      <w:r>
        <w:rPr>
          <w:rFonts w:ascii="Calibri" w:hAnsi="Calibri"/>
        </w:rPr>
        <w:t>___________________________</w:t>
      </w:r>
    </w:p>
    <w:p w:rsidR="00D006B2" w:rsidRDefault="00D006B2" w:rsidP="00D006B2">
      <w:pPr>
        <w:spacing w:after="0" w:line="360" w:lineRule="auto"/>
        <w:rPr>
          <w:rFonts w:ascii="Calibri" w:hAnsi="Calibri"/>
        </w:rPr>
      </w:pPr>
      <w:r>
        <w:rPr>
          <w:rFonts w:ascii="Calibri" w:hAnsi="Calibri"/>
        </w:rPr>
        <w:t>Telephone:</w:t>
      </w:r>
      <w:r>
        <w:tab/>
      </w:r>
      <w:r w:rsidR="001B1666">
        <w:tab/>
      </w:r>
      <w:r>
        <w:rPr>
          <w:rFonts w:ascii="Calibri" w:hAnsi="Calibri"/>
        </w:rPr>
        <w:t>___________________________</w:t>
      </w:r>
    </w:p>
    <w:p w:rsidR="00D006B2" w:rsidRPr="005A58C7" w:rsidRDefault="00D006B2" w:rsidP="00D006B2">
      <w:pPr>
        <w:spacing w:after="0" w:line="360" w:lineRule="auto"/>
        <w:rPr>
          <w:rFonts w:ascii="Calibri" w:hAnsi="Calibri"/>
        </w:rPr>
      </w:pPr>
      <w:r>
        <w:rPr>
          <w:rFonts w:ascii="Calibri" w:hAnsi="Calibri"/>
        </w:rPr>
        <w:t>E-mail:</w:t>
      </w:r>
      <w:r>
        <w:tab/>
      </w:r>
      <w:r>
        <w:tab/>
      </w:r>
      <w:r w:rsidR="001B1666">
        <w:tab/>
      </w:r>
      <w:r>
        <w:rPr>
          <w:rFonts w:ascii="Calibri" w:hAnsi="Calibri"/>
        </w:rPr>
        <w:t>___________________________</w:t>
      </w:r>
    </w:p>
    <w:p w:rsidR="00D006B2" w:rsidRDefault="00D006B2" w:rsidP="00D006B2">
      <w:pPr>
        <w:spacing w:after="0" w:line="360" w:lineRule="auto"/>
        <w:rPr>
          <w:rFonts w:ascii="Calibri" w:hAnsi="Calibri"/>
          <w:b/>
        </w:rPr>
      </w:pPr>
    </w:p>
    <w:p w:rsidR="00D006B2" w:rsidRDefault="00D006B2" w:rsidP="00D006B2">
      <w:pPr>
        <w:spacing w:after="0" w:line="360" w:lineRule="auto"/>
        <w:rPr>
          <w:rFonts w:ascii="Calibri" w:hAnsi="Calibri"/>
          <w:b/>
        </w:rPr>
      </w:pPr>
      <w:r>
        <w:rPr>
          <w:rFonts w:ascii="Calibri" w:hAnsi="Calibri"/>
          <w:b/>
        </w:rPr>
        <w:t>Placement supervisor at the programme</w:t>
      </w:r>
    </w:p>
    <w:p w:rsidR="00D006B2" w:rsidRPr="001B1666" w:rsidRDefault="00D006B2" w:rsidP="00D006B2">
      <w:pPr>
        <w:spacing w:after="0" w:line="360" w:lineRule="auto"/>
        <w:rPr>
          <w:rFonts w:ascii="Calibri" w:hAnsi="Calibri"/>
        </w:rPr>
      </w:pPr>
      <w:r>
        <w:rPr>
          <w:rFonts w:ascii="Calibri" w:hAnsi="Calibri"/>
        </w:rPr>
        <w:t>Name:</w:t>
      </w:r>
      <w:r>
        <w:tab/>
      </w:r>
      <w:r>
        <w:tab/>
      </w:r>
      <w:r w:rsidR="001B1666">
        <w:tab/>
      </w:r>
      <w:r w:rsidRPr="001B1666">
        <w:rPr>
          <w:rFonts w:ascii="Calibri" w:hAnsi="Calibri"/>
        </w:rPr>
        <w:t>___________________________</w:t>
      </w:r>
    </w:p>
    <w:p w:rsidR="00D006B2" w:rsidRDefault="00D006B2" w:rsidP="00D006B2">
      <w:pPr>
        <w:spacing w:after="0"/>
        <w:rPr>
          <w:rFonts w:ascii="Calibri" w:hAnsi="Calibri"/>
        </w:rPr>
      </w:pPr>
      <w:r>
        <w:rPr>
          <w:rFonts w:ascii="Calibri" w:hAnsi="Calibri"/>
        </w:rPr>
        <w:t>Address:</w:t>
      </w:r>
      <w:r>
        <w:tab/>
      </w:r>
      <w:r w:rsidR="001B1666">
        <w:tab/>
      </w:r>
      <w:r>
        <w:rPr>
          <w:rFonts w:ascii="Calibri" w:hAnsi="Calibri"/>
        </w:rPr>
        <w:t>VU University Amsterdam, Faculty of Humanities</w:t>
      </w:r>
    </w:p>
    <w:p w:rsidR="00D006B2" w:rsidRPr="001B1666" w:rsidRDefault="00D006B2" w:rsidP="001B1666">
      <w:pPr>
        <w:spacing w:after="0"/>
        <w:ind w:left="1416" w:firstLine="708"/>
        <w:rPr>
          <w:rFonts w:ascii="Calibri" w:hAnsi="Calibri"/>
          <w:lang w:val="en-US"/>
        </w:rPr>
      </w:pPr>
      <w:r w:rsidRPr="001B1666">
        <w:rPr>
          <w:rFonts w:ascii="Calibri" w:hAnsi="Calibri"/>
          <w:lang w:val="en-US"/>
        </w:rPr>
        <w:t xml:space="preserve">De </w:t>
      </w:r>
      <w:proofErr w:type="spellStart"/>
      <w:r w:rsidRPr="001B1666">
        <w:rPr>
          <w:rFonts w:ascii="Calibri" w:hAnsi="Calibri"/>
          <w:lang w:val="en-US"/>
        </w:rPr>
        <w:t>Boelelaan</w:t>
      </w:r>
      <w:proofErr w:type="spellEnd"/>
      <w:r w:rsidRPr="001B1666">
        <w:rPr>
          <w:rFonts w:ascii="Calibri" w:hAnsi="Calibri"/>
          <w:lang w:val="en-US"/>
        </w:rPr>
        <w:t xml:space="preserve"> 1105, 1081 HV Amsterdam</w:t>
      </w:r>
    </w:p>
    <w:p w:rsidR="00D006B2" w:rsidRPr="001B1666" w:rsidRDefault="00D006B2" w:rsidP="00D006B2">
      <w:pPr>
        <w:spacing w:after="0"/>
        <w:rPr>
          <w:rFonts w:ascii="Calibri" w:hAnsi="Calibri"/>
          <w:lang w:val="en-US"/>
        </w:rPr>
      </w:pPr>
      <w:r w:rsidRPr="001B1666">
        <w:rPr>
          <w:rFonts w:ascii="Calibri" w:hAnsi="Calibri"/>
          <w:lang w:val="en-US"/>
        </w:rPr>
        <w:t>Telephone:</w:t>
      </w:r>
      <w:r w:rsidRPr="001B1666">
        <w:rPr>
          <w:lang w:val="en-US"/>
        </w:rPr>
        <w:tab/>
      </w:r>
      <w:r w:rsidR="001B1666">
        <w:rPr>
          <w:lang w:val="en-US"/>
        </w:rPr>
        <w:tab/>
      </w:r>
      <w:r w:rsidRPr="001B1666">
        <w:rPr>
          <w:rFonts w:ascii="Calibri" w:hAnsi="Calibri"/>
          <w:lang w:val="en-US"/>
        </w:rPr>
        <w:t xml:space="preserve">020 – 598______ </w:t>
      </w:r>
    </w:p>
    <w:p w:rsidR="00D006B2" w:rsidRPr="009F2DAD" w:rsidRDefault="00D006B2" w:rsidP="00D006B2">
      <w:pPr>
        <w:spacing w:after="0"/>
        <w:rPr>
          <w:rFonts w:ascii="Calibri" w:hAnsi="Calibri"/>
        </w:rPr>
      </w:pPr>
      <w:r>
        <w:rPr>
          <w:rFonts w:ascii="Calibri" w:hAnsi="Calibri"/>
        </w:rPr>
        <w:t xml:space="preserve">E-mail: </w:t>
      </w:r>
      <w:r>
        <w:tab/>
      </w:r>
      <w:r>
        <w:tab/>
      </w:r>
      <w:r w:rsidR="001B1666">
        <w:tab/>
      </w:r>
      <w:r>
        <w:rPr>
          <w:rFonts w:ascii="Calibri" w:hAnsi="Calibri"/>
        </w:rPr>
        <w:t>___________________________</w:t>
      </w:r>
      <w:r>
        <w:rPr>
          <w:rFonts w:ascii="Calibri" w:hAnsi="Calibri"/>
        </w:rPr>
        <w:br/>
      </w:r>
    </w:p>
    <w:p w:rsidR="00D006B2" w:rsidRPr="00DF0DEA" w:rsidRDefault="00D006B2" w:rsidP="00D006B2">
      <w:pPr>
        <w:spacing w:after="0"/>
        <w:rPr>
          <w:rFonts w:ascii="Calibri" w:hAnsi="Calibri"/>
          <w:b/>
        </w:rPr>
      </w:pPr>
      <w:r>
        <w:rPr>
          <w:rFonts w:ascii="Calibri" w:hAnsi="Calibri"/>
          <w:b/>
        </w:rPr>
        <w:t>have agreed as follows:</w:t>
      </w:r>
    </w:p>
    <w:p w:rsidR="00D006B2" w:rsidRDefault="00D006B2" w:rsidP="00D006B2">
      <w:pPr>
        <w:spacing w:after="0"/>
        <w:rPr>
          <w:rFonts w:ascii="Calibri" w:hAnsi="Calibri"/>
        </w:rPr>
      </w:pPr>
    </w:p>
    <w:p w:rsidR="001B1666" w:rsidRDefault="001B1666" w:rsidP="00D006B2">
      <w:pPr>
        <w:spacing w:after="0"/>
        <w:rPr>
          <w:rFonts w:ascii="Calibri" w:hAnsi="Calibri"/>
          <w:b/>
        </w:rPr>
      </w:pPr>
    </w:p>
    <w:p w:rsidR="001B1666" w:rsidRDefault="001B1666" w:rsidP="00D006B2">
      <w:pPr>
        <w:spacing w:after="0"/>
        <w:rPr>
          <w:rFonts w:ascii="Calibri" w:hAnsi="Calibri"/>
          <w:b/>
        </w:rPr>
      </w:pPr>
    </w:p>
    <w:p w:rsidR="00D006B2" w:rsidRPr="009F2DAD" w:rsidRDefault="00D006B2" w:rsidP="00D006B2">
      <w:pPr>
        <w:spacing w:after="0"/>
        <w:rPr>
          <w:rFonts w:ascii="Calibri" w:hAnsi="Calibri"/>
        </w:rPr>
      </w:pPr>
      <w:r>
        <w:rPr>
          <w:rFonts w:ascii="Calibri" w:hAnsi="Calibri"/>
          <w:b/>
        </w:rPr>
        <w:lastRenderedPageBreak/>
        <w:t>A. Duration and scope of the work placement</w:t>
      </w:r>
      <w:r>
        <w:rPr>
          <w:rFonts w:ascii="Calibri" w:hAnsi="Calibri"/>
        </w:rPr>
        <w:br/>
      </w:r>
    </w:p>
    <w:p w:rsidR="00D006B2" w:rsidRPr="009F2DAD" w:rsidRDefault="00D006B2" w:rsidP="001F6725">
      <w:pPr>
        <w:spacing w:after="0"/>
        <w:ind w:left="708" w:hanging="708"/>
        <w:rPr>
          <w:rFonts w:ascii="Calibri" w:hAnsi="Calibri"/>
        </w:rPr>
      </w:pPr>
      <w:r>
        <w:rPr>
          <w:rFonts w:ascii="Calibri" w:hAnsi="Calibri"/>
          <w:b/>
        </w:rPr>
        <w:t>1.</w:t>
      </w:r>
      <w:r>
        <w:tab/>
      </w:r>
      <w:r>
        <w:rPr>
          <w:rFonts w:ascii="Calibri" w:hAnsi="Calibri"/>
        </w:rPr>
        <w:t>The placement will commence on …./…./…. and continue through …./…./…. ; average of …. hours per</w:t>
      </w:r>
      <w:r w:rsidR="00AC749A">
        <w:rPr>
          <w:rFonts w:ascii="Calibri" w:hAnsi="Calibri"/>
        </w:rPr>
        <w:t xml:space="preserve"> </w:t>
      </w:r>
      <w:r>
        <w:rPr>
          <w:rFonts w:ascii="Calibri" w:hAnsi="Calibri"/>
        </w:rPr>
        <w:t>week.</w:t>
      </w:r>
      <w:r>
        <w:rPr>
          <w:rFonts w:ascii="Calibri" w:hAnsi="Calibri"/>
        </w:rPr>
        <w:br/>
      </w:r>
    </w:p>
    <w:p w:rsidR="00D006B2" w:rsidRDefault="00D006B2" w:rsidP="00D006B2">
      <w:pPr>
        <w:spacing w:after="0"/>
        <w:rPr>
          <w:rFonts w:ascii="Calibri" w:hAnsi="Calibri"/>
        </w:rPr>
      </w:pPr>
      <w:r>
        <w:rPr>
          <w:rFonts w:ascii="Calibri" w:hAnsi="Calibri"/>
          <w:b/>
        </w:rPr>
        <w:t>2.</w:t>
      </w:r>
      <w:r>
        <w:tab/>
      </w:r>
      <w:r>
        <w:rPr>
          <w:rFonts w:ascii="Calibri" w:hAnsi="Calibri"/>
        </w:rPr>
        <w:t>The placement consists of ...... hours (= ..... credits), including the placement report.</w:t>
      </w:r>
    </w:p>
    <w:p w:rsidR="00D006B2" w:rsidRDefault="00D006B2" w:rsidP="00D006B2">
      <w:pPr>
        <w:spacing w:after="0"/>
        <w:rPr>
          <w:rFonts w:ascii="Calibri" w:hAnsi="Calibri"/>
        </w:rPr>
      </w:pPr>
    </w:p>
    <w:p w:rsidR="00D006B2" w:rsidRDefault="00D006B2" w:rsidP="00D006B2">
      <w:pPr>
        <w:spacing w:after="0"/>
        <w:rPr>
          <w:rFonts w:ascii="Calibri" w:hAnsi="Calibri"/>
        </w:rPr>
      </w:pPr>
      <w:r>
        <w:rPr>
          <w:rFonts w:ascii="Calibri" w:hAnsi="Calibri"/>
          <w:b/>
        </w:rPr>
        <w:t xml:space="preserve">3. </w:t>
      </w:r>
      <w:r>
        <w:tab/>
      </w:r>
      <w:r>
        <w:rPr>
          <w:rFonts w:ascii="Calibri" w:hAnsi="Calibri"/>
        </w:rPr>
        <w:t>The trainee is entitled to ……… days of leave per month.</w:t>
      </w:r>
    </w:p>
    <w:p w:rsidR="00D006B2" w:rsidRDefault="00D006B2" w:rsidP="00D006B2">
      <w:pPr>
        <w:spacing w:after="0"/>
        <w:rPr>
          <w:rFonts w:ascii="Calibri" w:hAnsi="Calibri"/>
        </w:rPr>
      </w:pPr>
    </w:p>
    <w:p w:rsidR="00D006B2" w:rsidRDefault="00D006B2" w:rsidP="00D006B2">
      <w:pPr>
        <w:spacing w:after="0"/>
        <w:ind w:left="705" w:hanging="705"/>
        <w:rPr>
          <w:rFonts w:ascii="Calibri" w:hAnsi="Calibri"/>
        </w:rPr>
      </w:pPr>
      <w:r>
        <w:rPr>
          <w:rFonts w:ascii="Calibri" w:hAnsi="Calibri"/>
          <w:b/>
        </w:rPr>
        <w:t xml:space="preserve">4. </w:t>
      </w:r>
      <w:r>
        <w:tab/>
      </w:r>
      <w:r>
        <w:rPr>
          <w:rFonts w:ascii="Calibri" w:hAnsi="Calibri"/>
        </w:rPr>
        <w:t>The trainee is entitled to special leave in the event of extenuating family circumstances or statutory obligations, in accordance with the regulations applicable to staff members at the organization providing the placement.</w:t>
      </w:r>
    </w:p>
    <w:p w:rsidR="00D006B2" w:rsidRDefault="00D006B2" w:rsidP="00D006B2">
      <w:pPr>
        <w:spacing w:after="0"/>
        <w:ind w:left="705" w:hanging="705"/>
        <w:rPr>
          <w:rFonts w:ascii="Calibri" w:hAnsi="Calibri"/>
        </w:rPr>
      </w:pPr>
    </w:p>
    <w:p w:rsidR="00D006B2" w:rsidRPr="009F2DAD" w:rsidRDefault="00D006B2" w:rsidP="00D006B2">
      <w:pPr>
        <w:spacing w:after="0"/>
        <w:ind w:left="705" w:hanging="705"/>
        <w:rPr>
          <w:rFonts w:ascii="Calibri" w:hAnsi="Calibri"/>
        </w:rPr>
      </w:pPr>
      <w:r>
        <w:rPr>
          <w:rFonts w:ascii="Calibri" w:hAnsi="Calibri"/>
          <w:b/>
        </w:rPr>
        <w:t>5.</w:t>
      </w:r>
      <w:r>
        <w:tab/>
      </w:r>
      <w:r>
        <w:rPr>
          <w:rFonts w:ascii="Calibri" w:hAnsi="Calibri"/>
        </w:rPr>
        <w:t xml:space="preserve">In the event of illness, the trainee shall notify the placement mentor or the administration of the organization providing the placement as well as the placement supervisor. </w:t>
      </w:r>
      <w:r>
        <w:rPr>
          <w:rFonts w:ascii="Calibri" w:hAnsi="Calibri"/>
        </w:rPr>
        <w:br/>
      </w:r>
    </w:p>
    <w:p w:rsidR="00D006B2" w:rsidRPr="00DF0DEA" w:rsidRDefault="00D006B2" w:rsidP="00D006B2">
      <w:pPr>
        <w:spacing w:after="0"/>
        <w:rPr>
          <w:rFonts w:ascii="Calibri" w:hAnsi="Calibri"/>
          <w:b/>
        </w:rPr>
      </w:pPr>
      <w:r>
        <w:rPr>
          <w:rFonts w:ascii="Calibri" w:hAnsi="Calibri"/>
          <w:b/>
        </w:rPr>
        <w:t>B. Aims of the work placement</w:t>
      </w:r>
    </w:p>
    <w:p w:rsidR="00D006B2" w:rsidRDefault="00D006B2" w:rsidP="00D006B2">
      <w:pPr>
        <w:spacing w:after="0"/>
        <w:rPr>
          <w:rFonts w:ascii="Calibri" w:hAnsi="Calibri"/>
          <w:b/>
        </w:rPr>
      </w:pPr>
    </w:p>
    <w:p w:rsidR="00D006B2" w:rsidRPr="009F2DAD" w:rsidRDefault="00D006B2" w:rsidP="00D006B2">
      <w:pPr>
        <w:spacing w:after="0"/>
        <w:rPr>
          <w:rFonts w:ascii="Calibri" w:hAnsi="Calibri"/>
        </w:rPr>
      </w:pPr>
      <w:r>
        <w:rPr>
          <w:rFonts w:ascii="Calibri" w:hAnsi="Calibri"/>
          <w:b/>
        </w:rPr>
        <w:t>6.</w:t>
      </w:r>
      <w:r>
        <w:tab/>
      </w:r>
      <w:r>
        <w:rPr>
          <w:rFonts w:ascii="Calibri" w:hAnsi="Calibri"/>
        </w:rPr>
        <w:t>The aim of the placement:</w:t>
      </w:r>
    </w:p>
    <w:p w:rsidR="00D006B2" w:rsidRPr="008C09E0" w:rsidRDefault="00D006B2" w:rsidP="00D006B2">
      <w:pPr>
        <w:pStyle w:val="Lijstalinea"/>
        <w:numPr>
          <w:ilvl w:val="0"/>
          <w:numId w:val="26"/>
        </w:numPr>
        <w:spacing w:after="0" w:line="240" w:lineRule="auto"/>
        <w:rPr>
          <w:rFonts w:ascii="Calibri" w:hAnsi="Calibri"/>
        </w:rPr>
      </w:pPr>
      <w:r>
        <w:rPr>
          <w:rFonts w:ascii="Calibri" w:hAnsi="Calibri"/>
        </w:rPr>
        <w:t>Trainees carry out work at the level of their programme that is relevant to their programme and performed with a large measure of independence.</w:t>
      </w:r>
    </w:p>
    <w:p w:rsidR="00D006B2" w:rsidRPr="008C09E0" w:rsidRDefault="00D006B2" w:rsidP="00D006B2">
      <w:pPr>
        <w:pStyle w:val="Lijstalinea"/>
        <w:numPr>
          <w:ilvl w:val="0"/>
          <w:numId w:val="26"/>
        </w:numPr>
        <w:spacing w:after="0" w:line="240" w:lineRule="auto"/>
        <w:rPr>
          <w:rFonts w:ascii="Calibri" w:hAnsi="Calibri"/>
        </w:rPr>
      </w:pPr>
      <w:r>
        <w:rPr>
          <w:rFonts w:ascii="Calibri" w:hAnsi="Calibri"/>
        </w:rPr>
        <w:t xml:space="preserve">The placement offers students an opportunity to become acquainted with the job market. Students get the opportunity to put their expectations to the test in the working world. </w:t>
      </w:r>
    </w:p>
    <w:p w:rsidR="00D006B2" w:rsidRPr="008C09E0" w:rsidRDefault="00D006B2" w:rsidP="00D006B2">
      <w:pPr>
        <w:pStyle w:val="Lijstalinea"/>
        <w:numPr>
          <w:ilvl w:val="0"/>
          <w:numId w:val="26"/>
        </w:numPr>
        <w:spacing w:after="0" w:line="240" w:lineRule="auto"/>
        <w:rPr>
          <w:rFonts w:ascii="Calibri" w:hAnsi="Calibri"/>
        </w:rPr>
      </w:pPr>
      <w:r>
        <w:rPr>
          <w:rFonts w:ascii="Calibri" w:hAnsi="Calibri"/>
        </w:rPr>
        <w:t xml:space="preserve">Experience in developing a work ethic, professional skills and putting academic knowledge and skills into practice. </w:t>
      </w:r>
    </w:p>
    <w:p w:rsidR="00D006B2" w:rsidRPr="008C09E0" w:rsidRDefault="00D006B2" w:rsidP="00D006B2">
      <w:pPr>
        <w:pStyle w:val="Lijstalinea"/>
        <w:numPr>
          <w:ilvl w:val="0"/>
          <w:numId w:val="26"/>
        </w:numPr>
        <w:spacing w:after="0" w:line="240" w:lineRule="auto"/>
        <w:rPr>
          <w:rFonts w:ascii="Calibri" w:hAnsi="Calibri"/>
        </w:rPr>
      </w:pPr>
      <w:r>
        <w:rPr>
          <w:rFonts w:ascii="Calibri" w:hAnsi="Calibri"/>
        </w:rPr>
        <w:t xml:space="preserve">Building social skills: the placement offers students the opportunity to gain experience of working relations, conduct in the workplace, working hours, pace of work, work-related processes and work-related organizations. </w:t>
      </w:r>
    </w:p>
    <w:p w:rsidR="00D006B2" w:rsidRPr="008C09E0" w:rsidRDefault="00D006B2" w:rsidP="00D006B2">
      <w:pPr>
        <w:pStyle w:val="Lijstalinea"/>
        <w:numPr>
          <w:ilvl w:val="0"/>
          <w:numId w:val="26"/>
        </w:numPr>
        <w:spacing w:after="0" w:line="240" w:lineRule="auto"/>
        <w:rPr>
          <w:rFonts w:ascii="Calibri" w:hAnsi="Calibri"/>
        </w:rPr>
      </w:pPr>
      <w:r>
        <w:rPr>
          <w:rFonts w:ascii="Calibri" w:hAnsi="Calibri"/>
        </w:rPr>
        <w:t>To initiate and conduct independent research in the context of an organization that is relevant to the programme; this research should be based on the needs (and/or research question) of that organization.</w:t>
      </w:r>
      <w:r>
        <w:rPr>
          <w:rFonts w:ascii="Calibri" w:hAnsi="Calibri"/>
        </w:rPr>
        <w:br/>
      </w:r>
    </w:p>
    <w:p w:rsidR="00D006B2" w:rsidRDefault="00D006B2" w:rsidP="00D006B2">
      <w:pPr>
        <w:spacing w:after="0"/>
        <w:rPr>
          <w:rFonts w:ascii="Calibri" w:hAnsi="Calibri"/>
        </w:rPr>
      </w:pPr>
      <w:r>
        <w:rPr>
          <w:rFonts w:ascii="Calibri" w:hAnsi="Calibri"/>
          <w:b/>
        </w:rPr>
        <w:t>7.</w:t>
      </w:r>
      <w:r>
        <w:tab/>
      </w:r>
      <w:r>
        <w:rPr>
          <w:rFonts w:ascii="Calibri" w:hAnsi="Calibri"/>
        </w:rPr>
        <w:t>Description of the placement assignment:</w:t>
      </w:r>
    </w:p>
    <w:p w:rsidR="00D006B2" w:rsidRDefault="00D006B2" w:rsidP="00D006B2">
      <w:pPr>
        <w:spacing w:after="0"/>
        <w:rPr>
          <w:rFonts w:ascii="Calibri" w:hAnsi="Calibri"/>
        </w:rPr>
      </w:pPr>
    </w:p>
    <w:p w:rsidR="00D006B2" w:rsidRPr="001637CE" w:rsidRDefault="00D006B2" w:rsidP="00D006B2">
      <w:pPr>
        <w:spacing w:after="0"/>
        <w:rPr>
          <w:rFonts w:ascii="Calibri" w:hAnsi="Calibri"/>
        </w:rPr>
      </w:pPr>
      <w:r>
        <w:rPr>
          <w:rFonts w:ascii="Calibri" w:hAnsi="Calibri"/>
          <w:b/>
        </w:rPr>
        <w:t xml:space="preserve">8. </w:t>
      </w:r>
      <w:r>
        <w:tab/>
      </w:r>
      <w:r>
        <w:rPr>
          <w:rFonts w:ascii="Calibri" w:hAnsi="Calibri"/>
        </w:rPr>
        <w:t>Description of the organization:</w:t>
      </w:r>
    </w:p>
    <w:p w:rsidR="00D006B2" w:rsidRDefault="00D006B2" w:rsidP="00D006B2">
      <w:pPr>
        <w:spacing w:after="0"/>
        <w:rPr>
          <w:rFonts w:ascii="Calibri" w:hAnsi="Calibri"/>
          <w:b/>
        </w:rPr>
      </w:pPr>
    </w:p>
    <w:p w:rsidR="00D006B2" w:rsidRDefault="00D006B2" w:rsidP="00D006B2">
      <w:pPr>
        <w:spacing w:after="0"/>
        <w:rPr>
          <w:rFonts w:ascii="Calibri" w:hAnsi="Calibri"/>
        </w:rPr>
      </w:pPr>
      <w:r>
        <w:rPr>
          <w:rFonts w:ascii="Calibri" w:hAnsi="Calibri"/>
          <w:b/>
        </w:rPr>
        <w:t>9.</w:t>
      </w:r>
      <w:r>
        <w:tab/>
      </w:r>
      <w:r>
        <w:rPr>
          <w:rFonts w:ascii="Calibri" w:hAnsi="Calibri"/>
        </w:rPr>
        <w:t>Learning objectives:</w:t>
      </w:r>
    </w:p>
    <w:p w:rsidR="00D006B2" w:rsidRDefault="00D006B2" w:rsidP="00D006B2">
      <w:pPr>
        <w:spacing w:after="0"/>
        <w:rPr>
          <w:rFonts w:ascii="Calibri" w:hAnsi="Calibri"/>
        </w:rPr>
      </w:pPr>
    </w:p>
    <w:p w:rsidR="00D006B2" w:rsidRPr="009F2DAD" w:rsidRDefault="00D006B2" w:rsidP="00D006B2">
      <w:pPr>
        <w:spacing w:after="0"/>
        <w:rPr>
          <w:rFonts w:ascii="Calibri" w:hAnsi="Calibri"/>
        </w:rPr>
      </w:pPr>
      <w:r>
        <w:rPr>
          <w:rFonts w:ascii="Calibri" w:hAnsi="Calibri"/>
          <w:b/>
        </w:rPr>
        <w:t>10.</w:t>
      </w:r>
      <w:r>
        <w:tab/>
      </w:r>
      <w:r>
        <w:rPr>
          <w:rFonts w:ascii="Calibri" w:hAnsi="Calibri"/>
        </w:rPr>
        <w:t>End product:</w:t>
      </w:r>
      <w:r>
        <w:rPr>
          <w:rFonts w:ascii="Calibri" w:hAnsi="Calibri"/>
        </w:rPr>
        <w:br/>
      </w:r>
    </w:p>
    <w:p w:rsidR="00D006B2" w:rsidRDefault="00D006B2" w:rsidP="00D006B2">
      <w:pPr>
        <w:spacing w:after="0"/>
        <w:rPr>
          <w:rFonts w:ascii="Calibri" w:hAnsi="Calibri"/>
          <w:b/>
        </w:rPr>
      </w:pPr>
      <w:r>
        <w:rPr>
          <w:rFonts w:ascii="Calibri" w:hAnsi="Calibri"/>
          <w:b/>
        </w:rPr>
        <w:t>C. Agreements regarding supervision and assessment</w:t>
      </w:r>
    </w:p>
    <w:p w:rsidR="00D006B2" w:rsidRDefault="00D006B2" w:rsidP="00D006B2">
      <w:pPr>
        <w:spacing w:after="0"/>
        <w:rPr>
          <w:rFonts w:ascii="Calibri" w:hAnsi="Calibri"/>
          <w:b/>
        </w:rPr>
      </w:pPr>
    </w:p>
    <w:p w:rsidR="00D006B2" w:rsidRDefault="00D006B2" w:rsidP="00D006B2">
      <w:pPr>
        <w:spacing w:after="0"/>
        <w:rPr>
          <w:rFonts w:ascii="Calibri" w:hAnsi="Calibri"/>
        </w:rPr>
      </w:pPr>
      <w:r>
        <w:rPr>
          <w:rFonts w:ascii="Calibri" w:hAnsi="Calibri"/>
          <w:b/>
        </w:rPr>
        <w:t>11.</w:t>
      </w:r>
      <w:r>
        <w:tab/>
      </w:r>
      <w:r>
        <w:rPr>
          <w:rFonts w:ascii="Calibri" w:hAnsi="Calibri"/>
          <w:b/>
        </w:rPr>
        <w:t>a.</w:t>
      </w:r>
      <w:r>
        <w:tab/>
      </w:r>
      <w:r>
        <w:rPr>
          <w:rFonts w:ascii="Calibri" w:hAnsi="Calibri"/>
        </w:rPr>
        <w:t>Supervision:</w:t>
      </w:r>
    </w:p>
    <w:p w:rsidR="00D006B2" w:rsidRPr="00F4289A" w:rsidRDefault="00D006B2" w:rsidP="00D006B2">
      <w:pPr>
        <w:pStyle w:val="Lijstalinea"/>
        <w:numPr>
          <w:ilvl w:val="0"/>
          <w:numId w:val="28"/>
        </w:numPr>
        <w:spacing w:after="0" w:line="240" w:lineRule="auto"/>
        <w:rPr>
          <w:rFonts w:ascii="Calibri" w:hAnsi="Calibri"/>
        </w:rPr>
      </w:pPr>
      <w:r>
        <w:rPr>
          <w:rFonts w:ascii="Calibri" w:hAnsi="Calibri"/>
        </w:rPr>
        <w:t>Meetings with the placement supervisor</w:t>
      </w:r>
      <w:r w:rsidR="00AC749A">
        <w:rPr>
          <w:rFonts w:ascii="Calibri" w:hAnsi="Calibri"/>
        </w:rPr>
        <w:t>:</w:t>
      </w:r>
      <w:r>
        <w:rPr>
          <w:rFonts w:ascii="Calibri" w:hAnsi="Calibri"/>
        </w:rPr>
        <w:t xml:space="preserve"> once a month. During these meetings, the placement supervisor will try to form an impression of the relationship between the placement and the university degree programme.</w:t>
      </w:r>
    </w:p>
    <w:p w:rsidR="00D006B2" w:rsidRPr="00F4289A" w:rsidRDefault="00D006B2" w:rsidP="00D006B2">
      <w:pPr>
        <w:pStyle w:val="Lijstalinea"/>
        <w:numPr>
          <w:ilvl w:val="0"/>
          <w:numId w:val="28"/>
        </w:numPr>
        <w:spacing w:after="0" w:line="240" w:lineRule="auto"/>
        <w:rPr>
          <w:rFonts w:ascii="Calibri" w:hAnsi="Calibri"/>
        </w:rPr>
      </w:pPr>
      <w:r>
        <w:rPr>
          <w:rFonts w:ascii="Calibri" w:hAnsi="Calibri"/>
        </w:rPr>
        <w:t>Meetings with the placement mentor</w:t>
      </w:r>
      <w:r w:rsidR="00AC749A">
        <w:rPr>
          <w:rFonts w:ascii="Calibri" w:hAnsi="Calibri"/>
        </w:rPr>
        <w:t>:</w:t>
      </w:r>
      <w:r>
        <w:rPr>
          <w:rFonts w:ascii="Calibri" w:hAnsi="Calibri"/>
        </w:rPr>
        <w:t xml:space="preserve"> twice a month. </w:t>
      </w:r>
    </w:p>
    <w:p w:rsidR="00D006B2" w:rsidRPr="00F4289A" w:rsidRDefault="00D006B2" w:rsidP="00D006B2">
      <w:pPr>
        <w:pStyle w:val="Lijstalinea"/>
        <w:numPr>
          <w:ilvl w:val="0"/>
          <w:numId w:val="28"/>
        </w:numPr>
        <w:spacing w:after="0" w:line="240" w:lineRule="auto"/>
        <w:rPr>
          <w:rFonts w:ascii="Calibri" w:hAnsi="Calibri"/>
        </w:rPr>
      </w:pPr>
      <w:r>
        <w:rPr>
          <w:rFonts w:ascii="Calibri" w:hAnsi="Calibri"/>
        </w:rPr>
        <w:lastRenderedPageBreak/>
        <w:t>Joint meeting with the placement mentor and the placement supervisor</w:t>
      </w:r>
      <w:r w:rsidR="00AC749A">
        <w:rPr>
          <w:rFonts w:ascii="Calibri" w:hAnsi="Calibri"/>
        </w:rPr>
        <w:t>:</w:t>
      </w:r>
      <w:r>
        <w:rPr>
          <w:rFonts w:ascii="Calibri" w:hAnsi="Calibri"/>
        </w:rPr>
        <w:t xml:space="preserve"> midway through the placement at the placement location. </w:t>
      </w:r>
    </w:p>
    <w:p w:rsidR="00D006B2" w:rsidRDefault="00D006B2" w:rsidP="00D006B2">
      <w:pPr>
        <w:spacing w:after="0"/>
        <w:ind w:left="720"/>
        <w:rPr>
          <w:rFonts w:ascii="Calibri" w:hAnsi="Calibri"/>
          <w:u w:val="single"/>
        </w:rPr>
      </w:pPr>
    </w:p>
    <w:p w:rsidR="00D006B2" w:rsidRPr="009F2DAD" w:rsidRDefault="00D006B2" w:rsidP="00D006B2">
      <w:pPr>
        <w:spacing w:after="0"/>
        <w:ind w:firstLine="708"/>
        <w:rPr>
          <w:rFonts w:ascii="Calibri" w:hAnsi="Calibri"/>
        </w:rPr>
      </w:pPr>
      <w:r>
        <w:rPr>
          <w:rFonts w:ascii="Calibri" w:hAnsi="Calibri"/>
          <w:b/>
        </w:rPr>
        <w:t>b.</w:t>
      </w:r>
      <w:r>
        <w:tab/>
      </w:r>
      <w:r>
        <w:rPr>
          <w:rFonts w:ascii="Calibri" w:hAnsi="Calibri"/>
        </w:rPr>
        <w:t>Assessment/evaluation:</w:t>
      </w:r>
    </w:p>
    <w:p w:rsidR="00D006B2" w:rsidRPr="00F4289A" w:rsidRDefault="00D006B2" w:rsidP="00D006B2">
      <w:pPr>
        <w:pStyle w:val="Lijstalinea"/>
        <w:numPr>
          <w:ilvl w:val="0"/>
          <w:numId w:val="27"/>
        </w:numPr>
        <w:spacing w:after="0" w:line="240" w:lineRule="auto"/>
        <w:rPr>
          <w:rFonts w:ascii="Calibri" w:hAnsi="Calibri"/>
        </w:rPr>
      </w:pPr>
      <w:r>
        <w:rPr>
          <w:rFonts w:ascii="Calibri" w:hAnsi="Calibri"/>
        </w:rPr>
        <w:t xml:space="preserve">The placement ends with a meeting between </w:t>
      </w:r>
      <w:r w:rsidR="00AC749A">
        <w:rPr>
          <w:rFonts w:ascii="Calibri" w:hAnsi="Calibri"/>
        </w:rPr>
        <w:t xml:space="preserve">the </w:t>
      </w:r>
      <w:r>
        <w:rPr>
          <w:rFonts w:ascii="Calibri" w:hAnsi="Calibri"/>
        </w:rPr>
        <w:t xml:space="preserve">student, the placement supervisor and the placement mentor. The placement report is assessed by the placement mentor and the placement supervisor, with </w:t>
      </w:r>
      <w:r w:rsidR="00AC749A">
        <w:rPr>
          <w:rFonts w:ascii="Calibri" w:hAnsi="Calibri"/>
        </w:rPr>
        <w:t xml:space="preserve">the latter holding </w:t>
      </w:r>
      <w:r>
        <w:rPr>
          <w:rFonts w:ascii="Calibri" w:hAnsi="Calibri"/>
        </w:rPr>
        <w:t>final responsibility.</w:t>
      </w:r>
      <w:r>
        <w:rPr>
          <w:rFonts w:ascii="Calibri" w:hAnsi="Calibri"/>
        </w:rPr>
        <w:br/>
      </w:r>
    </w:p>
    <w:p w:rsidR="00D006B2" w:rsidRDefault="00D006B2" w:rsidP="00D006B2">
      <w:pPr>
        <w:spacing w:after="0"/>
        <w:rPr>
          <w:rFonts w:ascii="Calibri" w:hAnsi="Calibri"/>
          <w:b/>
        </w:rPr>
      </w:pPr>
      <w:r>
        <w:rPr>
          <w:rFonts w:ascii="Calibri" w:hAnsi="Calibri"/>
          <w:b/>
        </w:rPr>
        <w:t>D. Other provisions</w:t>
      </w:r>
    </w:p>
    <w:p w:rsidR="00D006B2" w:rsidRPr="00DF0DEA" w:rsidRDefault="00D006B2" w:rsidP="00D006B2">
      <w:pPr>
        <w:spacing w:after="0"/>
        <w:rPr>
          <w:rFonts w:ascii="Calibri" w:hAnsi="Calibri"/>
          <w:b/>
        </w:rPr>
      </w:pPr>
    </w:p>
    <w:p w:rsidR="00D006B2" w:rsidRDefault="00D006B2" w:rsidP="00D006B2">
      <w:pPr>
        <w:spacing w:after="0"/>
        <w:ind w:left="705" w:hanging="705"/>
        <w:rPr>
          <w:rFonts w:ascii="Calibri" w:hAnsi="Calibri"/>
        </w:rPr>
      </w:pPr>
      <w:r>
        <w:rPr>
          <w:rFonts w:ascii="Calibri" w:hAnsi="Calibri"/>
          <w:b/>
        </w:rPr>
        <w:t>12.</w:t>
      </w:r>
      <w:r>
        <w:tab/>
      </w:r>
      <w:r>
        <w:rPr>
          <w:rFonts w:ascii="Calibri" w:hAnsi="Calibri"/>
        </w:rPr>
        <w:t xml:space="preserve">If the placement </w:t>
      </w:r>
      <w:r w:rsidR="00AC749A">
        <w:rPr>
          <w:rFonts w:ascii="Calibri" w:hAnsi="Calibri"/>
        </w:rPr>
        <w:t>will</w:t>
      </w:r>
      <w:r>
        <w:rPr>
          <w:rFonts w:ascii="Calibri" w:hAnsi="Calibri"/>
        </w:rPr>
        <w:t xml:space="preserve"> include research</w:t>
      </w:r>
      <w:r w:rsidR="00AC749A">
        <w:rPr>
          <w:rFonts w:ascii="Calibri" w:hAnsi="Calibri"/>
        </w:rPr>
        <w:t xml:space="preserve"> activities</w:t>
      </w:r>
      <w:r>
        <w:rPr>
          <w:rFonts w:ascii="Calibri" w:hAnsi="Calibri"/>
        </w:rPr>
        <w:t xml:space="preserve">, responsibility for the form and content of the research, for </w:t>
      </w:r>
      <w:r w:rsidR="00AC749A">
        <w:rPr>
          <w:rFonts w:ascii="Calibri" w:hAnsi="Calibri"/>
        </w:rPr>
        <w:t>its implementation</w:t>
      </w:r>
      <w:r>
        <w:rPr>
          <w:rFonts w:ascii="Calibri" w:hAnsi="Calibri"/>
        </w:rPr>
        <w:t xml:space="preserve"> and for processing the results will rest with the trainee, </w:t>
      </w:r>
      <w:r w:rsidR="00AC749A">
        <w:rPr>
          <w:rFonts w:ascii="Calibri" w:hAnsi="Calibri"/>
        </w:rPr>
        <w:t xml:space="preserve">working </w:t>
      </w:r>
      <w:r>
        <w:rPr>
          <w:rFonts w:ascii="Calibri" w:hAnsi="Calibri"/>
        </w:rPr>
        <w:t xml:space="preserve">under the supervision of the placement mentor and </w:t>
      </w:r>
      <w:r w:rsidR="00AC749A">
        <w:rPr>
          <w:rFonts w:ascii="Calibri" w:hAnsi="Calibri"/>
        </w:rPr>
        <w:t xml:space="preserve">the </w:t>
      </w:r>
      <w:r>
        <w:rPr>
          <w:rFonts w:ascii="Calibri" w:hAnsi="Calibri"/>
        </w:rPr>
        <w:t>placement supervisor. The research design shall not be tailored to achieve a specific outcome desired by the client.</w:t>
      </w:r>
    </w:p>
    <w:p w:rsidR="00D006B2" w:rsidRDefault="00D006B2" w:rsidP="00D006B2">
      <w:pPr>
        <w:spacing w:after="0"/>
        <w:ind w:left="705" w:hanging="705"/>
        <w:rPr>
          <w:rFonts w:ascii="Calibri" w:hAnsi="Calibri"/>
        </w:rPr>
      </w:pPr>
    </w:p>
    <w:p w:rsidR="00D006B2" w:rsidRDefault="00D006B2" w:rsidP="00D006B2">
      <w:pPr>
        <w:spacing w:after="0"/>
        <w:ind w:left="705" w:hanging="705"/>
        <w:rPr>
          <w:rFonts w:ascii="Calibri" w:hAnsi="Calibri"/>
        </w:rPr>
      </w:pPr>
      <w:r>
        <w:rPr>
          <w:rFonts w:ascii="Calibri" w:hAnsi="Calibri"/>
          <w:b/>
        </w:rPr>
        <w:t>13.</w:t>
      </w:r>
      <w:r>
        <w:tab/>
      </w:r>
      <w:r>
        <w:rPr>
          <w:rFonts w:ascii="Calibri" w:hAnsi="Calibri"/>
        </w:rPr>
        <w:t>The copyright and/or other intellectual property rights to the research results shall accrue to the trainee.</w:t>
      </w:r>
    </w:p>
    <w:p w:rsidR="00D006B2" w:rsidRDefault="00D006B2" w:rsidP="00D006B2">
      <w:pPr>
        <w:spacing w:after="0"/>
        <w:ind w:left="705" w:hanging="705"/>
        <w:rPr>
          <w:rFonts w:ascii="Calibri" w:hAnsi="Calibri"/>
        </w:rPr>
      </w:pPr>
    </w:p>
    <w:p w:rsidR="00D006B2" w:rsidRPr="00CF53B4" w:rsidRDefault="00D006B2" w:rsidP="00D006B2">
      <w:pPr>
        <w:spacing w:after="0"/>
        <w:ind w:left="705" w:hanging="705"/>
        <w:rPr>
          <w:rFonts w:ascii="Calibri" w:hAnsi="Calibri"/>
        </w:rPr>
      </w:pPr>
      <w:r>
        <w:rPr>
          <w:rFonts w:ascii="Calibri" w:hAnsi="Calibri"/>
          <w:b/>
        </w:rPr>
        <w:t>14.</w:t>
      </w:r>
      <w:r>
        <w:tab/>
      </w:r>
      <w:r>
        <w:rPr>
          <w:rFonts w:ascii="Calibri" w:hAnsi="Calibri"/>
        </w:rPr>
        <w:t>The trainee has the right to publish the research findings following consultation with the placement mentor and the placement supervisor and having due regard to the provisions of item 15.</w:t>
      </w:r>
    </w:p>
    <w:p w:rsidR="00D006B2" w:rsidRDefault="00D006B2" w:rsidP="00D006B2">
      <w:pPr>
        <w:spacing w:after="0"/>
        <w:ind w:left="705" w:hanging="705"/>
        <w:rPr>
          <w:rFonts w:ascii="Calibri" w:hAnsi="Calibri"/>
          <w:b/>
        </w:rPr>
      </w:pPr>
    </w:p>
    <w:p w:rsidR="00D006B2" w:rsidRPr="009F2DAD" w:rsidRDefault="00D006B2" w:rsidP="00D4158D">
      <w:pPr>
        <w:spacing w:after="0"/>
        <w:ind w:left="705" w:hanging="705"/>
        <w:rPr>
          <w:rFonts w:ascii="Calibri" w:hAnsi="Calibri"/>
        </w:rPr>
      </w:pPr>
      <w:r>
        <w:rPr>
          <w:rFonts w:ascii="Calibri" w:hAnsi="Calibri"/>
          <w:b/>
        </w:rPr>
        <w:t>15.</w:t>
      </w:r>
      <w:r>
        <w:tab/>
      </w:r>
      <w:r>
        <w:rPr>
          <w:rFonts w:ascii="Calibri" w:hAnsi="Calibri"/>
        </w:rPr>
        <w:t xml:space="preserve">The trainee is obliged not to disclose any information that has been presented as </w:t>
      </w:r>
      <w:r w:rsidR="00C84F8C">
        <w:rPr>
          <w:rFonts w:ascii="Calibri" w:hAnsi="Calibri"/>
        </w:rPr>
        <w:t>c</w:t>
      </w:r>
      <w:r>
        <w:rPr>
          <w:rFonts w:ascii="Calibri" w:hAnsi="Calibri"/>
        </w:rPr>
        <w:t>onfidential. This non-disclosure rule concerns both verbal communication</w:t>
      </w:r>
      <w:r w:rsidR="006229C7">
        <w:rPr>
          <w:rFonts w:ascii="Calibri" w:hAnsi="Calibri"/>
        </w:rPr>
        <w:t>s</w:t>
      </w:r>
      <w:r w:rsidR="00D4158D">
        <w:rPr>
          <w:rFonts w:ascii="Calibri" w:hAnsi="Calibri"/>
        </w:rPr>
        <w:t xml:space="preserve"> </w:t>
      </w:r>
      <w:r>
        <w:rPr>
          <w:rFonts w:ascii="Calibri" w:hAnsi="Calibri"/>
        </w:rPr>
        <w:t>and access to company documents.</w:t>
      </w:r>
      <w:r>
        <w:rPr>
          <w:rFonts w:ascii="Calibri" w:hAnsi="Calibri"/>
        </w:rPr>
        <w:br/>
      </w:r>
    </w:p>
    <w:p w:rsidR="00D006B2" w:rsidRPr="009F2DAD" w:rsidRDefault="00D006B2" w:rsidP="00D006B2">
      <w:pPr>
        <w:spacing w:after="0"/>
        <w:ind w:left="705" w:hanging="705"/>
        <w:rPr>
          <w:rFonts w:ascii="Calibri" w:hAnsi="Calibri"/>
        </w:rPr>
      </w:pPr>
      <w:r>
        <w:rPr>
          <w:rFonts w:ascii="Calibri" w:hAnsi="Calibri"/>
          <w:b/>
        </w:rPr>
        <w:t>16.</w:t>
      </w:r>
      <w:r>
        <w:tab/>
      </w:r>
      <w:r>
        <w:rPr>
          <w:rFonts w:ascii="Calibri" w:hAnsi="Calibri"/>
        </w:rPr>
        <w:t>The university accepts no liability for damage during or resulting from the placement caused by the organization providing the placement or by the trainee.</w:t>
      </w:r>
      <w:r>
        <w:rPr>
          <w:rFonts w:ascii="Calibri" w:hAnsi="Calibri"/>
        </w:rPr>
        <w:br/>
      </w:r>
    </w:p>
    <w:p w:rsidR="00D006B2" w:rsidRPr="009F2DAD" w:rsidRDefault="00D006B2" w:rsidP="00D006B2">
      <w:pPr>
        <w:spacing w:after="0"/>
        <w:ind w:left="705" w:hanging="705"/>
        <w:rPr>
          <w:rFonts w:ascii="Calibri" w:hAnsi="Calibri"/>
        </w:rPr>
      </w:pPr>
      <w:r>
        <w:rPr>
          <w:rFonts w:ascii="Calibri" w:hAnsi="Calibri"/>
          <w:b/>
        </w:rPr>
        <w:t>17.</w:t>
      </w:r>
      <w:r>
        <w:tab/>
      </w:r>
      <w:r>
        <w:rPr>
          <w:rFonts w:ascii="Calibri" w:hAnsi="Calibri"/>
        </w:rPr>
        <w:t xml:space="preserve">If in the opinion of the management of the organization providing the placement the trainee exhibits serious misconduct or repeatedly violates the rules applicable within the placement organization or behaves in a manner disruptive to </w:t>
      </w:r>
      <w:r w:rsidR="006229C7">
        <w:rPr>
          <w:rFonts w:ascii="Calibri" w:hAnsi="Calibri"/>
        </w:rPr>
        <w:t>the good</w:t>
      </w:r>
      <w:r>
        <w:rPr>
          <w:rFonts w:ascii="Calibri" w:hAnsi="Calibri"/>
        </w:rPr>
        <w:t xml:space="preserve"> internal order and atmosphere of the organization, the placement can be terminated prematurely in consultation with the placement organization, with due observance of a notice period of two weeks.</w:t>
      </w:r>
      <w:r>
        <w:rPr>
          <w:rFonts w:ascii="Calibri" w:hAnsi="Calibri"/>
        </w:rPr>
        <w:br/>
      </w:r>
    </w:p>
    <w:p w:rsidR="00D006B2" w:rsidRPr="009F2DAD" w:rsidRDefault="00D006B2" w:rsidP="00D006B2">
      <w:pPr>
        <w:spacing w:after="0"/>
        <w:rPr>
          <w:rFonts w:ascii="Calibri" w:hAnsi="Calibri"/>
        </w:rPr>
      </w:pPr>
      <w:r>
        <w:rPr>
          <w:rFonts w:ascii="Calibri" w:hAnsi="Calibri"/>
          <w:b/>
        </w:rPr>
        <w:t>18.</w:t>
      </w:r>
      <w:r>
        <w:tab/>
      </w:r>
      <w:r>
        <w:rPr>
          <w:rFonts w:ascii="Calibri" w:hAnsi="Calibri"/>
        </w:rPr>
        <w:t>Allocated placement allowance and/or reimbursement for travel and other expenses: € …….</w:t>
      </w:r>
      <w:r>
        <w:rPr>
          <w:rFonts w:ascii="Calibri" w:hAnsi="Calibri"/>
        </w:rPr>
        <w:br/>
      </w:r>
    </w:p>
    <w:p w:rsidR="00D006B2" w:rsidRPr="004E0E1E" w:rsidRDefault="002E52DB" w:rsidP="00D006B2">
      <w:pPr>
        <w:spacing w:after="0"/>
        <w:rPr>
          <w:rFonts w:ascii="Calibri" w:hAnsi="Calibri"/>
          <w:b/>
        </w:rPr>
      </w:pPr>
      <w:r>
        <w:rPr>
          <w:rFonts w:ascii="Calibri" w:hAnsi="Calibri"/>
          <w:b/>
        </w:rPr>
        <w:t>Amsterdam, …./…./….</w:t>
      </w:r>
    </w:p>
    <w:p w:rsidR="00D006B2" w:rsidRPr="009F2DAD" w:rsidRDefault="00D006B2" w:rsidP="00D006B2">
      <w:pPr>
        <w:spacing w:after="0"/>
        <w:rPr>
          <w:rFonts w:ascii="Calibri" w:hAnsi="Calibri"/>
        </w:rPr>
      </w:pPr>
    </w:p>
    <w:p w:rsidR="00D006B2" w:rsidRPr="009F2DAD" w:rsidRDefault="00D006B2" w:rsidP="00D006B2">
      <w:pPr>
        <w:spacing w:after="0"/>
        <w:rPr>
          <w:rFonts w:ascii="Calibri" w:hAnsi="Calibri"/>
        </w:rPr>
      </w:pPr>
      <w:r>
        <w:rPr>
          <w:rFonts w:ascii="Calibri" w:hAnsi="Calibri"/>
          <w:b/>
        </w:rPr>
        <w:t xml:space="preserve">The trainee, </w:t>
      </w:r>
      <w:r>
        <w:tab/>
      </w:r>
      <w:r>
        <w:tab/>
      </w:r>
      <w:r w:rsidR="00615543">
        <w:tab/>
      </w:r>
      <w:r>
        <w:rPr>
          <w:rFonts w:ascii="Calibri" w:hAnsi="Calibri"/>
        </w:rPr>
        <w:t>_____________________________</w:t>
      </w:r>
      <w:r>
        <w:rPr>
          <w:rFonts w:ascii="Calibri" w:hAnsi="Calibri"/>
        </w:rPr>
        <w:br/>
      </w:r>
    </w:p>
    <w:p w:rsidR="00D006B2" w:rsidRPr="009F2DAD" w:rsidRDefault="00D006B2" w:rsidP="00D006B2">
      <w:pPr>
        <w:spacing w:after="0"/>
        <w:rPr>
          <w:rFonts w:ascii="Calibri" w:hAnsi="Calibri"/>
        </w:rPr>
      </w:pPr>
      <w:r>
        <w:rPr>
          <w:rFonts w:ascii="Calibri" w:hAnsi="Calibri"/>
          <w:b/>
        </w:rPr>
        <w:t>The placement mentor,</w:t>
      </w:r>
      <w:r>
        <w:rPr>
          <w:rFonts w:ascii="Calibri" w:hAnsi="Calibri"/>
        </w:rPr>
        <w:t xml:space="preserve"> </w:t>
      </w:r>
      <w:r>
        <w:tab/>
      </w:r>
      <w:r>
        <w:rPr>
          <w:rFonts w:ascii="Calibri" w:hAnsi="Calibri"/>
        </w:rPr>
        <w:t>_____________________________</w:t>
      </w:r>
      <w:r>
        <w:rPr>
          <w:rFonts w:ascii="Calibri" w:hAnsi="Calibri"/>
        </w:rPr>
        <w:br/>
      </w:r>
    </w:p>
    <w:p w:rsidR="00D006B2" w:rsidRPr="009F2DAD" w:rsidRDefault="00D006B2" w:rsidP="00D006B2">
      <w:pPr>
        <w:spacing w:after="0"/>
        <w:rPr>
          <w:rFonts w:ascii="Calibri" w:hAnsi="Calibri"/>
        </w:rPr>
      </w:pPr>
      <w:r>
        <w:rPr>
          <w:rFonts w:ascii="Calibri" w:hAnsi="Calibri"/>
          <w:b/>
        </w:rPr>
        <w:t xml:space="preserve">The placement supervisor, </w:t>
      </w:r>
      <w:r>
        <w:tab/>
      </w:r>
      <w:r>
        <w:rPr>
          <w:rFonts w:ascii="Calibri" w:hAnsi="Calibri"/>
        </w:rPr>
        <w:t>_____________________________</w:t>
      </w:r>
    </w:p>
    <w:p w:rsidR="00D006B2" w:rsidRPr="009F2DAD" w:rsidRDefault="00D006B2" w:rsidP="00D006B2">
      <w:pPr>
        <w:spacing w:after="0"/>
        <w:rPr>
          <w:rFonts w:ascii="Calibri" w:hAnsi="Calibri"/>
        </w:rPr>
      </w:pPr>
    </w:p>
    <w:p w:rsidR="00D006B2" w:rsidRDefault="00D006B2" w:rsidP="001B1666">
      <w:pPr>
        <w:spacing w:after="0"/>
        <w:rPr>
          <w:rFonts w:eastAsia="Times New Roman" w:cs="Times New Roman"/>
        </w:rPr>
      </w:pPr>
      <w:r>
        <w:rPr>
          <w:rStyle w:val="Intensievebenadrukking"/>
        </w:rPr>
        <w:t>The Examination Board only processes applications submitted</w:t>
      </w:r>
      <w:r w:rsidR="002E52DB">
        <w:rPr>
          <w:rStyle w:val="Intensievebenadrukking"/>
        </w:rPr>
        <w:t xml:space="preserve"> via VUnet </w:t>
      </w:r>
      <w:r>
        <w:rPr>
          <w:rStyle w:val="Intensievebenadrukking"/>
        </w:rPr>
        <w:t xml:space="preserve"> in electronic form. </w:t>
      </w:r>
    </w:p>
    <w:sectPr w:rsidR="00D006B2" w:rsidSect="001B1666">
      <w:footerReference w:type="default" r:id="rId9"/>
      <w:pgSz w:w="11906" w:h="16838"/>
      <w:pgMar w:top="1276"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20" w:rsidRDefault="00324D20" w:rsidP="001F2AED">
      <w:pPr>
        <w:spacing w:after="0" w:line="240" w:lineRule="auto"/>
      </w:pPr>
      <w:r>
        <w:separator/>
      </w:r>
    </w:p>
  </w:endnote>
  <w:endnote w:type="continuationSeparator" w:id="0">
    <w:p w:rsidR="00324D20" w:rsidRDefault="00324D20" w:rsidP="001F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06" w:rsidRDefault="002E52DB">
    <w:pPr>
      <w:pStyle w:val="Voettekst"/>
    </w:pPr>
    <w:r>
      <w:rPr>
        <w:noProof/>
        <w:lang w:val="en-US" w:eastAsia="en-US" w:bidi="ar-SA"/>
      </w:rPr>
      <w:drawing>
        <wp:inline distT="0" distB="0" distL="0" distR="0" wp14:anchorId="0B38E717" wp14:editId="21060B70">
          <wp:extent cx="4210050" cy="800100"/>
          <wp:effectExtent l="0" t="0" r="0" b="0"/>
          <wp:docPr id="1" name="Afbeelding 1" descr="C:\Users\ebn440\AppData\Local\Temp\7zO0706F977\VUlogo_en_FGW_wi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n440\AppData\Local\Temp\7zO0706F977\VUlogo_en_FGW_wit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800100"/>
                  </a:xfrm>
                  <a:prstGeom prst="rect">
                    <a:avLst/>
                  </a:prstGeom>
                  <a:noFill/>
                  <a:ln>
                    <a:noFill/>
                  </a:ln>
                </pic:spPr>
              </pic:pic>
            </a:graphicData>
          </a:graphic>
        </wp:inline>
      </w:drawing>
    </w:r>
    <w:r w:rsidR="00F62F06">
      <w:rPr>
        <w:noProof/>
        <w:lang w:val="en-US" w:eastAsia="en-US" w:bidi="ar-SA"/>
      </w:rPr>
      <mc:AlternateContent>
        <mc:Choice Requires="wps">
          <w:drawing>
            <wp:anchor distT="0" distB="0" distL="114300" distR="114300" simplePos="0" relativeHeight="251659264" behindDoc="0" locked="0" layoutInCell="1" allowOverlap="1" wp14:anchorId="7FF1965C" wp14:editId="72223CFB">
              <wp:simplePos x="0" y="0"/>
              <wp:positionH relativeFrom="margin">
                <wp:align>right</wp:align>
              </wp:positionH>
              <wp:positionV relativeFrom="bottomMargin">
                <wp:align>top</wp:align>
              </wp:positionV>
              <wp:extent cx="1508760" cy="395605"/>
              <wp:effectExtent l="0" t="0" r="0" b="0"/>
              <wp:wrapNone/>
              <wp:docPr id="56" name="Tekstvak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62F06" w:rsidRDefault="00F62F06">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1685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id6gBzcCAABhBAAADgAAAAAAAAAAAAAAAAAu&#10;AgAAZHJzL2Uyb0RvYy54bWxQSwECLQAUAAYACAAAACEAOLASw9kAAAAEAQAADwAAAAAAAAAAAAAA&#10;AACRBAAAZHJzL2Rvd25yZXYueG1sUEsFBgAAAAAEAAQA8wAAAJcFAAAAAA==&#10;" filled="f" stroked="f" strokeweight=".5pt">
              <v:textbox style="mso-fit-shape-to-text:t">
                <w:txbxContent>
                  <w:p w:rsidR="00F62F06" w:rsidRDefault="00F62F06">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1685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20" w:rsidRDefault="00324D20" w:rsidP="001F2AED">
      <w:pPr>
        <w:spacing w:after="0" w:line="240" w:lineRule="auto"/>
      </w:pPr>
      <w:r>
        <w:separator/>
      </w:r>
    </w:p>
  </w:footnote>
  <w:footnote w:type="continuationSeparator" w:id="0">
    <w:p w:rsidR="00324D20" w:rsidRDefault="00324D20" w:rsidP="001F2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6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0905366D"/>
    <w:multiLevelType w:val="hybridMultilevel"/>
    <w:tmpl w:val="513AA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A66DF0"/>
    <w:multiLevelType w:val="hybridMultilevel"/>
    <w:tmpl w:val="D1A43C0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17484B2D"/>
    <w:multiLevelType w:val="hybridMultilevel"/>
    <w:tmpl w:val="9E9AF6D6"/>
    <w:lvl w:ilvl="0" w:tplc="2B302920">
      <w:numFmt w:val="bullet"/>
      <w:lvlText w:val="-"/>
      <w:lvlJc w:val="left"/>
      <w:pPr>
        <w:ind w:left="1068" w:hanging="360"/>
      </w:pPr>
      <w:rPr>
        <w:rFonts w:ascii="Times New Roman" w:hAnsi="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19297F41"/>
    <w:multiLevelType w:val="hybridMultilevel"/>
    <w:tmpl w:val="5F9EB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475DF2"/>
    <w:multiLevelType w:val="multilevel"/>
    <w:tmpl w:val="BAD86C4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C24B3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1CA22B6D"/>
    <w:multiLevelType w:val="hybridMultilevel"/>
    <w:tmpl w:val="5EA66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A61AEE"/>
    <w:multiLevelType w:val="hybridMultilevel"/>
    <w:tmpl w:val="C358A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6C024F"/>
    <w:multiLevelType w:val="hybridMultilevel"/>
    <w:tmpl w:val="8A4E365E"/>
    <w:lvl w:ilvl="0" w:tplc="2B302920">
      <w:numFmt w:val="bullet"/>
      <w:lvlText w:val="-"/>
      <w:lvlJc w:val="left"/>
      <w:pPr>
        <w:ind w:left="1068" w:hanging="360"/>
      </w:pPr>
      <w:rPr>
        <w:rFonts w:ascii="Times New Roman" w:hAnsi="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31BD6B26"/>
    <w:multiLevelType w:val="hybridMultilevel"/>
    <w:tmpl w:val="B054F840"/>
    <w:lvl w:ilvl="0" w:tplc="2B302920">
      <w:numFmt w:val="bullet"/>
      <w:lvlText w:val="-"/>
      <w:lvlJc w:val="left"/>
      <w:pPr>
        <w:ind w:left="1068" w:hanging="360"/>
      </w:pPr>
      <w:rPr>
        <w:rFonts w:ascii="Times New Roman" w:hAnsi="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33D0636E"/>
    <w:multiLevelType w:val="hybridMultilevel"/>
    <w:tmpl w:val="6FD81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7575D2"/>
    <w:multiLevelType w:val="hybridMultilevel"/>
    <w:tmpl w:val="43601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A951B54"/>
    <w:multiLevelType w:val="hybridMultilevel"/>
    <w:tmpl w:val="237004B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4">
    <w:nsid w:val="464B5C2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nsid w:val="4C7D0F57"/>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16">
    <w:nsid w:val="4FBD42FC"/>
    <w:multiLevelType w:val="hybridMultilevel"/>
    <w:tmpl w:val="E8FCD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837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nsid w:val="53484426"/>
    <w:multiLevelType w:val="singleLevel"/>
    <w:tmpl w:val="2B302920"/>
    <w:lvl w:ilvl="0">
      <w:numFmt w:val="bullet"/>
      <w:lvlText w:val="-"/>
      <w:lvlJc w:val="left"/>
      <w:pPr>
        <w:tabs>
          <w:tab w:val="num" w:pos="360"/>
        </w:tabs>
        <w:ind w:left="360" w:hanging="360"/>
      </w:pPr>
      <w:rPr>
        <w:rFonts w:ascii="Times New Roman" w:hAnsi="Times New Roman" w:hint="default"/>
      </w:rPr>
    </w:lvl>
  </w:abstractNum>
  <w:abstractNum w:abstractNumId="19">
    <w:nsid w:val="5FD0677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nsid w:val="675614EC"/>
    <w:multiLevelType w:val="hybridMultilevel"/>
    <w:tmpl w:val="B9822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806783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nsid w:val="6B457BA9"/>
    <w:multiLevelType w:val="singleLevel"/>
    <w:tmpl w:val="04130001"/>
    <w:lvl w:ilvl="0">
      <w:start w:val="1"/>
      <w:numFmt w:val="bullet"/>
      <w:lvlText w:val=""/>
      <w:lvlJc w:val="left"/>
      <w:pPr>
        <w:ind w:left="720" w:hanging="360"/>
      </w:pPr>
      <w:rPr>
        <w:rFonts w:ascii="Symbol" w:hAnsi="Symbol" w:hint="default"/>
      </w:rPr>
    </w:lvl>
  </w:abstractNum>
  <w:abstractNum w:abstractNumId="23">
    <w:nsid w:val="6F99164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nsid w:val="70A06D48"/>
    <w:multiLevelType w:val="hybridMultilevel"/>
    <w:tmpl w:val="BA76C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B15579"/>
    <w:multiLevelType w:val="hybridMultilevel"/>
    <w:tmpl w:val="BAD4C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E47428"/>
    <w:multiLevelType w:val="hybridMultilevel"/>
    <w:tmpl w:val="E53CD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9C4689"/>
    <w:multiLevelType w:val="hybridMultilevel"/>
    <w:tmpl w:val="8FECC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0"/>
  </w:num>
  <w:num w:numId="4">
    <w:abstractNumId w:val="6"/>
  </w:num>
  <w:num w:numId="5">
    <w:abstractNumId w:val="19"/>
  </w:num>
  <w:num w:numId="6">
    <w:abstractNumId w:val="21"/>
  </w:num>
  <w:num w:numId="7">
    <w:abstractNumId w:val="22"/>
  </w:num>
  <w:num w:numId="8">
    <w:abstractNumId w:val="17"/>
  </w:num>
  <w:num w:numId="9">
    <w:abstractNumId w:val="14"/>
  </w:num>
  <w:num w:numId="10">
    <w:abstractNumId w:val="15"/>
  </w:num>
  <w:num w:numId="11">
    <w:abstractNumId w:val="5"/>
  </w:num>
  <w:num w:numId="12">
    <w:abstractNumId w:val="16"/>
  </w:num>
  <w:num w:numId="13">
    <w:abstractNumId w:val="25"/>
  </w:num>
  <w:num w:numId="14">
    <w:abstractNumId w:val="11"/>
  </w:num>
  <w:num w:numId="15">
    <w:abstractNumId w:val="24"/>
  </w:num>
  <w:num w:numId="16">
    <w:abstractNumId w:val="1"/>
  </w:num>
  <w:num w:numId="17">
    <w:abstractNumId w:val="26"/>
  </w:num>
  <w:num w:numId="18">
    <w:abstractNumId w:val="8"/>
  </w:num>
  <w:num w:numId="19">
    <w:abstractNumId w:val="27"/>
  </w:num>
  <w:num w:numId="20">
    <w:abstractNumId w:val="12"/>
  </w:num>
  <w:num w:numId="21">
    <w:abstractNumId w:val="4"/>
  </w:num>
  <w:num w:numId="22">
    <w:abstractNumId w:val="13"/>
  </w:num>
  <w:num w:numId="23">
    <w:abstractNumId w:val="20"/>
  </w:num>
  <w:num w:numId="24">
    <w:abstractNumId w:val="2"/>
  </w:num>
  <w:num w:numId="25">
    <w:abstractNumId w:val="7"/>
  </w:num>
  <w:num w:numId="26">
    <w:abstractNumId w:val="10"/>
  </w:num>
  <w:num w:numId="27">
    <w:abstractNumId w:val="3"/>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52"/>
    <w:rsid w:val="000122BD"/>
    <w:rsid w:val="00033DC5"/>
    <w:rsid w:val="00051CA2"/>
    <w:rsid w:val="00053D7E"/>
    <w:rsid w:val="000603C3"/>
    <w:rsid w:val="00097712"/>
    <w:rsid w:val="000A62B5"/>
    <w:rsid w:val="000A7697"/>
    <w:rsid w:val="000D0E95"/>
    <w:rsid w:val="001330DE"/>
    <w:rsid w:val="00136B20"/>
    <w:rsid w:val="00157DB0"/>
    <w:rsid w:val="00160E38"/>
    <w:rsid w:val="00162A9A"/>
    <w:rsid w:val="001A4564"/>
    <w:rsid w:val="001B1666"/>
    <w:rsid w:val="001E4632"/>
    <w:rsid w:val="001F2AED"/>
    <w:rsid w:val="001F6725"/>
    <w:rsid w:val="00214B45"/>
    <w:rsid w:val="00221EC7"/>
    <w:rsid w:val="00265510"/>
    <w:rsid w:val="002846BF"/>
    <w:rsid w:val="002C63C9"/>
    <w:rsid w:val="002C6B03"/>
    <w:rsid w:val="002E52DB"/>
    <w:rsid w:val="002E70BE"/>
    <w:rsid w:val="002F3EBB"/>
    <w:rsid w:val="00324D20"/>
    <w:rsid w:val="00335058"/>
    <w:rsid w:val="00372E49"/>
    <w:rsid w:val="00385130"/>
    <w:rsid w:val="00396604"/>
    <w:rsid w:val="003A2F70"/>
    <w:rsid w:val="00416850"/>
    <w:rsid w:val="00444A0A"/>
    <w:rsid w:val="00453A45"/>
    <w:rsid w:val="005039EF"/>
    <w:rsid w:val="005475B1"/>
    <w:rsid w:val="005A100B"/>
    <w:rsid w:val="005E1C1A"/>
    <w:rsid w:val="005E6FC6"/>
    <w:rsid w:val="00615543"/>
    <w:rsid w:val="006229C7"/>
    <w:rsid w:val="00642712"/>
    <w:rsid w:val="00655424"/>
    <w:rsid w:val="006C5885"/>
    <w:rsid w:val="006C7786"/>
    <w:rsid w:val="007307A8"/>
    <w:rsid w:val="00772330"/>
    <w:rsid w:val="00791F89"/>
    <w:rsid w:val="007D2CEF"/>
    <w:rsid w:val="007D7B9E"/>
    <w:rsid w:val="00834AB9"/>
    <w:rsid w:val="00837980"/>
    <w:rsid w:val="0089202E"/>
    <w:rsid w:val="008C740A"/>
    <w:rsid w:val="008F1CF5"/>
    <w:rsid w:val="0096124B"/>
    <w:rsid w:val="00983729"/>
    <w:rsid w:val="009843FA"/>
    <w:rsid w:val="00996E5D"/>
    <w:rsid w:val="009C3C67"/>
    <w:rsid w:val="00A30F6C"/>
    <w:rsid w:val="00A5391B"/>
    <w:rsid w:val="00A81007"/>
    <w:rsid w:val="00A93683"/>
    <w:rsid w:val="00AB39F0"/>
    <w:rsid w:val="00AC749A"/>
    <w:rsid w:val="00AC7E27"/>
    <w:rsid w:val="00AE5ADB"/>
    <w:rsid w:val="00AF0B9E"/>
    <w:rsid w:val="00B134BF"/>
    <w:rsid w:val="00B57909"/>
    <w:rsid w:val="00B64992"/>
    <w:rsid w:val="00B82A2A"/>
    <w:rsid w:val="00BB671A"/>
    <w:rsid w:val="00BF67BE"/>
    <w:rsid w:val="00C84F8C"/>
    <w:rsid w:val="00C90EE6"/>
    <w:rsid w:val="00C93432"/>
    <w:rsid w:val="00CB54FF"/>
    <w:rsid w:val="00D006B2"/>
    <w:rsid w:val="00D4158D"/>
    <w:rsid w:val="00D554F5"/>
    <w:rsid w:val="00D57EC3"/>
    <w:rsid w:val="00D765CA"/>
    <w:rsid w:val="00DA6B1B"/>
    <w:rsid w:val="00DB1BCC"/>
    <w:rsid w:val="00E07CF0"/>
    <w:rsid w:val="00E3126F"/>
    <w:rsid w:val="00E737C2"/>
    <w:rsid w:val="00EA4852"/>
    <w:rsid w:val="00EB31E4"/>
    <w:rsid w:val="00EC5A7D"/>
    <w:rsid w:val="00F62F06"/>
    <w:rsid w:val="00F805FE"/>
    <w:rsid w:val="00F837DA"/>
    <w:rsid w:val="00F94971"/>
    <w:rsid w:val="00FC5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7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F0B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ekst">
    <w:name w:val="Standaardtekst"/>
    <w:basedOn w:val="Standaard"/>
    <w:rsid w:val="00EA4852"/>
    <w:pPr>
      <w:spacing w:after="0" w:line="240" w:lineRule="auto"/>
    </w:pPr>
    <w:rPr>
      <w:rFonts w:ascii="Times New Roman" w:eastAsia="Times New Roman" w:hAnsi="Times New Roman" w:cs="Times New Roman"/>
      <w:noProof/>
      <w:sz w:val="24"/>
      <w:szCs w:val="20"/>
    </w:rPr>
  </w:style>
  <w:style w:type="character" w:styleId="Verwijzingopmerking">
    <w:name w:val="annotation reference"/>
    <w:uiPriority w:val="99"/>
    <w:semiHidden/>
    <w:unhideWhenUsed/>
    <w:rsid w:val="00EA4852"/>
    <w:rPr>
      <w:sz w:val="16"/>
      <w:szCs w:val="16"/>
    </w:rPr>
  </w:style>
  <w:style w:type="paragraph" w:styleId="Tekstopmerking">
    <w:name w:val="annotation text"/>
    <w:basedOn w:val="Standaard"/>
    <w:link w:val="TekstopmerkingChar"/>
    <w:uiPriority w:val="99"/>
    <w:semiHidden/>
    <w:unhideWhenUsed/>
    <w:rsid w:val="00EA4852"/>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semiHidden/>
    <w:rsid w:val="00EA4852"/>
    <w:rPr>
      <w:rFonts w:ascii="Times New Roman" w:eastAsia="Times New Roman" w:hAnsi="Times New Roman" w:cs="Times New Roman"/>
      <w:sz w:val="20"/>
      <w:szCs w:val="20"/>
      <w:lang w:eastAsia="en-GB"/>
    </w:rPr>
  </w:style>
  <w:style w:type="paragraph" w:styleId="Ballontekst">
    <w:name w:val="Balloon Text"/>
    <w:basedOn w:val="Standaard"/>
    <w:link w:val="BallontekstChar"/>
    <w:uiPriority w:val="99"/>
    <w:semiHidden/>
    <w:unhideWhenUsed/>
    <w:rsid w:val="00EA48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4852"/>
    <w:rPr>
      <w:rFonts w:ascii="Tahoma" w:hAnsi="Tahoma" w:cs="Tahoma"/>
      <w:sz w:val="16"/>
      <w:szCs w:val="16"/>
    </w:rPr>
  </w:style>
  <w:style w:type="paragraph" w:styleId="Titel">
    <w:name w:val="Title"/>
    <w:basedOn w:val="Standaard"/>
    <w:next w:val="Standaard"/>
    <w:link w:val="TitelChar"/>
    <w:qFormat/>
    <w:rsid w:val="00D57E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D57EC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D57E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D57EC3"/>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D57EC3"/>
    <w:rPr>
      <w:rFonts w:asciiTheme="majorHAnsi" w:eastAsiaTheme="majorEastAsia" w:hAnsiTheme="majorHAnsi" w:cstheme="majorBidi"/>
      <w:b/>
      <w:bCs/>
      <w:color w:val="365F91" w:themeColor="accent1" w:themeShade="BF"/>
      <w:sz w:val="28"/>
      <w:szCs w:val="28"/>
    </w:rPr>
  </w:style>
  <w:style w:type="character" w:styleId="Nadruk">
    <w:name w:val="Emphasis"/>
    <w:basedOn w:val="Standaardalinea-lettertype"/>
    <w:uiPriority w:val="20"/>
    <w:qFormat/>
    <w:rsid w:val="00D57EC3"/>
    <w:rPr>
      <w:i/>
      <w:iCs/>
    </w:rPr>
  </w:style>
  <w:style w:type="character" w:styleId="Intensievebenadrukking">
    <w:name w:val="Intense Emphasis"/>
    <w:basedOn w:val="Standaardalinea-lettertype"/>
    <w:uiPriority w:val="21"/>
    <w:qFormat/>
    <w:rsid w:val="00AF0B9E"/>
    <w:rPr>
      <w:b/>
      <w:bCs/>
      <w:i/>
      <w:iCs/>
      <w:color w:val="4F81BD" w:themeColor="accent1"/>
    </w:rPr>
  </w:style>
  <w:style w:type="character" w:customStyle="1" w:styleId="Kop2Char">
    <w:name w:val="Kop 2 Char"/>
    <w:basedOn w:val="Standaardalinea-lettertype"/>
    <w:link w:val="Kop2"/>
    <w:uiPriority w:val="9"/>
    <w:rsid w:val="00AF0B9E"/>
    <w:rPr>
      <w:rFonts w:asciiTheme="majorHAnsi" w:eastAsiaTheme="majorEastAsia" w:hAnsiTheme="majorHAnsi" w:cstheme="majorBidi"/>
      <w:b/>
      <w:bCs/>
      <w:color w:val="4F81BD" w:themeColor="accent1"/>
      <w:sz w:val="26"/>
      <w:szCs w:val="26"/>
    </w:rPr>
  </w:style>
  <w:style w:type="paragraph" w:styleId="Geenafstand">
    <w:name w:val="No Spacing"/>
    <w:link w:val="GeenafstandChar"/>
    <w:uiPriority w:val="1"/>
    <w:qFormat/>
    <w:rsid w:val="00AF0B9E"/>
    <w:pPr>
      <w:spacing w:after="0" w:line="240" w:lineRule="auto"/>
    </w:pPr>
  </w:style>
  <w:style w:type="paragraph" w:styleId="Lijstalinea">
    <w:name w:val="List Paragraph"/>
    <w:basedOn w:val="Standaard"/>
    <w:uiPriority w:val="34"/>
    <w:qFormat/>
    <w:rsid w:val="00AF0B9E"/>
    <w:pPr>
      <w:ind w:left="720"/>
      <w:contextualSpacing/>
    </w:pPr>
  </w:style>
  <w:style w:type="paragraph" w:styleId="Koptekst">
    <w:name w:val="header"/>
    <w:basedOn w:val="Standaard"/>
    <w:link w:val="KoptekstChar"/>
    <w:uiPriority w:val="99"/>
    <w:unhideWhenUsed/>
    <w:rsid w:val="001F2AE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F2AED"/>
  </w:style>
  <w:style w:type="paragraph" w:styleId="Voettekst">
    <w:name w:val="footer"/>
    <w:basedOn w:val="Standaard"/>
    <w:link w:val="VoettekstChar"/>
    <w:uiPriority w:val="99"/>
    <w:unhideWhenUsed/>
    <w:rsid w:val="001F2AE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F2AED"/>
  </w:style>
  <w:style w:type="character" w:customStyle="1" w:styleId="GeenafstandChar">
    <w:name w:val="Geen afstand Char"/>
    <w:basedOn w:val="Standaardalinea-lettertype"/>
    <w:link w:val="Geenafstand"/>
    <w:uiPriority w:val="1"/>
    <w:rsid w:val="001F2AED"/>
  </w:style>
  <w:style w:type="paragraph" w:customStyle="1" w:styleId="8EAA14224D814626B5601D20B9208574">
    <w:name w:val="8EAA14224D814626B5601D20B9208574"/>
    <w:rsid w:val="001F2AED"/>
    <w:rPr>
      <w:rFonts w:eastAsiaTheme="minorEastAsia"/>
    </w:rPr>
  </w:style>
  <w:style w:type="table" w:styleId="Tabelraster">
    <w:name w:val="Table Grid"/>
    <w:basedOn w:val="Standaardtabel"/>
    <w:uiPriority w:val="59"/>
    <w:rsid w:val="002C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936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3683"/>
    <w:rPr>
      <w:sz w:val="20"/>
      <w:szCs w:val="20"/>
    </w:rPr>
  </w:style>
  <w:style w:type="character" w:styleId="Voetnootmarkering">
    <w:name w:val="footnote reference"/>
    <w:basedOn w:val="Standaardalinea-lettertype"/>
    <w:uiPriority w:val="99"/>
    <w:semiHidden/>
    <w:unhideWhenUsed/>
    <w:rsid w:val="00A936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7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F0B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ekst">
    <w:name w:val="Standaardtekst"/>
    <w:basedOn w:val="Standaard"/>
    <w:rsid w:val="00EA4852"/>
    <w:pPr>
      <w:spacing w:after="0" w:line="240" w:lineRule="auto"/>
    </w:pPr>
    <w:rPr>
      <w:rFonts w:ascii="Times New Roman" w:eastAsia="Times New Roman" w:hAnsi="Times New Roman" w:cs="Times New Roman"/>
      <w:noProof/>
      <w:sz w:val="24"/>
      <w:szCs w:val="20"/>
    </w:rPr>
  </w:style>
  <w:style w:type="character" w:styleId="Verwijzingopmerking">
    <w:name w:val="annotation reference"/>
    <w:uiPriority w:val="99"/>
    <w:semiHidden/>
    <w:unhideWhenUsed/>
    <w:rsid w:val="00EA4852"/>
    <w:rPr>
      <w:sz w:val="16"/>
      <w:szCs w:val="16"/>
    </w:rPr>
  </w:style>
  <w:style w:type="paragraph" w:styleId="Tekstopmerking">
    <w:name w:val="annotation text"/>
    <w:basedOn w:val="Standaard"/>
    <w:link w:val="TekstopmerkingChar"/>
    <w:uiPriority w:val="99"/>
    <w:semiHidden/>
    <w:unhideWhenUsed/>
    <w:rsid w:val="00EA4852"/>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semiHidden/>
    <w:rsid w:val="00EA4852"/>
    <w:rPr>
      <w:rFonts w:ascii="Times New Roman" w:eastAsia="Times New Roman" w:hAnsi="Times New Roman" w:cs="Times New Roman"/>
      <w:sz w:val="20"/>
      <w:szCs w:val="20"/>
      <w:lang w:eastAsia="en-GB"/>
    </w:rPr>
  </w:style>
  <w:style w:type="paragraph" w:styleId="Ballontekst">
    <w:name w:val="Balloon Text"/>
    <w:basedOn w:val="Standaard"/>
    <w:link w:val="BallontekstChar"/>
    <w:uiPriority w:val="99"/>
    <w:semiHidden/>
    <w:unhideWhenUsed/>
    <w:rsid w:val="00EA48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4852"/>
    <w:rPr>
      <w:rFonts w:ascii="Tahoma" w:hAnsi="Tahoma" w:cs="Tahoma"/>
      <w:sz w:val="16"/>
      <w:szCs w:val="16"/>
    </w:rPr>
  </w:style>
  <w:style w:type="paragraph" w:styleId="Titel">
    <w:name w:val="Title"/>
    <w:basedOn w:val="Standaard"/>
    <w:next w:val="Standaard"/>
    <w:link w:val="TitelChar"/>
    <w:qFormat/>
    <w:rsid w:val="00D57E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D57EC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D57E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D57EC3"/>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D57EC3"/>
    <w:rPr>
      <w:rFonts w:asciiTheme="majorHAnsi" w:eastAsiaTheme="majorEastAsia" w:hAnsiTheme="majorHAnsi" w:cstheme="majorBidi"/>
      <w:b/>
      <w:bCs/>
      <w:color w:val="365F91" w:themeColor="accent1" w:themeShade="BF"/>
      <w:sz w:val="28"/>
      <w:szCs w:val="28"/>
    </w:rPr>
  </w:style>
  <w:style w:type="character" w:styleId="Nadruk">
    <w:name w:val="Emphasis"/>
    <w:basedOn w:val="Standaardalinea-lettertype"/>
    <w:uiPriority w:val="20"/>
    <w:qFormat/>
    <w:rsid w:val="00D57EC3"/>
    <w:rPr>
      <w:i/>
      <w:iCs/>
    </w:rPr>
  </w:style>
  <w:style w:type="character" w:styleId="Intensievebenadrukking">
    <w:name w:val="Intense Emphasis"/>
    <w:basedOn w:val="Standaardalinea-lettertype"/>
    <w:uiPriority w:val="21"/>
    <w:qFormat/>
    <w:rsid w:val="00AF0B9E"/>
    <w:rPr>
      <w:b/>
      <w:bCs/>
      <w:i/>
      <w:iCs/>
      <w:color w:val="4F81BD" w:themeColor="accent1"/>
    </w:rPr>
  </w:style>
  <w:style w:type="character" w:customStyle="1" w:styleId="Kop2Char">
    <w:name w:val="Kop 2 Char"/>
    <w:basedOn w:val="Standaardalinea-lettertype"/>
    <w:link w:val="Kop2"/>
    <w:uiPriority w:val="9"/>
    <w:rsid w:val="00AF0B9E"/>
    <w:rPr>
      <w:rFonts w:asciiTheme="majorHAnsi" w:eastAsiaTheme="majorEastAsia" w:hAnsiTheme="majorHAnsi" w:cstheme="majorBidi"/>
      <w:b/>
      <w:bCs/>
      <w:color w:val="4F81BD" w:themeColor="accent1"/>
      <w:sz w:val="26"/>
      <w:szCs w:val="26"/>
    </w:rPr>
  </w:style>
  <w:style w:type="paragraph" w:styleId="Geenafstand">
    <w:name w:val="No Spacing"/>
    <w:link w:val="GeenafstandChar"/>
    <w:uiPriority w:val="1"/>
    <w:qFormat/>
    <w:rsid w:val="00AF0B9E"/>
    <w:pPr>
      <w:spacing w:after="0" w:line="240" w:lineRule="auto"/>
    </w:pPr>
  </w:style>
  <w:style w:type="paragraph" w:styleId="Lijstalinea">
    <w:name w:val="List Paragraph"/>
    <w:basedOn w:val="Standaard"/>
    <w:uiPriority w:val="34"/>
    <w:qFormat/>
    <w:rsid w:val="00AF0B9E"/>
    <w:pPr>
      <w:ind w:left="720"/>
      <w:contextualSpacing/>
    </w:pPr>
  </w:style>
  <w:style w:type="paragraph" w:styleId="Koptekst">
    <w:name w:val="header"/>
    <w:basedOn w:val="Standaard"/>
    <w:link w:val="KoptekstChar"/>
    <w:uiPriority w:val="99"/>
    <w:unhideWhenUsed/>
    <w:rsid w:val="001F2AE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F2AED"/>
  </w:style>
  <w:style w:type="paragraph" w:styleId="Voettekst">
    <w:name w:val="footer"/>
    <w:basedOn w:val="Standaard"/>
    <w:link w:val="VoettekstChar"/>
    <w:uiPriority w:val="99"/>
    <w:unhideWhenUsed/>
    <w:rsid w:val="001F2AE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F2AED"/>
  </w:style>
  <w:style w:type="character" w:customStyle="1" w:styleId="GeenafstandChar">
    <w:name w:val="Geen afstand Char"/>
    <w:basedOn w:val="Standaardalinea-lettertype"/>
    <w:link w:val="Geenafstand"/>
    <w:uiPriority w:val="1"/>
    <w:rsid w:val="001F2AED"/>
  </w:style>
  <w:style w:type="paragraph" w:customStyle="1" w:styleId="8EAA14224D814626B5601D20B9208574">
    <w:name w:val="8EAA14224D814626B5601D20B9208574"/>
    <w:rsid w:val="001F2AED"/>
    <w:rPr>
      <w:rFonts w:eastAsiaTheme="minorEastAsia"/>
    </w:rPr>
  </w:style>
  <w:style w:type="table" w:styleId="Tabelraster">
    <w:name w:val="Table Grid"/>
    <w:basedOn w:val="Standaardtabel"/>
    <w:uiPriority w:val="59"/>
    <w:rsid w:val="002C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936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3683"/>
    <w:rPr>
      <w:sz w:val="20"/>
      <w:szCs w:val="20"/>
    </w:rPr>
  </w:style>
  <w:style w:type="character" w:styleId="Voetnootmarkering">
    <w:name w:val="footnote reference"/>
    <w:basedOn w:val="Standaardalinea-lettertype"/>
    <w:uiPriority w:val="99"/>
    <w:semiHidden/>
    <w:unhideWhenUsed/>
    <w:rsid w:val="00A93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31A1-1E68-48AB-A10B-32074B10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Stagevoorwaarden Faculteit der Geesteswetenschappen</dc:creator>
  <cp:lastModifiedBy>Bruin, E.W. de</cp:lastModifiedBy>
  <cp:revision>2</cp:revision>
  <cp:lastPrinted>2015-09-22T14:51:00Z</cp:lastPrinted>
  <dcterms:created xsi:type="dcterms:W3CDTF">2018-07-06T11:03:00Z</dcterms:created>
  <dcterms:modified xsi:type="dcterms:W3CDTF">2018-07-06T11:03:00Z</dcterms:modified>
</cp:coreProperties>
</file>