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5718" w14:textId="77777777" w:rsidR="00BB1406" w:rsidRDefault="00BB1406">
      <w:pPr>
        <w:pStyle w:val="Kop1"/>
        <w:jc w:val="center"/>
        <w:rPr>
          <w:rFonts w:ascii="Calibri" w:hAnsi="Calibri"/>
          <w:sz w:val="28"/>
          <w:szCs w:val="28"/>
          <w:lang w:val="nl-NL"/>
        </w:rPr>
      </w:pPr>
    </w:p>
    <w:p w14:paraId="28CDDC8E" w14:textId="19F05950" w:rsidR="00DF5C56" w:rsidRPr="00B95F72" w:rsidRDefault="00DF5C56">
      <w:pPr>
        <w:pStyle w:val="Kop1"/>
        <w:jc w:val="center"/>
        <w:rPr>
          <w:rFonts w:ascii="Calibri" w:hAnsi="Calibri"/>
          <w:sz w:val="28"/>
          <w:szCs w:val="28"/>
          <w:lang w:val="nl-NL"/>
        </w:rPr>
      </w:pPr>
      <w:r w:rsidRPr="00B95F72">
        <w:rPr>
          <w:rFonts w:ascii="Calibri" w:hAnsi="Calibri"/>
          <w:sz w:val="28"/>
          <w:szCs w:val="28"/>
          <w:lang w:val="nl-NL"/>
        </w:rPr>
        <w:t>Beoordelingsformulier Masterscriptie Journalistiek</w:t>
      </w:r>
      <w:r w:rsidR="00B95F72" w:rsidRPr="00B95F72">
        <w:rPr>
          <w:rFonts w:ascii="Calibri" w:hAnsi="Calibri"/>
          <w:sz w:val="28"/>
          <w:szCs w:val="28"/>
          <w:lang w:val="nl-NL"/>
        </w:rPr>
        <w:t xml:space="preserve"> (versie 20</w:t>
      </w:r>
      <w:r w:rsidR="0035016C">
        <w:rPr>
          <w:rFonts w:ascii="Calibri" w:hAnsi="Calibri"/>
          <w:sz w:val="28"/>
          <w:szCs w:val="28"/>
          <w:lang w:val="nl-NL"/>
        </w:rPr>
        <w:t>22</w:t>
      </w:r>
      <w:r w:rsidR="00B95F72" w:rsidRPr="00B95F72">
        <w:rPr>
          <w:rFonts w:ascii="Calibri" w:hAnsi="Calibri"/>
          <w:sz w:val="28"/>
          <w:szCs w:val="28"/>
          <w:lang w:val="nl-NL"/>
        </w:rPr>
        <w:t>)</w:t>
      </w:r>
    </w:p>
    <w:p w14:paraId="7C930D32" w14:textId="77777777" w:rsidR="00DF5C56" w:rsidRPr="00B95F72" w:rsidRDefault="00DF5C56">
      <w:pPr>
        <w:rPr>
          <w:rFonts w:ascii="Calibri" w:hAnsi="Calibri"/>
          <w:sz w:val="22"/>
        </w:rPr>
      </w:pPr>
    </w:p>
    <w:p w14:paraId="306E40A9" w14:textId="77777777" w:rsidR="00DF5C56" w:rsidRPr="00B95F72" w:rsidRDefault="00B95F72" w:rsidP="00B95F72">
      <w:pPr>
        <w:rPr>
          <w:rFonts w:ascii="Calibri" w:hAnsi="Calibri"/>
          <w:sz w:val="20"/>
        </w:rPr>
      </w:pPr>
      <w:r w:rsidRPr="00B95F72">
        <w:rPr>
          <w:rFonts w:ascii="Calibri" w:hAnsi="Calibri"/>
          <w:sz w:val="20"/>
        </w:rPr>
        <w:t xml:space="preserve">NB dit formulier is bedoeld als </w:t>
      </w:r>
      <w:r w:rsidR="00DE1351" w:rsidRPr="00B95F72">
        <w:rPr>
          <w:rFonts w:ascii="Calibri" w:hAnsi="Calibri"/>
          <w:sz w:val="20"/>
        </w:rPr>
        <w:t>hu</w:t>
      </w:r>
      <w:r w:rsidR="00DE1351">
        <w:rPr>
          <w:rFonts w:ascii="Calibri" w:hAnsi="Calibri"/>
          <w:sz w:val="20"/>
        </w:rPr>
        <w:t>lp</w:t>
      </w:r>
      <w:r w:rsidR="00DE1351" w:rsidRPr="00B95F72">
        <w:rPr>
          <w:rFonts w:ascii="Calibri" w:hAnsi="Calibri"/>
          <w:sz w:val="20"/>
        </w:rPr>
        <w:t xml:space="preserve"> </w:t>
      </w:r>
      <w:r w:rsidRPr="00B95F72">
        <w:rPr>
          <w:rFonts w:ascii="Calibri" w:hAnsi="Calibri"/>
          <w:sz w:val="20"/>
        </w:rPr>
        <w:t xml:space="preserve">bij de beoordeling van de scriptie en bij </w:t>
      </w:r>
      <w:r w:rsidR="00DE1351">
        <w:rPr>
          <w:rFonts w:ascii="Calibri" w:hAnsi="Calibri"/>
          <w:sz w:val="20"/>
        </w:rPr>
        <w:t>het</w:t>
      </w:r>
      <w:r w:rsidRPr="00B95F72">
        <w:rPr>
          <w:rFonts w:ascii="Calibri" w:hAnsi="Calibri"/>
          <w:sz w:val="20"/>
        </w:rPr>
        <w:t xml:space="preserve"> geven van feedback aan de student. </w:t>
      </w:r>
      <w:r w:rsidR="006B4B07">
        <w:rPr>
          <w:rFonts w:ascii="Calibri" w:hAnsi="Calibri"/>
          <w:sz w:val="20"/>
        </w:rPr>
        <w:t xml:space="preserve">Het verdient daarom aanbeveling om bij iedere (sub)categorie een toelichting op het formulier te geven. </w:t>
      </w:r>
      <w:r w:rsidRPr="00B95F72">
        <w:rPr>
          <w:rFonts w:ascii="Calibri" w:hAnsi="Calibri"/>
          <w:sz w:val="20"/>
        </w:rPr>
        <w:t xml:space="preserve">Verder wordt het gebruikt om bij visitaties e.d. aan beoordelende commissies voor te leggen. Het ingevulde formulier dient dan ook </w:t>
      </w:r>
      <w:r w:rsidR="00DE1351" w:rsidRPr="00B95F72">
        <w:rPr>
          <w:rFonts w:ascii="Calibri" w:hAnsi="Calibri"/>
          <w:sz w:val="20"/>
        </w:rPr>
        <w:t>elektronisch</w:t>
      </w:r>
      <w:r w:rsidRPr="00B95F72">
        <w:rPr>
          <w:rFonts w:ascii="Calibri" w:hAnsi="Calibri"/>
          <w:sz w:val="20"/>
        </w:rPr>
        <w:t xml:space="preserve"> ingeleverd te worden bij de examencommissie ter archivering.</w:t>
      </w:r>
      <w:r w:rsidR="00081838">
        <w:rPr>
          <w:rFonts w:ascii="Calibri" w:hAnsi="Calibri"/>
          <w:sz w:val="20"/>
        </w:rPr>
        <w:t xml:space="preserve"> </w:t>
      </w:r>
    </w:p>
    <w:p w14:paraId="10B352DD" w14:textId="77777777" w:rsidR="00081838" w:rsidRDefault="00081838">
      <w:pPr>
        <w:spacing w:line="480" w:lineRule="auto"/>
        <w:rPr>
          <w:rFonts w:ascii="Calibri" w:hAnsi="Calibri"/>
          <w:b/>
          <w:sz w:val="22"/>
        </w:rPr>
      </w:pPr>
    </w:p>
    <w:p w14:paraId="4A7E95FE" w14:textId="77777777" w:rsidR="00DF5C56" w:rsidRPr="00B95F72" w:rsidRDefault="00DF5C56" w:rsidP="00E912C2">
      <w:pPr>
        <w:tabs>
          <w:tab w:val="left" w:pos="1701"/>
          <w:tab w:val="left" w:pos="4111"/>
        </w:tabs>
        <w:spacing w:line="480" w:lineRule="auto"/>
        <w:rPr>
          <w:rFonts w:ascii="Calibri" w:hAnsi="Calibri"/>
          <w:b/>
          <w:sz w:val="22"/>
        </w:rPr>
      </w:pPr>
      <w:r w:rsidRPr="00B95F72">
        <w:rPr>
          <w:rFonts w:ascii="Calibri" w:hAnsi="Calibri"/>
          <w:b/>
          <w:sz w:val="22"/>
        </w:rPr>
        <w:t xml:space="preserve">Naam student: </w:t>
      </w:r>
      <w:r w:rsidR="00B95F72">
        <w:rPr>
          <w:rFonts w:ascii="Calibri" w:hAnsi="Calibri"/>
          <w:b/>
          <w:sz w:val="22"/>
        </w:rPr>
        <w:tab/>
      </w:r>
      <w:r w:rsidR="008615D0">
        <w:rPr>
          <w:rFonts w:ascii="Calibri" w:hAnsi="Calibri"/>
          <w:b/>
          <w:sz w:val="22"/>
        </w:rPr>
        <w:tab/>
      </w:r>
      <w:r w:rsidR="00081838">
        <w:rPr>
          <w:rFonts w:ascii="Calibri" w:hAnsi="Calibri"/>
          <w:b/>
          <w:sz w:val="22"/>
        </w:rPr>
        <w:t>begeleider</w:t>
      </w:r>
      <w:r w:rsidR="00695B1F">
        <w:rPr>
          <w:rFonts w:ascii="Calibri" w:hAnsi="Calibri"/>
          <w:b/>
          <w:sz w:val="22"/>
        </w:rPr>
        <w:t>:</w:t>
      </w:r>
      <w:r w:rsidR="00081838">
        <w:rPr>
          <w:rFonts w:ascii="Calibri" w:hAnsi="Calibri"/>
          <w:b/>
          <w:sz w:val="22"/>
        </w:rPr>
        <w:t xml:space="preserve"> </w:t>
      </w:r>
    </w:p>
    <w:p w14:paraId="754D0378" w14:textId="77777777" w:rsidR="00DF5C56" w:rsidRPr="00E912C2" w:rsidRDefault="00DF5C56" w:rsidP="00916129">
      <w:pPr>
        <w:pStyle w:val="Default"/>
        <w:tabs>
          <w:tab w:val="left" w:pos="4111"/>
        </w:tabs>
        <w:spacing w:after="240"/>
        <w:rPr>
          <w:b/>
          <w:sz w:val="22"/>
          <w:lang w:val="nl-NL"/>
        </w:rPr>
      </w:pPr>
      <w:r w:rsidRPr="00E912C2">
        <w:rPr>
          <w:b/>
          <w:sz w:val="22"/>
          <w:lang w:val="nl-NL"/>
        </w:rPr>
        <w:t>Studentnummer:</w:t>
      </w:r>
      <w:r w:rsidR="00916129">
        <w:rPr>
          <w:b/>
          <w:sz w:val="22"/>
          <w:lang w:val="nl-NL"/>
        </w:rPr>
        <w:tab/>
      </w:r>
      <w:r w:rsidR="00D11601" w:rsidRPr="00E912C2">
        <w:rPr>
          <w:b/>
          <w:sz w:val="22"/>
          <w:lang w:val="nl-NL"/>
        </w:rPr>
        <w:t>Fac</w:t>
      </w:r>
      <w:r w:rsidR="00081838" w:rsidRPr="00E912C2">
        <w:rPr>
          <w:b/>
          <w:sz w:val="22"/>
          <w:lang w:val="nl-NL"/>
        </w:rPr>
        <w:t>ulteit 1</w:t>
      </w:r>
      <w:r w:rsidR="00081838" w:rsidRPr="00E912C2">
        <w:rPr>
          <w:b/>
          <w:sz w:val="22"/>
          <w:vertAlign w:val="superscript"/>
          <w:lang w:val="nl-NL"/>
        </w:rPr>
        <w:t>e</w:t>
      </w:r>
      <w:r w:rsidR="00081838" w:rsidRPr="00E912C2">
        <w:rPr>
          <w:b/>
          <w:sz w:val="22"/>
          <w:lang w:val="nl-NL"/>
        </w:rPr>
        <w:t xml:space="preserve"> begeleider: </w:t>
      </w:r>
    </w:p>
    <w:p w14:paraId="268AF666" w14:textId="77777777" w:rsidR="00DF5C56" w:rsidRPr="00B95F72" w:rsidRDefault="00B95F72" w:rsidP="00E912C2">
      <w:pPr>
        <w:tabs>
          <w:tab w:val="left" w:pos="1701"/>
          <w:tab w:val="left" w:pos="4111"/>
        </w:tabs>
        <w:spacing w:line="480" w:lineRule="auto"/>
        <w:rPr>
          <w:rFonts w:ascii="Calibri" w:hAnsi="Calibri"/>
          <w:bCs/>
          <w:sz w:val="22"/>
        </w:rPr>
      </w:pPr>
      <w:r w:rsidRPr="00B95F72">
        <w:rPr>
          <w:rFonts w:ascii="Calibri" w:hAnsi="Calibri"/>
          <w:b/>
          <w:bCs/>
          <w:sz w:val="22"/>
        </w:rPr>
        <w:t>2</w:t>
      </w:r>
      <w:r w:rsidRPr="00B95F72">
        <w:rPr>
          <w:rFonts w:ascii="Calibri" w:hAnsi="Calibri"/>
          <w:b/>
          <w:bCs/>
          <w:sz w:val="22"/>
          <w:vertAlign w:val="superscript"/>
        </w:rPr>
        <w:t>e</w:t>
      </w:r>
      <w:r w:rsidRPr="00B95F72">
        <w:rPr>
          <w:rFonts w:ascii="Calibri" w:hAnsi="Calibri"/>
          <w:b/>
          <w:bCs/>
          <w:sz w:val="22"/>
        </w:rPr>
        <w:t xml:space="preserve"> lezer:</w:t>
      </w:r>
      <w:r w:rsidR="00A23023">
        <w:rPr>
          <w:rFonts w:ascii="Calibri" w:hAnsi="Calibri"/>
          <w:b/>
          <w:bCs/>
          <w:sz w:val="22"/>
        </w:rPr>
        <w:tab/>
      </w:r>
      <w:r w:rsidR="00B96E96">
        <w:rPr>
          <w:rFonts w:ascii="Calibri" w:hAnsi="Calibri"/>
          <w:b/>
          <w:bCs/>
          <w:sz w:val="22"/>
        </w:rPr>
        <w:tab/>
      </w:r>
      <w:r w:rsidR="000579AF">
        <w:rPr>
          <w:rFonts w:ascii="Calibri" w:hAnsi="Calibri"/>
          <w:b/>
          <w:bCs/>
          <w:sz w:val="22"/>
        </w:rPr>
        <w:t>Fac</w:t>
      </w:r>
      <w:r w:rsidR="00DF5C56" w:rsidRPr="00B95F72">
        <w:rPr>
          <w:rFonts w:ascii="Calibri" w:hAnsi="Calibri"/>
          <w:b/>
          <w:bCs/>
          <w:sz w:val="22"/>
        </w:rPr>
        <w:t>ulteit</w:t>
      </w:r>
      <w:r w:rsidR="00081838">
        <w:rPr>
          <w:rFonts w:ascii="Calibri" w:hAnsi="Calibri"/>
          <w:b/>
          <w:bCs/>
          <w:sz w:val="22"/>
        </w:rPr>
        <w:t xml:space="preserve"> 2</w:t>
      </w:r>
      <w:r w:rsidR="00081838" w:rsidRPr="00081838">
        <w:rPr>
          <w:rFonts w:ascii="Calibri" w:hAnsi="Calibri"/>
          <w:b/>
          <w:bCs/>
          <w:sz w:val="22"/>
          <w:vertAlign w:val="superscript"/>
        </w:rPr>
        <w:t>e</w:t>
      </w:r>
      <w:r w:rsidR="000579AF">
        <w:rPr>
          <w:rFonts w:ascii="Calibri" w:hAnsi="Calibri"/>
          <w:b/>
          <w:bCs/>
          <w:sz w:val="22"/>
        </w:rPr>
        <w:t xml:space="preserve"> lezer: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827"/>
        <w:gridCol w:w="567"/>
        <w:gridCol w:w="567"/>
        <w:gridCol w:w="567"/>
        <w:gridCol w:w="3402"/>
      </w:tblGrid>
      <w:tr w:rsidR="00DF5C56" w:rsidRPr="00B95F72" w14:paraId="0AF123A2" w14:textId="77777777">
        <w:trPr>
          <w:cantSplit/>
          <w:trHeight w:val="579"/>
        </w:trPr>
        <w:tc>
          <w:tcPr>
            <w:tcW w:w="4181" w:type="dxa"/>
            <w:gridSpan w:val="2"/>
            <w:tcBorders>
              <w:top w:val="single" w:sz="4" w:space="0" w:color="auto"/>
            </w:tcBorders>
            <w:shd w:val="clear" w:color="auto" w:fill="A6A6A6"/>
            <w:vAlign w:val="center"/>
          </w:tcPr>
          <w:p w14:paraId="3C1B7ECC" w14:textId="77777777" w:rsidR="00DF5C56" w:rsidRPr="00B95F72" w:rsidRDefault="00DF5C56" w:rsidP="00C76B6E">
            <w:pPr>
              <w:jc w:val="center"/>
              <w:rPr>
                <w:rFonts w:ascii="Calibri" w:hAnsi="Calibri"/>
                <w:szCs w:val="24"/>
              </w:rPr>
            </w:pPr>
            <w:r w:rsidRPr="00B95F72">
              <w:rPr>
                <w:rFonts w:ascii="Calibri" w:hAnsi="Calibri"/>
                <w:b/>
                <w:szCs w:val="24"/>
              </w:rPr>
              <w:t>1. Introducti</w:t>
            </w:r>
            <w:r w:rsidR="00430B23" w:rsidRPr="00B95F72">
              <w:rPr>
                <w:rFonts w:ascii="Calibri" w:hAnsi="Calibri"/>
                <w:b/>
                <w:szCs w:val="24"/>
              </w:rPr>
              <w:t>e</w:t>
            </w:r>
          </w:p>
        </w:tc>
        <w:tc>
          <w:tcPr>
            <w:tcW w:w="567" w:type="dxa"/>
            <w:tcBorders>
              <w:top w:val="single" w:sz="4" w:space="0" w:color="auto"/>
            </w:tcBorders>
            <w:shd w:val="clear" w:color="auto" w:fill="A6A6A6"/>
            <w:vAlign w:val="center"/>
          </w:tcPr>
          <w:p w14:paraId="05DC267D" w14:textId="77777777" w:rsidR="00DF5C56" w:rsidRPr="00422F1C" w:rsidRDefault="00430B23" w:rsidP="00C76B6E">
            <w:pPr>
              <w:jc w:val="center"/>
              <w:rPr>
                <w:rFonts w:ascii="Calibri" w:hAnsi="Calibri"/>
                <w:b/>
                <w:szCs w:val="24"/>
              </w:rPr>
            </w:pPr>
            <w:r w:rsidRPr="00422F1C">
              <w:rPr>
                <w:rFonts w:ascii="Calibri" w:hAnsi="Calibri"/>
                <w:b/>
                <w:szCs w:val="24"/>
              </w:rPr>
              <w:t>O</w:t>
            </w:r>
          </w:p>
        </w:tc>
        <w:tc>
          <w:tcPr>
            <w:tcW w:w="567" w:type="dxa"/>
            <w:tcBorders>
              <w:top w:val="single" w:sz="4" w:space="0" w:color="auto"/>
            </w:tcBorders>
            <w:shd w:val="clear" w:color="auto" w:fill="A6A6A6"/>
            <w:vAlign w:val="center"/>
          </w:tcPr>
          <w:p w14:paraId="69BD3CBC" w14:textId="77777777" w:rsidR="00DF5C56" w:rsidRPr="0077046E" w:rsidRDefault="00430B23" w:rsidP="00C76B6E">
            <w:pPr>
              <w:jc w:val="center"/>
              <w:rPr>
                <w:rFonts w:ascii="Calibri" w:hAnsi="Calibri"/>
                <w:b/>
                <w:szCs w:val="24"/>
              </w:rPr>
            </w:pPr>
            <w:r w:rsidRPr="0077046E">
              <w:rPr>
                <w:rFonts w:ascii="Calibri" w:hAnsi="Calibri"/>
                <w:b/>
                <w:szCs w:val="24"/>
              </w:rPr>
              <w:t>V</w:t>
            </w:r>
          </w:p>
        </w:tc>
        <w:tc>
          <w:tcPr>
            <w:tcW w:w="567" w:type="dxa"/>
            <w:tcBorders>
              <w:top w:val="single" w:sz="4" w:space="0" w:color="auto"/>
            </w:tcBorders>
            <w:shd w:val="clear" w:color="auto" w:fill="A6A6A6"/>
            <w:vAlign w:val="center"/>
          </w:tcPr>
          <w:p w14:paraId="1BCFE266" w14:textId="77777777" w:rsidR="00DF5C56" w:rsidRPr="0077046E" w:rsidRDefault="00430B23" w:rsidP="00C76B6E">
            <w:pPr>
              <w:jc w:val="center"/>
              <w:rPr>
                <w:rFonts w:ascii="Calibri" w:hAnsi="Calibri"/>
                <w:b/>
                <w:szCs w:val="24"/>
              </w:rPr>
            </w:pPr>
            <w:r w:rsidRPr="0077046E">
              <w:rPr>
                <w:rFonts w:ascii="Calibri" w:hAnsi="Calibri"/>
                <w:b/>
                <w:szCs w:val="24"/>
              </w:rPr>
              <w:t>G</w:t>
            </w:r>
          </w:p>
        </w:tc>
        <w:tc>
          <w:tcPr>
            <w:tcW w:w="3402" w:type="dxa"/>
            <w:tcBorders>
              <w:top w:val="single" w:sz="4" w:space="0" w:color="auto"/>
            </w:tcBorders>
            <w:shd w:val="clear" w:color="auto" w:fill="A6A6A6"/>
            <w:vAlign w:val="center"/>
          </w:tcPr>
          <w:p w14:paraId="112D1E53" w14:textId="77777777" w:rsidR="00DF5C56" w:rsidRPr="0077046E" w:rsidRDefault="004E0768" w:rsidP="00C76B6E">
            <w:pPr>
              <w:jc w:val="center"/>
              <w:rPr>
                <w:rFonts w:ascii="Calibri" w:hAnsi="Calibri"/>
                <w:b/>
                <w:sz w:val="16"/>
                <w:szCs w:val="14"/>
              </w:rPr>
            </w:pPr>
            <w:r w:rsidRPr="0077046E">
              <w:rPr>
                <w:rFonts w:ascii="Calibri" w:hAnsi="Calibri"/>
                <w:b/>
                <w:szCs w:val="24"/>
              </w:rPr>
              <w:t>Doorstrepen wat niet van toepassing is</w:t>
            </w:r>
          </w:p>
        </w:tc>
      </w:tr>
      <w:tr w:rsidR="00430B23" w:rsidRPr="00B95F72" w14:paraId="508BEA1B" w14:textId="77777777">
        <w:trPr>
          <w:cantSplit/>
          <w:trHeight w:val="417"/>
        </w:trPr>
        <w:tc>
          <w:tcPr>
            <w:tcW w:w="4181" w:type="dxa"/>
            <w:gridSpan w:val="2"/>
            <w:shd w:val="clear" w:color="auto" w:fill="D9D9D9"/>
          </w:tcPr>
          <w:p w14:paraId="5FF0AA48" w14:textId="77777777" w:rsidR="00430B23" w:rsidRPr="00B95F72" w:rsidRDefault="00430B23">
            <w:pPr>
              <w:rPr>
                <w:rFonts w:ascii="Calibri" w:hAnsi="Calibri"/>
                <w:szCs w:val="24"/>
              </w:rPr>
            </w:pPr>
            <w:r w:rsidRPr="00B95F72">
              <w:rPr>
                <w:rFonts w:ascii="Calibri" w:hAnsi="Calibri"/>
                <w:szCs w:val="24"/>
              </w:rPr>
              <w:t>Probleemstelling en relevantie</w:t>
            </w:r>
          </w:p>
        </w:tc>
        <w:tc>
          <w:tcPr>
            <w:tcW w:w="5103" w:type="dxa"/>
            <w:gridSpan w:val="4"/>
            <w:shd w:val="clear" w:color="auto" w:fill="D9D9D9"/>
          </w:tcPr>
          <w:p w14:paraId="2EC18158" w14:textId="77777777" w:rsidR="00430B23" w:rsidRPr="004E0768" w:rsidRDefault="004E0768" w:rsidP="00430B23">
            <w:pPr>
              <w:rPr>
                <w:rFonts w:ascii="Calibri" w:hAnsi="Calibri"/>
                <w:sz w:val="22"/>
                <w:szCs w:val="22"/>
              </w:rPr>
            </w:pPr>
            <w:r>
              <w:rPr>
                <w:rFonts w:ascii="Calibri" w:hAnsi="Calibri"/>
                <w:sz w:val="22"/>
                <w:szCs w:val="22"/>
              </w:rPr>
              <w:t>Toelichting op de beoordeling hieronder opnemen</w:t>
            </w:r>
          </w:p>
        </w:tc>
      </w:tr>
      <w:tr w:rsidR="00A47D5E" w:rsidRPr="00B95F72" w14:paraId="3A20C968" w14:textId="77777777">
        <w:trPr>
          <w:cantSplit/>
          <w:trHeight w:val="863"/>
        </w:trPr>
        <w:tc>
          <w:tcPr>
            <w:tcW w:w="354" w:type="dxa"/>
            <w:vMerge w:val="restart"/>
            <w:tcBorders>
              <w:left w:val="nil"/>
            </w:tcBorders>
          </w:tcPr>
          <w:p w14:paraId="22A0DF2F" w14:textId="77777777" w:rsidR="00A47D5E" w:rsidRPr="00B95F72" w:rsidRDefault="00A47D5E">
            <w:pPr>
              <w:pStyle w:val="Plattetekstinspringen2"/>
              <w:rPr>
                <w:rFonts w:ascii="Calibri" w:hAnsi="Calibri"/>
                <w:sz w:val="22"/>
              </w:rPr>
            </w:pPr>
          </w:p>
          <w:p w14:paraId="109ECB98" w14:textId="77777777" w:rsidR="00A47D5E" w:rsidRPr="00B95F72" w:rsidRDefault="00A47D5E">
            <w:pPr>
              <w:rPr>
                <w:rFonts w:ascii="Calibri" w:hAnsi="Calibri"/>
                <w:sz w:val="22"/>
              </w:rPr>
            </w:pPr>
          </w:p>
          <w:p w14:paraId="36F53E91" w14:textId="77777777" w:rsidR="00A47D5E" w:rsidRPr="00B95F72" w:rsidRDefault="00A47D5E">
            <w:pPr>
              <w:rPr>
                <w:rFonts w:ascii="Calibri" w:hAnsi="Calibri"/>
                <w:sz w:val="22"/>
              </w:rPr>
            </w:pPr>
          </w:p>
        </w:tc>
        <w:tc>
          <w:tcPr>
            <w:tcW w:w="3827" w:type="dxa"/>
          </w:tcPr>
          <w:p w14:paraId="796E0AED" w14:textId="59F505C6" w:rsidR="00A47D5E" w:rsidRPr="00B95F72" w:rsidRDefault="007931A7">
            <w:pPr>
              <w:rPr>
                <w:rFonts w:ascii="Calibri" w:hAnsi="Calibri"/>
                <w:sz w:val="22"/>
              </w:rPr>
            </w:pPr>
            <w:r w:rsidRPr="007931A7">
              <w:rPr>
                <w:rFonts w:ascii="Calibri" w:hAnsi="Calibri"/>
                <w:sz w:val="22"/>
              </w:rPr>
              <w:t>Het onderwerp wordt helder en begrijpelijk geïntroduceerd</w:t>
            </w:r>
            <w:r w:rsidR="00524010">
              <w:rPr>
                <w:rFonts w:ascii="Calibri" w:hAnsi="Calibri"/>
                <w:sz w:val="22"/>
              </w:rPr>
              <w:t>.</w:t>
            </w:r>
          </w:p>
        </w:tc>
        <w:tc>
          <w:tcPr>
            <w:tcW w:w="5103" w:type="dxa"/>
            <w:gridSpan w:val="4"/>
            <w:vMerge w:val="restart"/>
          </w:tcPr>
          <w:p w14:paraId="0DA62687" w14:textId="77777777" w:rsidR="00A47D5E" w:rsidRPr="00A76B58" w:rsidRDefault="00A47D5E" w:rsidP="00E2254A">
            <w:pPr>
              <w:ind w:left="72"/>
              <w:rPr>
                <w:rFonts w:ascii="Calibri" w:hAnsi="Calibri"/>
                <w:sz w:val="22"/>
                <w:szCs w:val="22"/>
              </w:rPr>
            </w:pPr>
          </w:p>
        </w:tc>
      </w:tr>
      <w:tr w:rsidR="00A47D5E" w:rsidRPr="00B95F72" w14:paraId="00186DC0" w14:textId="77777777">
        <w:trPr>
          <w:cantSplit/>
          <w:trHeight w:val="1005"/>
        </w:trPr>
        <w:tc>
          <w:tcPr>
            <w:tcW w:w="354" w:type="dxa"/>
            <w:vMerge/>
            <w:tcBorders>
              <w:left w:val="nil"/>
            </w:tcBorders>
          </w:tcPr>
          <w:p w14:paraId="16DB75BF" w14:textId="77777777" w:rsidR="00A47D5E" w:rsidRPr="00B95F72" w:rsidRDefault="00A47D5E">
            <w:pPr>
              <w:rPr>
                <w:rFonts w:ascii="Calibri" w:hAnsi="Calibri"/>
                <w:sz w:val="22"/>
              </w:rPr>
            </w:pPr>
          </w:p>
        </w:tc>
        <w:tc>
          <w:tcPr>
            <w:tcW w:w="3827" w:type="dxa"/>
          </w:tcPr>
          <w:p w14:paraId="7C40E77E" w14:textId="4DDDC059" w:rsidR="00A47D5E" w:rsidRPr="00B95F72" w:rsidRDefault="00A47D5E">
            <w:pPr>
              <w:rPr>
                <w:rFonts w:ascii="Calibri" w:hAnsi="Calibri"/>
                <w:sz w:val="22"/>
              </w:rPr>
            </w:pPr>
            <w:r w:rsidRPr="00B95F72">
              <w:rPr>
                <w:rFonts w:ascii="Calibri" w:hAnsi="Calibri"/>
                <w:sz w:val="22"/>
              </w:rPr>
              <w:t xml:space="preserve">Het </w:t>
            </w:r>
            <w:r w:rsidR="00C37C91">
              <w:rPr>
                <w:rFonts w:ascii="Calibri" w:hAnsi="Calibri"/>
                <w:sz w:val="22"/>
              </w:rPr>
              <w:t xml:space="preserve">journalistiekwetenschappelijke </w:t>
            </w:r>
            <w:r w:rsidR="00090B09">
              <w:rPr>
                <w:rFonts w:ascii="Calibri" w:hAnsi="Calibri"/>
                <w:sz w:val="22"/>
              </w:rPr>
              <w:t>en</w:t>
            </w:r>
            <w:r w:rsidRPr="00B95F72">
              <w:rPr>
                <w:rFonts w:ascii="Calibri" w:hAnsi="Calibri"/>
                <w:sz w:val="22"/>
              </w:rPr>
              <w:t xml:space="preserve"> </w:t>
            </w:r>
            <w:r w:rsidR="00C37C91">
              <w:rPr>
                <w:rFonts w:ascii="Calibri" w:hAnsi="Calibri"/>
                <w:sz w:val="22"/>
              </w:rPr>
              <w:t>maatschappelijke</w:t>
            </w:r>
            <w:r w:rsidR="00C37C91" w:rsidRPr="00B95F72">
              <w:rPr>
                <w:rFonts w:ascii="Calibri" w:hAnsi="Calibri"/>
                <w:sz w:val="22"/>
              </w:rPr>
              <w:t xml:space="preserve"> </w:t>
            </w:r>
            <w:r w:rsidRPr="00B95F72">
              <w:rPr>
                <w:rFonts w:ascii="Calibri" w:hAnsi="Calibri"/>
                <w:sz w:val="22"/>
              </w:rPr>
              <w:t>belang van de scriptie</w:t>
            </w:r>
            <w:r w:rsidR="00C469BE">
              <w:rPr>
                <w:rFonts w:ascii="Calibri" w:hAnsi="Calibri"/>
                <w:sz w:val="22"/>
              </w:rPr>
              <w:t xml:space="preserve"> </w:t>
            </w:r>
            <w:r w:rsidRPr="00B95F72">
              <w:rPr>
                <w:rFonts w:ascii="Calibri" w:hAnsi="Calibri"/>
                <w:sz w:val="22"/>
              </w:rPr>
              <w:t>is helder geformuleerd</w:t>
            </w:r>
            <w:r>
              <w:rPr>
                <w:rFonts w:ascii="Calibri" w:hAnsi="Calibri"/>
                <w:sz w:val="22"/>
              </w:rPr>
              <w:t>.</w:t>
            </w:r>
          </w:p>
        </w:tc>
        <w:tc>
          <w:tcPr>
            <w:tcW w:w="5103" w:type="dxa"/>
            <w:gridSpan w:val="4"/>
            <w:vMerge/>
          </w:tcPr>
          <w:p w14:paraId="60FDB512" w14:textId="77777777" w:rsidR="00A47D5E" w:rsidRPr="00A76B58" w:rsidRDefault="00A47D5E" w:rsidP="007129A9">
            <w:pPr>
              <w:rPr>
                <w:rFonts w:ascii="Calibri" w:hAnsi="Calibri"/>
                <w:sz w:val="22"/>
                <w:szCs w:val="22"/>
              </w:rPr>
            </w:pPr>
          </w:p>
        </w:tc>
      </w:tr>
      <w:tr w:rsidR="00430B23" w:rsidRPr="00B95F72" w14:paraId="216419C3" w14:textId="77777777">
        <w:trPr>
          <w:cantSplit/>
          <w:trHeight w:val="1005"/>
        </w:trPr>
        <w:tc>
          <w:tcPr>
            <w:tcW w:w="354" w:type="dxa"/>
            <w:vMerge/>
            <w:tcBorders>
              <w:left w:val="nil"/>
            </w:tcBorders>
          </w:tcPr>
          <w:p w14:paraId="44371C0B" w14:textId="77777777" w:rsidR="00430B23" w:rsidRPr="00B95F72" w:rsidRDefault="00430B23">
            <w:pPr>
              <w:rPr>
                <w:rFonts w:ascii="Calibri" w:hAnsi="Calibri"/>
                <w:sz w:val="22"/>
              </w:rPr>
            </w:pPr>
          </w:p>
        </w:tc>
        <w:tc>
          <w:tcPr>
            <w:tcW w:w="3827" w:type="dxa"/>
          </w:tcPr>
          <w:p w14:paraId="113B9BCE" w14:textId="180E0699" w:rsidR="00430B23" w:rsidRPr="00B95F72" w:rsidRDefault="00430B23">
            <w:pPr>
              <w:rPr>
                <w:rFonts w:ascii="Calibri" w:hAnsi="Calibri"/>
                <w:sz w:val="22"/>
              </w:rPr>
            </w:pPr>
            <w:r w:rsidRPr="00B95F72">
              <w:rPr>
                <w:rFonts w:ascii="Calibri" w:hAnsi="Calibri"/>
                <w:sz w:val="22"/>
              </w:rPr>
              <w:t xml:space="preserve">De probleemstelling is helder en bondig geformuleerd als een vraag zonder triviaal antwoord die met enkele maanden onderzoekswerk beantwoord kan worden. De probleemstelling wordt </w:t>
            </w:r>
            <w:r w:rsidR="00115323">
              <w:rPr>
                <w:rFonts w:ascii="Calibri" w:hAnsi="Calibri"/>
                <w:sz w:val="22"/>
              </w:rPr>
              <w:t>eventueel</w:t>
            </w:r>
            <w:r w:rsidRPr="00B95F72">
              <w:rPr>
                <w:rFonts w:ascii="Calibri" w:hAnsi="Calibri"/>
                <w:sz w:val="22"/>
              </w:rPr>
              <w:t xml:space="preserve"> ontleed in deelvragen die in de hoofdstukindeling terugkeren.</w:t>
            </w:r>
          </w:p>
        </w:tc>
        <w:tc>
          <w:tcPr>
            <w:tcW w:w="5103" w:type="dxa"/>
            <w:gridSpan w:val="4"/>
          </w:tcPr>
          <w:p w14:paraId="36D4EBBA" w14:textId="77777777" w:rsidR="00894982" w:rsidRPr="00A76B58" w:rsidRDefault="00894982" w:rsidP="0077046E">
            <w:pPr>
              <w:rPr>
                <w:rFonts w:ascii="Calibri" w:hAnsi="Calibri"/>
                <w:sz w:val="22"/>
                <w:szCs w:val="22"/>
              </w:rPr>
            </w:pPr>
          </w:p>
        </w:tc>
      </w:tr>
      <w:tr w:rsidR="00430B23" w:rsidRPr="00B95F72" w14:paraId="2100F0EF" w14:textId="77777777">
        <w:trPr>
          <w:cantSplit/>
          <w:trHeight w:val="414"/>
        </w:trPr>
        <w:tc>
          <w:tcPr>
            <w:tcW w:w="4181" w:type="dxa"/>
            <w:gridSpan w:val="2"/>
            <w:shd w:val="clear" w:color="auto" w:fill="A6A6A6"/>
            <w:vAlign w:val="center"/>
          </w:tcPr>
          <w:p w14:paraId="183D037E" w14:textId="77777777" w:rsidR="00430B23" w:rsidRPr="00B95F72" w:rsidRDefault="00430B23" w:rsidP="00C76B6E">
            <w:pPr>
              <w:jc w:val="center"/>
              <w:rPr>
                <w:rFonts w:ascii="Calibri" w:hAnsi="Calibri"/>
                <w:b/>
                <w:szCs w:val="24"/>
              </w:rPr>
            </w:pPr>
            <w:r w:rsidRPr="00B95F72">
              <w:rPr>
                <w:rFonts w:ascii="Calibri" w:hAnsi="Calibri"/>
                <w:b/>
                <w:szCs w:val="24"/>
              </w:rPr>
              <w:t>2. Theoretisch kader</w:t>
            </w:r>
          </w:p>
        </w:tc>
        <w:tc>
          <w:tcPr>
            <w:tcW w:w="567" w:type="dxa"/>
            <w:shd w:val="clear" w:color="auto" w:fill="A6A6A6"/>
            <w:vAlign w:val="center"/>
          </w:tcPr>
          <w:p w14:paraId="77BBAE58" w14:textId="77777777" w:rsidR="00430B23" w:rsidRPr="00422F1C" w:rsidRDefault="00430B23" w:rsidP="00C76B6E">
            <w:pPr>
              <w:jc w:val="center"/>
              <w:rPr>
                <w:rFonts w:ascii="Calibri" w:hAnsi="Calibri"/>
                <w:b/>
                <w:sz w:val="18"/>
                <w:szCs w:val="18"/>
              </w:rPr>
            </w:pPr>
            <w:r w:rsidRPr="00422F1C">
              <w:rPr>
                <w:rFonts w:ascii="Calibri" w:hAnsi="Calibri"/>
                <w:b/>
                <w:sz w:val="18"/>
                <w:szCs w:val="18"/>
              </w:rPr>
              <w:t>O</w:t>
            </w:r>
          </w:p>
        </w:tc>
        <w:tc>
          <w:tcPr>
            <w:tcW w:w="567" w:type="dxa"/>
            <w:shd w:val="clear" w:color="auto" w:fill="A6A6A6"/>
            <w:vAlign w:val="center"/>
          </w:tcPr>
          <w:p w14:paraId="761C614C" w14:textId="77777777" w:rsidR="00430B23" w:rsidRPr="00422F1C" w:rsidRDefault="00430B23" w:rsidP="00C76B6E">
            <w:pPr>
              <w:jc w:val="center"/>
              <w:rPr>
                <w:rFonts w:ascii="Calibri" w:hAnsi="Calibri"/>
                <w:b/>
                <w:sz w:val="18"/>
                <w:szCs w:val="18"/>
              </w:rPr>
            </w:pPr>
            <w:r w:rsidRPr="0077046E">
              <w:rPr>
                <w:rFonts w:ascii="Calibri" w:hAnsi="Calibri"/>
                <w:b/>
                <w:sz w:val="18"/>
                <w:szCs w:val="18"/>
              </w:rPr>
              <w:t>V</w:t>
            </w:r>
          </w:p>
        </w:tc>
        <w:tc>
          <w:tcPr>
            <w:tcW w:w="567" w:type="dxa"/>
            <w:shd w:val="clear" w:color="auto" w:fill="A6A6A6"/>
            <w:vAlign w:val="center"/>
          </w:tcPr>
          <w:p w14:paraId="39CDA037" w14:textId="77777777" w:rsidR="00430B23" w:rsidRPr="00422F1C" w:rsidRDefault="00430B23" w:rsidP="00C76B6E">
            <w:pPr>
              <w:jc w:val="center"/>
              <w:rPr>
                <w:rFonts w:ascii="Calibri" w:hAnsi="Calibri"/>
                <w:b/>
                <w:sz w:val="18"/>
                <w:szCs w:val="18"/>
              </w:rPr>
            </w:pPr>
            <w:r w:rsidRPr="00422F1C">
              <w:rPr>
                <w:rFonts w:ascii="Calibri" w:hAnsi="Calibri"/>
                <w:b/>
                <w:sz w:val="18"/>
                <w:szCs w:val="18"/>
              </w:rPr>
              <w:t>G</w:t>
            </w:r>
          </w:p>
        </w:tc>
        <w:tc>
          <w:tcPr>
            <w:tcW w:w="3402" w:type="dxa"/>
            <w:shd w:val="clear" w:color="auto" w:fill="A6A6A6"/>
            <w:vAlign w:val="center"/>
          </w:tcPr>
          <w:p w14:paraId="20881E59" w14:textId="77777777" w:rsidR="00430B23" w:rsidRPr="006D5887" w:rsidRDefault="004E0768" w:rsidP="00C76B6E">
            <w:pPr>
              <w:jc w:val="center"/>
              <w:rPr>
                <w:rFonts w:ascii="Calibri" w:hAnsi="Calibri"/>
                <w:sz w:val="18"/>
                <w:szCs w:val="18"/>
              </w:rPr>
            </w:pPr>
            <w:r w:rsidRPr="006D5887">
              <w:rPr>
                <w:rFonts w:ascii="Calibri" w:hAnsi="Calibri"/>
                <w:b/>
                <w:sz w:val="18"/>
                <w:szCs w:val="18"/>
              </w:rPr>
              <w:t>Doorstrepen wat niet van toepassing is</w:t>
            </w:r>
          </w:p>
        </w:tc>
      </w:tr>
      <w:tr w:rsidR="004E0768" w:rsidRPr="00B95F72" w14:paraId="43A155AF" w14:textId="77777777">
        <w:trPr>
          <w:cantSplit/>
        </w:trPr>
        <w:tc>
          <w:tcPr>
            <w:tcW w:w="4181" w:type="dxa"/>
            <w:gridSpan w:val="2"/>
            <w:shd w:val="clear" w:color="auto" w:fill="D9D9D9"/>
          </w:tcPr>
          <w:p w14:paraId="3C27C7EF" w14:textId="77777777" w:rsidR="004E0768" w:rsidRPr="00B95F72" w:rsidRDefault="004E0768">
            <w:pPr>
              <w:rPr>
                <w:rFonts w:ascii="Calibri" w:hAnsi="Calibri"/>
                <w:sz w:val="22"/>
              </w:rPr>
            </w:pPr>
            <w:r>
              <w:rPr>
                <w:rFonts w:ascii="Calibri" w:hAnsi="Calibri"/>
                <w:sz w:val="22"/>
              </w:rPr>
              <w:t xml:space="preserve">2.a. </w:t>
            </w:r>
            <w:r w:rsidRPr="00B95F72">
              <w:rPr>
                <w:rFonts w:ascii="Calibri" w:hAnsi="Calibri"/>
                <w:sz w:val="22"/>
              </w:rPr>
              <w:t>Behandeling wetenschappelijke literatuur</w:t>
            </w:r>
          </w:p>
        </w:tc>
        <w:tc>
          <w:tcPr>
            <w:tcW w:w="5103" w:type="dxa"/>
            <w:gridSpan w:val="4"/>
            <w:shd w:val="clear" w:color="auto" w:fill="D9D9D9"/>
          </w:tcPr>
          <w:p w14:paraId="5D2DDDC2" w14:textId="77777777" w:rsidR="004E0768" w:rsidRPr="006D5887" w:rsidRDefault="004E0768" w:rsidP="00A8474F">
            <w:pPr>
              <w:rPr>
                <w:rFonts w:ascii="Calibri" w:hAnsi="Calibri"/>
                <w:sz w:val="18"/>
                <w:szCs w:val="18"/>
              </w:rPr>
            </w:pPr>
            <w:r w:rsidRPr="006D5887">
              <w:rPr>
                <w:rFonts w:ascii="Calibri" w:hAnsi="Calibri"/>
                <w:sz w:val="18"/>
                <w:szCs w:val="18"/>
              </w:rPr>
              <w:t>Toelichting op de beoordeling hieronder opnemen</w:t>
            </w:r>
          </w:p>
        </w:tc>
      </w:tr>
      <w:tr w:rsidR="004E0768" w:rsidRPr="00E0568E" w14:paraId="4D6FDC3B" w14:textId="77777777">
        <w:trPr>
          <w:cantSplit/>
          <w:trHeight w:val="940"/>
        </w:trPr>
        <w:tc>
          <w:tcPr>
            <w:tcW w:w="354" w:type="dxa"/>
            <w:tcBorders>
              <w:top w:val="nil"/>
              <w:left w:val="nil"/>
              <w:bottom w:val="nil"/>
            </w:tcBorders>
          </w:tcPr>
          <w:p w14:paraId="1F60FE3B" w14:textId="77777777" w:rsidR="004E0768" w:rsidRPr="00E0568E" w:rsidRDefault="004E0768">
            <w:pPr>
              <w:rPr>
                <w:rFonts w:ascii="Calibri" w:hAnsi="Calibri"/>
                <w:sz w:val="22"/>
              </w:rPr>
            </w:pPr>
          </w:p>
        </w:tc>
        <w:tc>
          <w:tcPr>
            <w:tcW w:w="3827" w:type="dxa"/>
          </w:tcPr>
          <w:p w14:paraId="6705E73C" w14:textId="77777777" w:rsidR="004E0768" w:rsidRPr="00E0568E" w:rsidRDefault="004E0768">
            <w:pPr>
              <w:rPr>
                <w:rFonts w:ascii="Calibri" w:hAnsi="Calibri"/>
                <w:sz w:val="22"/>
              </w:rPr>
            </w:pPr>
            <w:r w:rsidRPr="00E0568E">
              <w:rPr>
                <w:rFonts w:ascii="Calibri" w:hAnsi="Calibri"/>
                <w:sz w:val="22"/>
              </w:rPr>
              <w:t>Wetenschappelijke theorieën en onderzoeksbevindingen over het scriptieonderwerp worden volledig, nauwkeurig en begrijpelijk weergegeven</w:t>
            </w:r>
            <w:r>
              <w:rPr>
                <w:rFonts w:ascii="Calibri" w:hAnsi="Calibri"/>
                <w:sz w:val="22"/>
              </w:rPr>
              <w:t>.</w:t>
            </w:r>
          </w:p>
        </w:tc>
        <w:tc>
          <w:tcPr>
            <w:tcW w:w="5103" w:type="dxa"/>
            <w:gridSpan w:val="4"/>
          </w:tcPr>
          <w:p w14:paraId="6884E5C6" w14:textId="77777777" w:rsidR="00E557D8" w:rsidRPr="002224E5" w:rsidRDefault="00E557D8" w:rsidP="00E949EB">
            <w:pPr>
              <w:rPr>
                <w:rFonts w:ascii="Calibri" w:hAnsi="Calibri"/>
                <w:sz w:val="22"/>
                <w:szCs w:val="18"/>
              </w:rPr>
            </w:pPr>
          </w:p>
        </w:tc>
      </w:tr>
      <w:tr w:rsidR="00EC489A" w:rsidRPr="00E0568E" w14:paraId="70566D06" w14:textId="77777777">
        <w:trPr>
          <w:cantSplit/>
          <w:trHeight w:val="1260"/>
        </w:trPr>
        <w:tc>
          <w:tcPr>
            <w:tcW w:w="354" w:type="dxa"/>
            <w:tcBorders>
              <w:top w:val="nil"/>
              <w:left w:val="nil"/>
              <w:bottom w:val="nil"/>
            </w:tcBorders>
          </w:tcPr>
          <w:p w14:paraId="5760B493" w14:textId="77777777" w:rsidR="00EC489A" w:rsidRPr="00E0568E" w:rsidRDefault="00EC489A">
            <w:pPr>
              <w:rPr>
                <w:rFonts w:ascii="Calibri" w:hAnsi="Calibri"/>
                <w:b/>
                <w:sz w:val="22"/>
              </w:rPr>
            </w:pPr>
          </w:p>
        </w:tc>
        <w:tc>
          <w:tcPr>
            <w:tcW w:w="3827" w:type="dxa"/>
          </w:tcPr>
          <w:p w14:paraId="33FC4FE2" w14:textId="1BAFB15E" w:rsidR="00EC489A" w:rsidRPr="00E0568E" w:rsidRDefault="00B377A7" w:rsidP="00A47D5E">
            <w:pPr>
              <w:rPr>
                <w:rFonts w:ascii="Calibri" w:hAnsi="Calibri"/>
                <w:sz w:val="22"/>
              </w:rPr>
            </w:pPr>
            <w:r w:rsidRPr="00B95F72">
              <w:rPr>
                <w:rFonts w:ascii="Calibri" w:hAnsi="Calibri"/>
                <w:sz w:val="22"/>
              </w:rPr>
              <w:t>Kernbegrippen worden van een zo operationeel mogelijke definitie voorzien die vervolgens consequent wordt aangehouden.</w:t>
            </w:r>
          </w:p>
        </w:tc>
        <w:tc>
          <w:tcPr>
            <w:tcW w:w="5103" w:type="dxa"/>
            <w:gridSpan w:val="4"/>
          </w:tcPr>
          <w:p w14:paraId="71915AD4" w14:textId="77777777" w:rsidR="00EC489A" w:rsidRPr="002224E5" w:rsidRDefault="00EC489A" w:rsidP="00EC489A">
            <w:pPr>
              <w:rPr>
                <w:rFonts w:ascii="Calibri" w:hAnsi="Calibri"/>
                <w:sz w:val="22"/>
                <w:szCs w:val="18"/>
              </w:rPr>
            </w:pPr>
          </w:p>
        </w:tc>
      </w:tr>
    </w:tbl>
    <w:p w14:paraId="6ED5647E" w14:textId="77777777" w:rsidR="0032126E" w:rsidRDefault="0032126E">
      <w:r>
        <w:br w:type="page"/>
      </w:r>
    </w:p>
    <w:tbl>
      <w:tblPr>
        <w:tblW w:w="9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827"/>
        <w:gridCol w:w="567"/>
        <w:gridCol w:w="567"/>
        <w:gridCol w:w="567"/>
        <w:gridCol w:w="3402"/>
      </w:tblGrid>
      <w:tr w:rsidR="00EC489A" w:rsidRPr="00B95F72" w14:paraId="50037B53" w14:textId="77777777" w:rsidTr="0032126E">
        <w:trPr>
          <w:cantSplit/>
          <w:trHeight w:val="1260"/>
        </w:trPr>
        <w:tc>
          <w:tcPr>
            <w:tcW w:w="354" w:type="dxa"/>
            <w:tcBorders>
              <w:top w:val="nil"/>
              <w:left w:val="nil"/>
              <w:bottom w:val="nil"/>
            </w:tcBorders>
          </w:tcPr>
          <w:p w14:paraId="3EA182AE" w14:textId="33A57DBC" w:rsidR="00EC489A" w:rsidRPr="00B95F72" w:rsidRDefault="00EC489A">
            <w:pPr>
              <w:rPr>
                <w:rFonts w:ascii="Calibri" w:hAnsi="Calibri"/>
                <w:sz w:val="22"/>
              </w:rPr>
            </w:pPr>
          </w:p>
        </w:tc>
        <w:tc>
          <w:tcPr>
            <w:tcW w:w="3827" w:type="dxa"/>
          </w:tcPr>
          <w:p w14:paraId="0687B5B2" w14:textId="3AE689C0" w:rsidR="00EC489A" w:rsidRDefault="00583323">
            <w:pPr>
              <w:rPr>
                <w:rFonts w:ascii="Calibri" w:hAnsi="Calibri"/>
                <w:sz w:val="22"/>
              </w:rPr>
            </w:pPr>
            <w:r>
              <w:rPr>
                <w:rFonts w:ascii="Calibri" w:hAnsi="Calibri"/>
                <w:sz w:val="22"/>
              </w:rPr>
              <w:t>In de</w:t>
            </w:r>
            <w:r w:rsidRPr="00E0568E">
              <w:rPr>
                <w:rFonts w:ascii="Calibri" w:hAnsi="Calibri"/>
                <w:sz w:val="22"/>
              </w:rPr>
              <w:t xml:space="preserve"> </w:t>
            </w:r>
            <w:r w:rsidR="00B377A7" w:rsidRPr="00E0568E">
              <w:rPr>
                <w:rFonts w:ascii="Calibri" w:hAnsi="Calibri"/>
                <w:sz w:val="22"/>
              </w:rPr>
              <w:t xml:space="preserve">bespreking van de literatuur </w:t>
            </w:r>
            <w:r>
              <w:rPr>
                <w:rFonts w:ascii="Calibri" w:hAnsi="Calibri"/>
                <w:sz w:val="22"/>
              </w:rPr>
              <w:t>wordt de keuze voor</w:t>
            </w:r>
            <w:r w:rsidR="007B694C" w:rsidRPr="00B95F72">
              <w:rPr>
                <w:rFonts w:ascii="Calibri" w:hAnsi="Calibri"/>
                <w:sz w:val="22"/>
              </w:rPr>
              <w:t xml:space="preserve"> hypothesetoetsende scriptie, een exploratieve scriptie, of een literatuurstudie </w:t>
            </w:r>
            <w:r>
              <w:rPr>
                <w:rFonts w:ascii="Calibri" w:hAnsi="Calibri"/>
                <w:sz w:val="22"/>
              </w:rPr>
              <w:t xml:space="preserve">verantwoord. </w:t>
            </w:r>
          </w:p>
          <w:p w14:paraId="393F5F58" w14:textId="77777777" w:rsidR="0032126E" w:rsidRDefault="0032126E">
            <w:pPr>
              <w:rPr>
                <w:rFonts w:ascii="Calibri" w:hAnsi="Calibri"/>
                <w:sz w:val="22"/>
              </w:rPr>
            </w:pPr>
          </w:p>
          <w:p w14:paraId="0BD5885F" w14:textId="4F398F94" w:rsidR="0035016C" w:rsidRDefault="0035016C" w:rsidP="0035016C">
            <w:pPr>
              <w:pStyle w:val="Lijstalinea"/>
              <w:numPr>
                <w:ilvl w:val="0"/>
                <w:numId w:val="12"/>
              </w:numPr>
              <w:rPr>
                <w:rFonts w:ascii="Calibri" w:hAnsi="Calibri"/>
                <w:sz w:val="22"/>
              </w:rPr>
            </w:pPr>
            <w:r w:rsidRPr="00B95F72">
              <w:rPr>
                <w:rFonts w:ascii="Calibri" w:hAnsi="Calibri"/>
                <w:sz w:val="22"/>
              </w:rPr>
              <w:t>Bij de keuze voor een hypothesetoetsende scriptie: de hypothesen sluiten aan bij de besproken literatuur en zijn nauwkeurig geformuleerd. Ze bieden samen een mogelijk antwoord op de probleemstelling.</w:t>
            </w:r>
          </w:p>
          <w:p w14:paraId="6E460E15" w14:textId="77777777" w:rsidR="0032126E" w:rsidRDefault="0032126E" w:rsidP="0032126E">
            <w:pPr>
              <w:pStyle w:val="Lijstalinea"/>
              <w:rPr>
                <w:rFonts w:ascii="Calibri" w:hAnsi="Calibri"/>
                <w:sz w:val="22"/>
              </w:rPr>
            </w:pPr>
          </w:p>
          <w:p w14:paraId="2AB78BCE" w14:textId="10973C5C" w:rsidR="0035016C" w:rsidRDefault="0035016C" w:rsidP="0035016C">
            <w:pPr>
              <w:pStyle w:val="Lijstalinea"/>
              <w:numPr>
                <w:ilvl w:val="0"/>
                <w:numId w:val="12"/>
              </w:numPr>
              <w:rPr>
                <w:rFonts w:ascii="Calibri" w:hAnsi="Calibri"/>
                <w:sz w:val="22"/>
              </w:rPr>
            </w:pPr>
            <w:r w:rsidRPr="0035016C">
              <w:rPr>
                <w:rFonts w:ascii="Calibri" w:hAnsi="Calibri"/>
                <w:sz w:val="22"/>
              </w:rPr>
              <w:t>Bij de keuze voor een exploratieve scriptie: de ‘</w:t>
            </w:r>
            <w:proofErr w:type="spellStart"/>
            <w:r w:rsidRPr="0035016C">
              <w:rPr>
                <w:rFonts w:ascii="Calibri" w:hAnsi="Calibri"/>
                <w:sz w:val="22"/>
              </w:rPr>
              <w:t>sensitizing</w:t>
            </w:r>
            <w:proofErr w:type="spellEnd"/>
            <w:r w:rsidRPr="0035016C">
              <w:rPr>
                <w:rFonts w:ascii="Calibri" w:hAnsi="Calibri"/>
                <w:sz w:val="22"/>
              </w:rPr>
              <w:t xml:space="preserve"> </w:t>
            </w:r>
            <w:proofErr w:type="spellStart"/>
            <w:r w:rsidRPr="0035016C">
              <w:rPr>
                <w:rFonts w:ascii="Calibri" w:hAnsi="Calibri"/>
                <w:sz w:val="22"/>
              </w:rPr>
              <w:t>concepts</w:t>
            </w:r>
            <w:proofErr w:type="spellEnd"/>
            <w:r w:rsidRPr="0035016C">
              <w:rPr>
                <w:rFonts w:ascii="Calibri" w:hAnsi="Calibri"/>
                <w:sz w:val="22"/>
              </w:rPr>
              <w:t>’ of concepten waarmee aspecten van het verschijnsel verkend zullen worden sluiten aan bij de besproken literatuur. Ze zijn van een (voorlopige) omschrijving voorzien, waaruit blijkt hoe men verschijnselen op het onderzoeksterrein ermee kan duiden, rubriceren of annoteren.</w:t>
            </w:r>
          </w:p>
          <w:p w14:paraId="14F34B4C" w14:textId="77777777" w:rsidR="0032126E" w:rsidRPr="003117A5" w:rsidRDefault="0032126E" w:rsidP="003117A5">
            <w:pPr>
              <w:rPr>
                <w:rFonts w:ascii="Calibri" w:hAnsi="Calibri"/>
                <w:sz w:val="22"/>
              </w:rPr>
            </w:pPr>
          </w:p>
          <w:p w14:paraId="38544C0F" w14:textId="14F6BC69" w:rsidR="0035016C" w:rsidRPr="0035016C" w:rsidRDefault="0035016C" w:rsidP="0035016C">
            <w:pPr>
              <w:pStyle w:val="Lijstalinea"/>
              <w:numPr>
                <w:ilvl w:val="0"/>
                <w:numId w:val="12"/>
              </w:numPr>
              <w:rPr>
                <w:rFonts w:ascii="Calibri" w:hAnsi="Calibri"/>
                <w:sz w:val="22"/>
              </w:rPr>
            </w:pPr>
            <w:r w:rsidRPr="00B95F72">
              <w:rPr>
                <w:rFonts w:ascii="Calibri" w:hAnsi="Calibri"/>
                <w:sz w:val="22"/>
              </w:rPr>
              <w:t>Bij de keuze voor een literatuurstudie of meta-analyse: de hypothesen waarvan men wil nagaan of deze in verschillende studies worden bevestigd of verworpen zijn nauwkeurig geformuleerd. De erin voorkomende begrippen zijn van een voorlopige omschrijving voorzien.</w:t>
            </w:r>
          </w:p>
          <w:p w14:paraId="37E5BB97" w14:textId="77777777" w:rsidR="0035016C" w:rsidRDefault="0035016C">
            <w:pPr>
              <w:rPr>
                <w:rFonts w:ascii="Calibri" w:hAnsi="Calibri"/>
                <w:sz w:val="22"/>
              </w:rPr>
            </w:pPr>
          </w:p>
          <w:p w14:paraId="3CE676BC" w14:textId="77777777" w:rsidR="0035016C" w:rsidRDefault="0035016C">
            <w:pPr>
              <w:rPr>
                <w:rFonts w:ascii="Calibri" w:hAnsi="Calibri"/>
                <w:sz w:val="22"/>
              </w:rPr>
            </w:pPr>
          </w:p>
          <w:p w14:paraId="10835DAA" w14:textId="77777777" w:rsidR="0035016C" w:rsidRDefault="0035016C">
            <w:pPr>
              <w:rPr>
                <w:rFonts w:ascii="Calibri" w:hAnsi="Calibri"/>
                <w:sz w:val="22"/>
              </w:rPr>
            </w:pPr>
          </w:p>
          <w:p w14:paraId="7AC51291" w14:textId="77777777" w:rsidR="0035016C" w:rsidRDefault="0035016C">
            <w:pPr>
              <w:rPr>
                <w:rFonts w:ascii="Calibri" w:hAnsi="Calibri"/>
                <w:sz w:val="22"/>
              </w:rPr>
            </w:pPr>
          </w:p>
          <w:p w14:paraId="6D621505" w14:textId="77777777" w:rsidR="0035016C" w:rsidRDefault="0035016C">
            <w:pPr>
              <w:rPr>
                <w:rFonts w:ascii="Calibri" w:hAnsi="Calibri"/>
                <w:sz w:val="22"/>
              </w:rPr>
            </w:pPr>
          </w:p>
          <w:p w14:paraId="5D83E9E1" w14:textId="77777777" w:rsidR="0035016C" w:rsidRDefault="0035016C">
            <w:pPr>
              <w:rPr>
                <w:rFonts w:ascii="Calibri" w:hAnsi="Calibri"/>
                <w:sz w:val="22"/>
              </w:rPr>
            </w:pPr>
          </w:p>
          <w:p w14:paraId="0CF3A8E1" w14:textId="77777777" w:rsidR="0032126E" w:rsidRDefault="0032126E">
            <w:pPr>
              <w:rPr>
                <w:rFonts w:ascii="Calibri" w:hAnsi="Calibri"/>
                <w:sz w:val="22"/>
              </w:rPr>
            </w:pPr>
          </w:p>
          <w:p w14:paraId="44A3BCBB" w14:textId="77777777" w:rsidR="0032126E" w:rsidRDefault="0032126E">
            <w:pPr>
              <w:rPr>
                <w:rFonts w:ascii="Calibri" w:hAnsi="Calibri"/>
                <w:sz w:val="22"/>
              </w:rPr>
            </w:pPr>
          </w:p>
          <w:p w14:paraId="14B19A05" w14:textId="77777777" w:rsidR="0032126E" w:rsidRDefault="0032126E">
            <w:pPr>
              <w:rPr>
                <w:rFonts w:ascii="Calibri" w:hAnsi="Calibri"/>
                <w:sz w:val="22"/>
              </w:rPr>
            </w:pPr>
          </w:p>
          <w:p w14:paraId="31450A86" w14:textId="77777777" w:rsidR="0032126E" w:rsidRDefault="0032126E">
            <w:pPr>
              <w:rPr>
                <w:rFonts w:ascii="Calibri" w:hAnsi="Calibri"/>
                <w:sz w:val="22"/>
              </w:rPr>
            </w:pPr>
          </w:p>
          <w:p w14:paraId="75D71D6F" w14:textId="77777777" w:rsidR="0032126E" w:rsidRDefault="0032126E">
            <w:pPr>
              <w:rPr>
                <w:rFonts w:ascii="Calibri" w:hAnsi="Calibri"/>
                <w:sz w:val="22"/>
              </w:rPr>
            </w:pPr>
          </w:p>
          <w:p w14:paraId="552B612F" w14:textId="77777777" w:rsidR="0032126E" w:rsidRDefault="0032126E">
            <w:pPr>
              <w:rPr>
                <w:rFonts w:ascii="Calibri" w:hAnsi="Calibri"/>
                <w:sz w:val="22"/>
              </w:rPr>
            </w:pPr>
          </w:p>
          <w:p w14:paraId="2C01A7C2" w14:textId="77777777" w:rsidR="0032126E" w:rsidRDefault="0032126E">
            <w:pPr>
              <w:rPr>
                <w:rFonts w:ascii="Calibri" w:hAnsi="Calibri"/>
                <w:sz w:val="22"/>
              </w:rPr>
            </w:pPr>
          </w:p>
          <w:p w14:paraId="0BDF8A8E" w14:textId="77777777" w:rsidR="0032126E" w:rsidRDefault="0032126E">
            <w:pPr>
              <w:rPr>
                <w:rFonts w:ascii="Calibri" w:hAnsi="Calibri"/>
                <w:sz w:val="22"/>
              </w:rPr>
            </w:pPr>
          </w:p>
          <w:p w14:paraId="551F1EA8" w14:textId="030A5958" w:rsidR="0032126E" w:rsidRPr="00B95F72" w:rsidRDefault="0032126E">
            <w:pPr>
              <w:rPr>
                <w:rFonts w:ascii="Calibri" w:hAnsi="Calibri"/>
                <w:sz w:val="22"/>
              </w:rPr>
            </w:pPr>
          </w:p>
        </w:tc>
        <w:tc>
          <w:tcPr>
            <w:tcW w:w="5103" w:type="dxa"/>
            <w:gridSpan w:val="4"/>
          </w:tcPr>
          <w:p w14:paraId="25E7FDE2" w14:textId="77777777" w:rsidR="00EC489A" w:rsidRPr="00F92F88" w:rsidRDefault="00EC489A" w:rsidP="00F92F88">
            <w:pPr>
              <w:rPr>
                <w:rFonts w:ascii="Calibri" w:hAnsi="Calibri"/>
                <w:sz w:val="22"/>
                <w:szCs w:val="18"/>
              </w:rPr>
            </w:pPr>
          </w:p>
        </w:tc>
      </w:tr>
      <w:tr w:rsidR="004E0768" w:rsidRPr="00B95F72" w14:paraId="184F391E" w14:textId="77777777" w:rsidTr="0032126E">
        <w:trPr>
          <w:cantSplit/>
          <w:trHeight w:val="513"/>
        </w:trPr>
        <w:tc>
          <w:tcPr>
            <w:tcW w:w="4181" w:type="dxa"/>
            <w:gridSpan w:val="2"/>
            <w:tcBorders>
              <w:bottom w:val="single" w:sz="4" w:space="0" w:color="auto"/>
            </w:tcBorders>
            <w:shd w:val="clear" w:color="auto" w:fill="A6A6A6"/>
            <w:vAlign w:val="center"/>
          </w:tcPr>
          <w:p w14:paraId="249D8940" w14:textId="77777777" w:rsidR="004E0768" w:rsidRPr="00B95F72" w:rsidRDefault="004E0768" w:rsidP="00C76B6E">
            <w:pPr>
              <w:jc w:val="center"/>
              <w:rPr>
                <w:rFonts w:ascii="Calibri" w:hAnsi="Calibri"/>
                <w:b/>
                <w:szCs w:val="24"/>
              </w:rPr>
            </w:pPr>
            <w:r w:rsidRPr="00B95F72">
              <w:rPr>
                <w:rFonts w:ascii="Calibri" w:hAnsi="Calibri"/>
                <w:b/>
                <w:szCs w:val="24"/>
              </w:rPr>
              <w:lastRenderedPageBreak/>
              <w:t>3. Methode</w:t>
            </w:r>
          </w:p>
        </w:tc>
        <w:tc>
          <w:tcPr>
            <w:tcW w:w="567" w:type="dxa"/>
            <w:tcBorders>
              <w:bottom w:val="single" w:sz="4" w:space="0" w:color="auto"/>
            </w:tcBorders>
            <w:shd w:val="clear" w:color="auto" w:fill="A6A6A6"/>
            <w:vAlign w:val="center"/>
          </w:tcPr>
          <w:p w14:paraId="4AA71B6A" w14:textId="77777777" w:rsidR="004E0768" w:rsidRPr="00422F1C" w:rsidRDefault="004E0768" w:rsidP="00C76B6E">
            <w:pPr>
              <w:jc w:val="center"/>
              <w:rPr>
                <w:rFonts w:ascii="Calibri" w:hAnsi="Calibri"/>
                <w:b/>
                <w:sz w:val="18"/>
                <w:szCs w:val="18"/>
              </w:rPr>
            </w:pPr>
            <w:r w:rsidRPr="00422F1C">
              <w:rPr>
                <w:rFonts w:ascii="Calibri" w:hAnsi="Calibri"/>
                <w:b/>
                <w:sz w:val="18"/>
                <w:szCs w:val="18"/>
              </w:rPr>
              <w:t>O</w:t>
            </w:r>
          </w:p>
        </w:tc>
        <w:tc>
          <w:tcPr>
            <w:tcW w:w="567" w:type="dxa"/>
            <w:tcBorders>
              <w:bottom w:val="single" w:sz="4" w:space="0" w:color="auto"/>
            </w:tcBorders>
            <w:shd w:val="clear" w:color="auto" w:fill="A6A6A6"/>
            <w:vAlign w:val="center"/>
          </w:tcPr>
          <w:p w14:paraId="07D39012" w14:textId="77777777" w:rsidR="004E0768" w:rsidRPr="00422F1C" w:rsidRDefault="004E0768" w:rsidP="00C76B6E">
            <w:pPr>
              <w:jc w:val="center"/>
              <w:rPr>
                <w:rFonts w:ascii="Calibri" w:hAnsi="Calibri"/>
                <w:b/>
                <w:sz w:val="18"/>
                <w:szCs w:val="18"/>
              </w:rPr>
            </w:pPr>
            <w:r w:rsidRPr="0077046E">
              <w:rPr>
                <w:rFonts w:ascii="Calibri" w:hAnsi="Calibri"/>
                <w:b/>
                <w:sz w:val="18"/>
                <w:szCs w:val="18"/>
              </w:rPr>
              <w:t>V</w:t>
            </w:r>
          </w:p>
        </w:tc>
        <w:tc>
          <w:tcPr>
            <w:tcW w:w="567" w:type="dxa"/>
            <w:tcBorders>
              <w:bottom w:val="single" w:sz="4" w:space="0" w:color="auto"/>
            </w:tcBorders>
            <w:shd w:val="clear" w:color="auto" w:fill="A6A6A6"/>
            <w:vAlign w:val="center"/>
          </w:tcPr>
          <w:p w14:paraId="5A4ABEDB" w14:textId="77777777" w:rsidR="004E0768" w:rsidRPr="00422F1C" w:rsidRDefault="004E0768" w:rsidP="00C76B6E">
            <w:pPr>
              <w:jc w:val="center"/>
              <w:rPr>
                <w:rFonts w:ascii="Calibri" w:hAnsi="Calibri"/>
                <w:b/>
                <w:sz w:val="18"/>
                <w:szCs w:val="18"/>
              </w:rPr>
            </w:pPr>
            <w:r w:rsidRPr="00422F1C">
              <w:rPr>
                <w:rFonts w:ascii="Calibri" w:hAnsi="Calibri"/>
                <w:b/>
                <w:sz w:val="18"/>
                <w:szCs w:val="18"/>
              </w:rPr>
              <w:t>G</w:t>
            </w:r>
          </w:p>
        </w:tc>
        <w:tc>
          <w:tcPr>
            <w:tcW w:w="3402" w:type="dxa"/>
            <w:tcBorders>
              <w:bottom w:val="single" w:sz="4" w:space="0" w:color="auto"/>
            </w:tcBorders>
            <w:shd w:val="clear" w:color="auto" w:fill="A6A6A6"/>
            <w:vAlign w:val="center"/>
          </w:tcPr>
          <w:p w14:paraId="0088B9DE" w14:textId="77777777" w:rsidR="004E0768" w:rsidRPr="006D5887" w:rsidRDefault="004E0768" w:rsidP="00C76B6E">
            <w:pPr>
              <w:jc w:val="center"/>
              <w:rPr>
                <w:rFonts w:ascii="Calibri" w:hAnsi="Calibri"/>
                <w:b/>
                <w:sz w:val="18"/>
                <w:szCs w:val="18"/>
              </w:rPr>
            </w:pPr>
            <w:r w:rsidRPr="006D5887">
              <w:rPr>
                <w:rFonts w:ascii="Calibri" w:hAnsi="Calibri"/>
                <w:b/>
                <w:sz w:val="18"/>
                <w:szCs w:val="18"/>
              </w:rPr>
              <w:t>Doorstrepen wat niet van toepassing is</w:t>
            </w:r>
          </w:p>
        </w:tc>
      </w:tr>
      <w:tr w:rsidR="004E0768" w:rsidRPr="00B95F72" w14:paraId="6DC579D0" w14:textId="77777777" w:rsidTr="0032126E">
        <w:trPr>
          <w:cantSplit/>
          <w:trHeight w:val="337"/>
        </w:trPr>
        <w:tc>
          <w:tcPr>
            <w:tcW w:w="4181" w:type="dxa"/>
            <w:gridSpan w:val="2"/>
            <w:shd w:val="clear" w:color="auto" w:fill="D9D9D9"/>
            <w:vAlign w:val="center"/>
          </w:tcPr>
          <w:p w14:paraId="324EE19B" w14:textId="77777777" w:rsidR="004E0768" w:rsidRPr="00B95F72" w:rsidRDefault="004E0768" w:rsidP="00C76B6E">
            <w:pPr>
              <w:jc w:val="center"/>
              <w:rPr>
                <w:rFonts w:ascii="Calibri" w:hAnsi="Calibri"/>
                <w:b/>
                <w:szCs w:val="24"/>
              </w:rPr>
            </w:pPr>
          </w:p>
        </w:tc>
        <w:tc>
          <w:tcPr>
            <w:tcW w:w="5103" w:type="dxa"/>
            <w:gridSpan w:val="4"/>
            <w:shd w:val="clear" w:color="auto" w:fill="D9D9D9"/>
          </w:tcPr>
          <w:p w14:paraId="1731D502" w14:textId="77777777" w:rsidR="004E0768" w:rsidRPr="006D5887" w:rsidRDefault="004E0768" w:rsidP="00A8474F">
            <w:pPr>
              <w:rPr>
                <w:rFonts w:ascii="Calibri" w:hAnsi="Calibri"/>
                <w:sz w:val="18"/>
                <w:szCs w:val="18"/>
              </w:rPr>
            </w:pPr>
            <w:r w:rsidRPr="006D5887">
              <w:rPr>
                <w:rFonts w:ascii="Calibri" w:hAnsi="Calibri"/>
                <w:sz w:val="18"/>
                <w:szCs w:val="18"/>
              </w:rPr>
              <w:t>Toelichting op de beoordeling hieronder opnemen</w:t>
            </w:r>
          </w:p>
        </w:tc>
      </w:tr>
      <w:tr w:rsidR="00EC489A" w:rsidRPr="00B95F72" w14:paraId="3056FC46" w14:textId="77777777" w:rsidTr="0032126E">
        <w:trPr>
          <w:cantSplit/>
          <w:trHeight w:val="1110"/>
        </w:trPr>
        <w:tc>
          <w:tcPr>
            <w:tcW w:w="354" w:type="dxa"/>
            <w:tcBorders>
              <w:top w:val="nil"/>
              <w:left w:val="nil"/>
              <w:bottom w:val="nil"/>
            </w:tcBorders>
          </w:tcPr>
          <w:p w14:paraId="4BDF1F14" w14:textId="77777777" w:rsidR="00EC489A" w:rsidRPr="00B95F72" w:rsidRDefault="00EC489A">
            <w:pPr>
              <w:rPr>
                <w:rFonts w:ascii="Calibri" w:hAnsi="Calibri"/>
                <w:sz w:val="22"/>
              </w:rPr>
            </w:pPr>
          </w:p>
          <w:p w14:paraId="49B823E6" w14:textId="77777777" w:rsidR="00EC489A" w:rsidRPr="00B95F72" w:rsidRDefault="00EC489A">
            <w:pPr>
              <w:rPr>
                <w:rFonts w:ascii="Calibri" w:hAnsi="Calibri"/>
                <w:sz w:val="22"/>
              </w:rPr>
            </w:pPr>
          </w:p>
        </w:tc>
        <w:tc>
          <w:tcPr>
            <w:tcW w:w="3827" w:type="dxa"/>
          </w:tcPr>
          <w:p w14:paraId="3845FC08" w14:textId="490A1A5C" w:rsidR="00EC489A" w:rsidRPr="00B95F72" w:rsidRDefault="00EC489A" w:rsidP="00DF5C56">
            <w:pPr>
              <w:pStyle w:val="Plattetekst"/>
              <w:rPr>
                <w:rFonts w:ascii="Calibri" w:hAnsi="Calibri"/>
              </w:rPr>
            </w:pPr>
            <w:r w:rsidRPr="00B95F72">
              <w:rPr>
                <w:rFonts w:ascii="Calibri" w:hAnsi="Calibri"/>
              </w:rPr>
              <w:t xml:space="preserve">De keuze voor het </w:t>
            </w:r>
            <w:r w:rsidRPr="00B95F72">
              <w:rPr>
                <w:rFonts w:ascii="Calibri" w:hAnsi="Calibri"/>
                <w:u w:val="single"/>
              </w:rPr>
              <w:t>onderzoeksdesign</w:t>
            </w:r>
            <w:r w:rsidRPr="00B95F72">
              <w:rPr>
                <w:rFonts w:ascii="Calibri" w:hAnsi="Calibri"/>
              </w:rPr>
              <w:t xml:space="preserve"> (survey, inhoudsanalyse, dis</w:t>
            </w:r>
            <w:r w:rsidR="00007ED3">
              <w:rPr>
                <w:rFonts w:ascii="Calibri" w:hAnsi="Calibri"/>
              </w:rPr>
              <w:t>c</w:t>
            </w:r>
            <w:r w:rsidRPr="00B95F72">
              <w:rPr>
                <w:rFonts w:ascii="Calibri" w:hAnsi="Calibri"/>
              </w:rPr>
              <w:t xml:space="preserve">oursanalyse, narratieve analyse, gevalstudie, experiment </w:t>
            </w:r>
            <w:proofErr w:type="spellStart"/>
            <w:r w:rsidRPr="00B95F72">
              <w:rPr>
                <w:rFonts w:ascii="Calibri" w:hAnsi="Calibri"/>
              </w:rPr>
              <w:t>etcetera</w:t>
            </w:r>
            <w:proofErr w:type="spellEnd"/>
            <w:r w:rsidRPr="00B95F72">
              <w:rPr>
                <w:rFonts w:ascii="Calibri" w:hAnsi="Calibri"/>
              </w:rPr>
              <w:t>)  wordt toegelicht en sluit aan bij de probleemstelling.</w:t>
            </w:r>
          </w:p>
          <w:p w14:paraId="6FE291B3" w14:textId="77777777" w:rsidR="00EC489A" w:rsidRDefault="00EC489A">
            <w:pPr>
              <w:pStyle w:val="Plattetekst"/>
              <w:rPr>
                <w:rFonts w:ascii="Calibri" w:hAnsi="Calibri"/>
              </w:rPr>
            </w:pPr>
            <w:r w:rsidRPr="00B95F72">
              <w:rPr>
                <w:rFonts w:ascii="Calibri" w:hAnsi="Calibri"/>
              </w:rPr>
              <w:t xml:space="preserve">De keuze voor te bestuderen / te vergaren </w:t>
            </w:r>
            <w:r w:rsidRPr="00B95F72">
              <w:rPr>
                <w:rFonts w:ascii="Calibri" w:hAnsi="Calibri"/>
                <w:u w:val="single"/>
              </w:rPr>
              <w:t>data</w:t>
            </w:r>
            <w:r w:rsidRPr="00B95F72">
              <w:rPr>
                <w:rFonts w:ascii="Calibri" w:hAnsi="Calibri"/>
              </w:rPr>
              <w:t xml:space="preserve"> / onderzoeksmateriaal sluit aan bij de probleemstelling. </w:t>
            </w:r>
          </w:p>
          <w:p w14:paraId="61FC7537" w14:textId="77777777" w:rsidR="00EC489A" w:rsidRPr="00B95F72" w:rsidRDefault="00EC489A">
            <w:pPr>
              <w:pStyle w:val="Plattetekst"/>
              <w:rPr>
                <w:rFonts w:ascii="Calibri" w:hAnsi="Calibri"/>
              </w:rPr>
            </w:pPr>
          </w:p>
        </w:tc>
        <w:tc>
          <w:tcPr>
            <w:tcW w:w="5103" w:type="dxa"/>
            <w:gridSpan w:val="4"/>
            <w:vMerge w:val="restart"/>
          </w:tcPr>
          <w:p w14:paraId="2D299C1E" w14:textId="77777777" w:rsidR="00EC489A" w:rsidRPr="002224E5" w:rsidRDefault="00EC489A" w:rsidP="00EC489A">
            <w:pPr>
              <w:pStyle w:val="Plattetekst"/>
              <w:rPr>
                <w:rFonts w:ascii="Calibri" w:hAnsi="Calibri"/>
                <w:szCs w:val="18"/>
              </w:rPr>
            </w:pPr>
          </w:p>
        </w:tc>
      </w:tr>
      <w:tr w:rsidR="00EC489A" w:rsidRPr="00B95F72" w14:paraId="45B89B8D" w14:textId="77777777" w:rsidTr="0032126E">
        <w:trPr>
          <w:cantSplit/>
          <w:trHeight w:val="1110"/>
        </w:trPr>
        <w:tc>
          <w:tcPr>
            <w:tcW w:w="354" w:type="dxa"/>
            <w:tcBorders>
              <w:top w:val="nil"/>
              <w:left w:val="nil"/>
              <w:bottom w:val="nil"/>
            </w:tcBorders>
          </w:tcPr>
          <w:p w14:paraId="1418C6F3" w14:textId="77777777" w:rsidR="00EC489A" w:rsidRPr="00B95F72" w:rsidRDefault="00EC489A">
            <w:pPr>
              <w:rPr>
                <w:rFonts w:ascii="Calibri" w:hAnsi="Calibri"/>
                <w:sz w:val="22"/>
              </w:rPr>
            </w:pPr>
          </w:p>
        </w:tc>
        <w:tc>
          <w:tcPr>
            <w:tcW w:w="3827" w:type="dxa"/>
          </w:tcPr>
          <w:p w14:paraId="159510A0" w14:textId="77777777" w:rsidR="00EC489A" w:rsidRPr="00B95F72" w:rsidRDefault="00EC489A">
            <w:pPr>
              <w:pStyle w:val="Plattetekst"/>
              <w:rPr>
                <w:rFonts w:ascii="Calibri" w:hAnsi="Calibri"/>
              </w:rPr>
            </w:pPr>
            <w:r w:rsidRPr="00B95F72">
              <w:rPr>
                <w:rFonts w:ascii="Calibri" w:hAnsi="Calibri"/>
              </w:rPr>
              <w:t xml:space="preserve">De </w:t>
            </w:r>
            <w:r w:rsidRPr="00B95F72">
              <w:rPr>
                <w:rFonts w:ascii="Calibri" w:hAnsi="Calibri"/>
                <w:u w:val="single"/>
              </w:rPr>
              <w:t>operationalisering</w:t>
            </w:r>
            <w:r w:rsidRPr="00B95F72">
              <w:rPr>
                <w:rFonts w:ascii="Calibri" w:hAnsi="Calibri"/>
              </w:rPr>
              <w:t xml:space="preserve"> / nadere omschrijving van de theoretische begrippen is adequaat om de vertaalslag naar het onderzoeksmateriaal te maken</w:t>
            </w:r>
            <w:r>
              <w:rPr>
                <w:rFonts w:ascii="Calibri" w:hAnsi="Calibri"/>
              </w:rPr>
              <w:t>.</w:t>
            </w:r>
          </w:p>
          <w:p w14:paraId="12AB9462" w14:textId="77777777" w:rsidR="00EC489A" w:rsidRPr="00B95F72" w:rsidRDefault="00EC489A">
            <w:pPr>
              <w:rPr>
                <w:rFonts w:ascii="Calibri" w:hAnsi="Calibri"/>
                <w:sz w:val="22"/>
              </w:rPr>
            </w:pPr>
          </w:p>
        </w:tc>
        <w:tc>
          <w:tcPr>
            <w:tcW w:w="5103" w:type="dxa"/>
            <w:gridSpan w:val="4"/>
            <w:vMerge/>
          </w:tcPr>
          <w:p w14:paraId="5B68274D" w14:textId="77777777" w:rsidR="00EC489A" w:rsidRPr="002224E5" w:rsidRDefault="00EC489A" w:rsidP="00D61BA2">
            <w:pPr>
              <w:rPr>
                <w:rFonts w:ascii="Calibri" w:hAnsi="Calibri"/>
                <w:sz w:val="22"/>
                <w:szCs w:val="18"/>
              </w:rPr>
            </w:pPr>
          </w:p>
        </w:tc>
      </w:tr>
      <w:tr w:rsidR="004E0768" w:rsidRPr="00B95F72" w14:paraId="676159A9" w14:textId="77777777" w:rsidTr="0032126E">
        <w:trPr>
          <w:cantSplit/>
          <w:trHeight w:val="2260"/>
        </w:trPr>
        <w:tc>
          <w:tcPr>
            <w:tcW w:w="354" w:type="dxa"/>
            <w:tcBorders>
              <w:top w:val="nil"/>
              <w:left w:val="nil"/>
              <w:bottom w:val="nil"/>
            </w:tcBorders>
          </w:tcPr>
          <w:p w14:paraId="56343D3F" w14:textId="77777777" w:rsidR="004E0768" w:rsidRPr="00B95F72" w:rsidRDefault="004E0768">
            <w:pPr>
              <w:rPr>
                <w:rFonts w:ascii="Calibri" w:hAnsi="Calibri"/>
                <w:sz w:val="22"/>
              </w:rPr>
            </w:pPr>
          </w:p>
        </w:tc>
        <w:tc>
          <w:tcPr>
            <w:tcW w:w="3827" w:type="dxa"/>
          </w:tcPr>
          <w:p w14:paraId="2D1E8F9A" w14:textId="362518E6" w:rsidR="004E0768" w:rsidRPr="00B95F72" w:rsidRDefault="004E0768">
            <w:pPr>
              <w:rPr>
                <w:rFonts w:ascii="Calibri" w:hAnsi="Calibri"/>
                <w:sz w:val="22"/>
              </w:rPr>
            </w:pPr>
            <w:r w:rsidRPr="00B95F72">
              <w:rPr>
                <w:rFonts w:ascii="Calibri" w:hAnsi="Calibri"/>
                <w:sz w:val="22"/>
                <w:u w:val="single"/>
              </w:rPr>
              <w:t>Onderzoekstechnische aspecten</w:t>
            </w:r>
            <w:r w:rsidRPr="00B95F72">
              <w:rPr>
                <w:rFonts w:ascii="Calibri" w:hAnsi="Calibri"/>
                <w:sz w:val="22"/>
              </w:rPr>
              <w:t xml:space="preserve"> (</w:t>
            </w:r>
            <w:r w:rsidR="00A4368C">
              <w:rPr>
                <w:rFonts w:ascii="Calibri" w:hAnsi="Calibri"/>
                <w:sz w:val="22"/>
              </w:rPr>
              <w:t>bijvoorbeeld</w:t>
            </w:r>
            <w:r w:rsidR="00A659ED">
              <w:rPr>
                <w:rFonts w:ascii="Calibri" w:hAnsi="Calibri"/>
                <w:sz w:val="22"/>
              </w:rPr>
              <w:t xml:space="preserve"> </w:t>
            </w:r>
            <w:r w:rsidRPr="00B95F72">
              <w:rPr>
                <w:rFonts w:ascii="Calibri" w:hAnsi="Calibri"/>
                <w:sz w:val="22"/>
              </w:rPr>
              <w:t>betrouwbaarheid, validiteit, steekproeftrekking, non-respons, de keuze van multivariate analysetechnieken, generaliseerbaarheid, aard van de triangulatie) krijgen de nodige aandacht</w:t>
            </w:r>
            <w:r>
              <w:rPr>
                <w:rFonts w:ascii="Calibri" w:hAnsi="Calibri"/>
                <w:sz w:val="22"/>
              </w:rPr>
              <w:t>.</w:t>
            </w:r>
          </w:p>
          <w:p w14:paraId="0877C823" w14:textId="77777777" w:rsidR="004E0768" w:rsidRPr="00B95F72" w:rsidRDefault="004E0768">
            <w:pPr>
              <w:rPr>
                <w:rFonts w:ascii="Calibri" w:hAnsi="Calibri"/>
                <w:sz w:val="22"/>
              </w:rPr>
            </w:pPr>
          </w:p>
        </w:tc>
        <w:tc>
          <w:tcPr>
            <w:tcW w:w="5103" w:type="dxa"/>
            <w:gridSpan w:val="4"/>
          </w:tcPr>
          <w:p w14:paraId="76459B3D" w14:textId="77777777" w:rsidR="004718A4" w:rsidRPr="002224E5" w:rsidRDefault="004718A4" w:rsidP="00287793">
            <w:pPr>
              <w:rPr>
                <w:rFonts w:ascii="Calibri" w:hAnsi="Calibri"/>
                <w:sz w:val="22"/>
                <w:szCs w:val="18"/>
              </w:rPr>
            </w:pPr>
          </w:p>
        </w:tc>
      </w:tr>
      <w:tr w:rsidR="004E0768" w:rsidRPr="00E0568E" w14:paraId="1496675A" w14:textId="77777777" w:rsidTr="0032126E">
        <w:trPr>
          <w:cantSplit/>
          <w:trHeight w:val="393"/>
        </w:trPr>
        <w:tc>
          <w:tcPr>
            <w:tcW w:w="4181" w:type="dxa"/>
            <w:gridSpan w:val="2"/>
            <w:tcBorders>
              <w:bottom w:val="single" w:sz="4" w:space="0" w:color="auto"/>
            </w:tcBorders>
            <w:shd w:val="clear" w:color="auto" w:fill="A6A6A6"/>
            <w:vAlign w:val="center"/>
          </w:tcPr>
          <w:p w14:paraId="1CB994D1" w14:textId="77777777" w:rsidR="004E0768" w:rsidRPr="00E0568E" w:rsidRDefault="004E0768" w:rsidP="00C76B6E">
            <w:pPr>
              <w:jc w:val="center"/>
              <w:rPr>
                <w:rFonts w:ascii="Calibri" w:hAnsi="Calibri"/>
                <w:b/>
                <w:szCs w:val="24"/>
              </w:rPr>
            </w:pPr>
            <w:r w:rsidRPr="00E0568E">
              <w:rPr>
                <w:rFonts w:ascii="Calibri" w:hAnsi="Calibri"/>
                <w:b/>
                <w:szCs w:val="24"/>
              </w:rPr>
              <w:t>4. Resultaten</w:t>
            </w:r>
          </w:p>
        </w:tc>
        <w:tc>
          <w:tcPr>
            <w:tcW w:w="567" w:type="dxa"/>
            <w:tcBorders>
              <w:bottom w:val="single" w:sz="4" w:space="0" w:color="auto"/>
            </w:tcBorders>
            <w:shd w:val="clear" w:color="auto" w:fill="A6A6A6"/>
            <w:vAlign w:val="center"/>
          </w:tcPr>
          <w:p w14:paraId="168EE966" w14:textId="77777777" w:rsidR="004E0768" w:rsidRPr="00422F1C" w:rsidRDefault="004E0768" w:rsidP="00C76B6E">
            <w:pPr>
              <w:jc w:val="center"/>
              <w:rPr>
                <w:rFonts w:ascii="Calibri" w:hAnsi="Calibri"/>
                <w:b/>
                <w:sz w:val="18"/>
                <w:szCs w:val="18"/>
              </w:rPr>
            </w:pPr>
            <w:r w:rsidRPr="00422F1C">
              <w:rPr>
                <w:rFonts w:ascii="Calibri" w:hAnsi="Calibri"/>
                <w:b/>
                <w:sz w:val="18"/>
                <w:szCs w:val="18"/>
              </w:rPr>
              <w:t>O</w:t>
            </w:r>
          </w:p>
        </w:tc>
        <w:tc>
          <w:tcPr>
            <w:tcW w:w="567" w:type="dxa"/>
            <w:tcBorders>
              <w:bottom w:val="single" w:sz="4" w:space="0" w:color="auto"/>
            </w:tcBorders>
            <w:shd w:val="clear" w:color="auto" w:fill="A6A6A6"/>
            <w:vAlign w:val="center"/>
          </w:tcPr>
          <w:p w14:paraId="039CAEDF" w14:textId="77777777" w:rsidR="004E0768" w:rsidRPr="0077046E" w:rsidRDefault="004E0768" w:rsidP="00C76B6E">
            <w:pPr>
              <w:jc w:val="center"/>
              <w:rPr>
                <w:rFonts w:ascii="Calibri" w:hAnsi="Calibri"/>
                <w:b/>
                <w:sz w:val="18"/>
                <w:szCs w:val="18"/>
              </w:rPr>
            </w:pPr>
            <w:r w:rsidRPr="0077046E">
              <w:rPr>
                <w:rFonts w:ascii="Calibri" w:hAnsi="Calibri"/>
                <w:b/>
                <w:sz w:val="18"/>
                <w:szCs w:val="18"/>
              </w:rPr>
              <w:t>V</w:t>
            </w:r>
          </w:p>
        </w:tc>
        <w:tc>
          <w:tcPr>
            <w:tcW w:w="567" w:type="dxa"/>
            <w:tcBorders>
              <w:bottom w:val="single" w:sz="4" w:space="0" w:color="auto"/>
            </w:tcBorders>
            <w:shd w:val="clear" w:color="auto" w:fill="A6A6A6"/>
            <w:vAlign w:val="center"/>
          </w:tcPr>
          <w:p w14:paraId="2CED590F" w14:textId="77777777" w:rsidR="004E0768" w:rsidRPr="0077046E" w:rsidRDefault="004E0768" w:rsidP="00C76B6E">
            <w:pPr>
              <w:jc w:val="center"/>
              <w:rPr>
                <w:rFonts w:ascii="Calibri" w:hAnsi="Calibri"/>
                <w:b/>
                <w:sz w:val="18"/>
                <w:szCs w:val="18"/>
              </w:rPr>
            </w:pPr>
            <w:r w:rsidRPr="0077046E">
              <w:rPr>
                <w:rFonts w:ascii="Calibri" w:hAnsi="Calibri"/>
                <w:b/>
                <w:sz w:val="18"/>
                <w:szCs w:val="18"/>
              </w:rPr>
              <w:t>G</w:t>
            </w:r>
          </w:p>
        </w:tc>
        <w:tc>
          <w:tcPr>
            <w:tcW w:w="3402" w:type="dxa"/>
            <w:tcBorders>
              <w:bottom w:val="single" w:sz="4" w:space="0" w:color="auto"/>
            </w:tcBorders>
            <w:shd w:val="clear" w:color="auto" w:fill="A6A6A6"/>
            <w:vAlign w:val="center"/>
          </w:tcPr>
          <w:p w14:paraId="287E6932" w14:textId="77777777" w:rsidR="004E0768" w:rsidRPr="006D5887" w:rsidRDefault="004E0768" w:rsidP="00A8474F">
            <w:pPr>
              <w:jc w:val="center"/>
              <w:rPr>
                <w:rFonts w:ascii="Calibri" w:hAnsi="Calibri"/>
                <w:b/>
                <w:sz w:val="18"/>
                <w:szCs w:val="18"/>
              </w:rPr>
            </w:pPr>
            <w:r w:rsidRPr="006D5887">
              <w:rPr>
                <w:rFonts w:ascii="Calibri" w:hAnsi="Calibri"/>
                <w:b/>
                <w:sz w:val="18"/>
                <w:szCs w:val="18"/>
              </w:rPr>
              <w:t>Doorstrepen wat niet van toepassing is</w:t>
            </w:r>
          </w:p>
        </w:tc>
      </w:tr>
      <w:tr w:rsidR="004E0768" w:rsidRPr="00E0568E" w14:paraId="2972EA06" w14:textId="77777777" w:rsidTr="0032126E">
        <w:trPr>
          <w:cantSplit/>
          <w:trHeight w:val="360"/>
        </w:trPr>
        <w:tc>
          <w:tcPr>
            <w:tcW w:w="4181" w:type="dxa"/>
            <w:gridSpan w:val="2"/>
            <w:shd w:val="clear" w:color="auto" w:fill="D9D9D9"/>
            <w:vAlign w:val="center"/>
          </w:tcPr>
          <w:p w14:paraId="6907A668" w14:textId="77777777" w:rsidR="004E0768" w:rsidRPr="00E0568E" w:rsidRDefault="004E0768" w:rsidP="00C76B6E">
            <w:pPr>
              <w:jc w:val="center"/>
              <w:rPr>
                <w:rFonts w:ascii="Calibri" w:hAnsi="Calibri"/>
                <w:b/>
                <w:szCs w:val="24"/>
              </w:rPr>
            </w:pPr>
          </w:p>
        </w:tc>
        <w:tc>
          <w:tcPr>
            <w:tcW w:w="5103" w:type="dxa"/>
            <w:gridSpan w:val="4"/>
            <w:shd w:val="clear" w:color="auto" w:fill="D9D9D9"/>
            <w:vAlign w:val="center"/>
          </w:tcPr>
          <w:p w14:paraId="6587E541" w14:textId="77777777" w:rsidR="004E0768" w:rsidRPr="006D5887" w:rsidRDefault="004E0768" w:rsidP="00C76B6E">
            <w:pPr>
              <w:jc w:val="center"/>
              <w:rPr>
                <w:rFonts w:ascii="Calibri" w:hAnsi="Calibri"/>
                <w:b/>
                <w:sz w:val="18"/>
                <w:szCs w:val="18"/>
              </w:rPr>
            </w:pPr>
            <w:r w:rsidRPr="006D5887">
              <w:rPr>
                <w:rFonts w:ascii="Calibri" w:hAnsi="Calibri"/>
                <w:sz w:val="18"/>
                <w:szCs w:val="18"/>
              </w:rPr>
              <w:t>Toelichting op de beoordeling hieronder opnemen</w:t>
            </w:r>
          </w:p>
        </w:tc>
      </w:tr>
      <w:tr w:rsidR="004718A4" w:rsidRPr="00B95F72" w14:paraId="67A986B5" w14:textId="77777777" w:rsidTr="0032126E">
        <w:trPr>
          <w:cantSplit/>
          <w:trHeight w:val="1290"/>
        </w:trPr>
        <w:tc>
          <w:tcPr>
            <w:tcW w:w="354" w:type="dxa"/>
            <w:tcBorders>
              <w:left w:val="nil"/>
              <w:bottom w:val="nil"/>
            </w:tcBorders>
          </w:tcPr>
          <w:p w14:paraId="3888A1E0" w14:textId="77777777" w:rsidR="004718A4" w:rsidRPr="00B95F72" w:rsidRDefault="004718A4">
            <w:pPr>
              <w:rPr>
                <w:rFonts w:ascii="Calibri" w:hAnsi="Calibri"/>
                <w:b/>
                <w:sz w:val="22"/>
              </w:rPr>
            </w:pPr>
          </w:p>
        </w:tc>
        <w:tc>
          <w:tcPr>
            <w:tcW w:w="3827" w:type="dxa"/>
          </w:tcPr>
          <w:p w14:paraId="6CB6E2F7" w14:textId="77777777" w:rsidR="004718A4" w:rsidRPr="00B95F72" w:rsidRDefault="004718A4" w:rsidP="009442C4">
            <w:pPr>
              <w:rPr>
                <w:rFonts w:ascii="Calibri" w:hAnsi="Calibri"/>
                <w:bCs/>
                <w:sz w:val="22"/>
              </w:rPr>
            </w:pPr>
            <w:r w:rsidRPr="00B95F72">
              <w:rPr>
                <w:rFonts w:ascii="Calibri" w:hAnsi="Calibri"/>
                <w:sz w:val="22"/>
              </w:rPr>
              <w:t>Er wordt een leesbare beschrijving gegeven van het onderzoeksmateriaal uitgaande van de omschreven / geoperationaliseerde concepten</w:t>
            </w:r>
            <w:r>
              <w:rPr>
                <w:rFonts w:ascii="Calibri" w:hAnsi="Calibri"/>
                <w:sz w:val="22"/>
              </w:rPr>
              <w:t>.</w:t>
            </w:r>
            <w:r w:rsidRPr="00B95F72">
              <w:rPr>
                <w:rFonts w:ascii="Calibri" w:hAnsi="Calibri"/>
                <w:sz w:val="22"/>
              </w:rPr>
              <w:t xml:space="preserve"> </w:t>
            </w:r>
          </w:p>
        </w:tc>
        <w:tc>
          <w:tcPr>
            <w:tcW w:w="5103" w:type="dxa"/>
            <w:gridSpan w:val="4"/>
            <w:vMerge w:val="restart"/>
          </w:tcPr>
          <w:p w14:paraId="3F2E20B5" w14:textId="77777777" w:rsidR="004718A4" w:rsidRPr="002224E5" w:rsidRDefault="004718A4" w:rsidP="002C40EC">
            <w:pPr>
              <w:rPr>
                <w:rFonts w:ascii="Calibri" w:hAnsi="Calibri"/>
                <w:bCs/>
                <w:sz w:val="22"/>
                <w:szCs w:val="18"/>
              </w:rPr>
            </w:pPr>
          </w:p>
        </w:tc>
      </w:tr>
      <w:tr w:rsidR="004718A4" w:rsidRPr="00B95F72" w14:paraId="3745BAC0" w14:textId="77777777" w:rsidTr="0032126E">
        <w:trPr>
          <w:cantSplit/>
          <w:trHeight w:val="1290"/>
        </w:trPr>
        <w:tc>
          <w:tcPr>
            <w:tcW w:w="354" w:type="dxa"/>
            <w:vMerge w:val="restart"/>
            <w:tcBorders>
              <w:top w:val="nil"/>
              <w:left w:val="nil"/>
            </w:tcBorders>
          </w:tcPr>
          <w:p w14:paraId="6DA1CE7A" w14:textId="77777777" w:rsidR="004718A4" w:rsidRPr="00B95F72" w:rsidRDefault="004718A4">
            <w:pPr>
              <w:rPr>
                <w:rFonts w:ascii="Calibri" w:hAnsi="Calibri"/>
                <w:sz w:val="22"/>
              </w:rPr>
            </w:pPr>
          </w:p>
        </w:tc>
        <w:tc>
          <w:tcPr>
            <w:tcW w:w="3827" w:type="dxa"/>
          </w:tcPr>
          <w:p w14:paraId="737B20C5" w14:textId="77777777" w:rsidR="004718A4" w:rsidRPr="00B95F72" w:rsidRDefault="004718A4" w:rsidP="009442C4">
            <w:pPr>
              <w:pStyle w:val="Plattetekst"/>
              <w:rPr>
                <w:rFonts w:ascii="Calibri" w:hAnsi="Calibri"/>
              </w:rPr>
            </w:pPr>
            <w:r w:rsidRPr="00B95F72">
              <w:rPr>
                <w:rFonts w:ascii="Calibri" w:hAnsi="Calibri"/>
              </w:rPr>
              <w:t>De onderzoeksmethoden om de probleemstelling te beantwoorden worden onderzoekstechnisch bezien adequaat toegepast</w:t>
            </w:r>
            <w:r>
              <w:rPr>
                <w:rFonts w:ascii="Calibri" w:hAnsi="Calibri"/>
              </w:rPr>
              <w:t>.</w:t>
            </w:r>
          </w:p>
        </w:tc>
        <w:tc>
          <w:tcPr>
            <w:tcW w:w="5103" w:type="dxa"/>
            <w:gridSpan w:val="4"/>
            <w:vMerge/>
          </w:tcPr>
          <w:p w14:paraId="55A5088C" w14:textId="77777777" w:rsidR="004718A4" w:rsidRPr="006D5887" w:rsidRDefault="004718A4" w:rsidP="003E7AED">
            <w:pPr>
              <w:rPr>
                <w:rFonts w:ascii="Calibri" w:hAnsi="Calibri"/>
                <w:sz w:val="18"/>
                <w:szCs w:val="18"/>
              </w:rPr>
            </w:pPr>
          </w:p>
        </w:tc>
      </w:tr>
      <w:tr w:rsidR="004718A4" w:rsidRPr="00B95F72" w14:paraId="3B12BEFB" w14:textId="77777777" w:rsidTr="0032126E">
        <w:trPr>
          <w:cantSplit/>
          <w:trHeight w:val="1290"/>
        </w:trPr>
        <w:tc>
          <w:tcPr>
            <w:tcW w:w="354" w:type="dxa"/>
            <w:vMerge/>
            <w:tcBorders>
              <w:top w:val="nil"/>
              <w:left w:val="nil"/>
            </w:tcBorders>
          </w:tcPr>
          <w:p w14:paraId="091A3411" w14:textId="77777777" w:rsidR="004718A4" w:rsidRPr="00B95F72" w:rsidRDefault="004718A4">
            <w:pPr>
              <w:rPr>
                <w:rFonts w:ascii="Calibri" w:hAnsi="Calibri"/>
                <w:sz w:val="22"/>
              </w:rPr>
            </w:pPr>
          </w:p>
        </w:tc>
        <w:tc>
          <w:tcPr>
            <w:tcW w:w="3827" w:type="dxa"/>
          </w:tcPr>
          <w:p w14:paraId="4D4C1B42" w14:textId="38CE76DB" w:rsidR="004718A4" w:rsidRPr="00B95F72" w:rsidRDefault="004718A4">
            <w:pPr>
              <w:pStyle w:val="Plattetekst"/>
              <w:rPr>
                <w:rFonts w:ascii="Calibri" w:hAnsi="Calibri"/>
              </w:rPr>
            </w:pPr>
            <w:r w:rsidRPr="00B95F72">
              <w:rPr>
                <w:rFonts w:ascii="Calibri" w:hAnsi="Calibri"/>
              </w:rPr>
              <w:t xml:space="preserve">De resultaten worden systematisch beschreven, zo mogelijk door uitleg bij in </w:t>
            </w:r>
            <w:r w:rsidR="00EF2FF0">
              <w:rPr>
                <w:rFonts w:ascii="Calibri" w:hAnsi="Calibri"/>
              </w:rPr>
              <w:t>t</w:t>
            </w:r>
            <w:r w:rsidRPr="00B95F72">
              <w:rPr>
                <w:rFonts w:ascii="Calibri" w:hAnsi="Calibri"/>
              </w:rPr>
              <w:t xml:space="preserve">abellen en </w:t>
            </w:r>
            <w:r w:rsidR="00EF2FF0">
              <w:rPr>
                <w:rFonts w:ascii="Calibri" w:hAnsi="Calibri"/>
              </w:rPr>
              <w:t>f</w:t>
            </w:r>
            <w:r w:rsidRPr="00B95F72">
              <w:rPr>
                <w:rFonts w:ascii="Calibri" w:hAnsi="Calibri"/>
              </w:rPr>
              <w:t xml:space="preserve">iguren gepresenteerde uitkomsten. </w:t>
            </w:r>
          </w:p>
          <w:p w14:paraId="7BBE9DD2" w14:textId="77777777" w:rsidR="004718A4" w:rsidRPr="00B95F72" w:rsidRDefault="004718A4" w:rsidP="003220B2">
            <w:pPr>
              <w:pStyle w:val="Plattetekst"/>
              <w:numPr>
                <w:ilvl w:val="0"/>
                <w:numId w:val="11"/>
              </w:numPr>
              <w:rPr>
                <w:rFonts w:ascii="Calibri" w:hAnsi="Calibri"/>
              </w:rPr>
            </w:pPr>
            <w:r w:rsidRPr="00B95F72">
              <w:rPr>
                <w:rFonts w:ascii="Calibri" w:hAnsi="Calibri"/>
              </w:rPr>
              <w:t xml:space="preserve">Bij een hypothesetoetsende scriptie moet duidelijk worden of de hypothesen gehandhaafd kunnen worden. </w:t>
            </w:r>
          </w:p>
          <w:p w14:paraId="4848C0A2" w14:textId="62FC288C" w:rsidR="003220B2" w:rsidRDefault="004718A4" w:rsidP="003220B2">
            <w:pPr>
              <w:pStyle w:val="Plattetekst"/>
              <w:numPr>
                <w:ilvl w:val="0"/>
                <w:numId w:val="11"/>
              </w:numPr>
              <w:rPr>
                <w:rFonts w:ascii="Calibri" w:hAnsi="Calibri"/>
              </w:rPr>
            </w:pPr>
            <w:r w:rsidRPr="00B95F72">
              <w:rPr>
                <w:rFonts w:ascii="Calibri" w:hAnsi="Calibri"/>
              </w:rPr>
              <w:t xml:space="preserve">Bij een exploratieve scriptie wordt duidelijk hoe voorlopige ideeën </w:t>
            </w:r>
            <w:r w:rsidR="00E56212">
              <w:rPr>
                <w:rFonts w:ascii="Calibri" w:hAnsi="Calibri"/>
              </w:rPr>
              <w:t>of</w:t>
            </w:r>
            <w:r w:rsidR="008A281E">
              <w:rPr>
                <w:rFonts w:ascii="Calibri" w:hAnsi="Calibri"/>
              </w:rPr>
              <w:t xml:space="preserve"> (sensitizing) concepten</w:t>
            </w:r>
            <w:r w:rsidR="00E56212">
              <w:rPr>
                <w:rFonts w:ascii="Calibri" w:hAnsi="Calibri"/>
              </w:rPr>
              <w:t xml:space="preserve"> </w:t>
            </w:r>
            <w:r w:rsidRPr="00B95F72">
              <w:rPr>
                <w:rFonts w:ascii="Calibri" w:hAnsi="Calibri"/>
              </w:rPr>
              <w:t xml:space="preserve">aangescherpt zijn. </w:t>
            </w:r>
            <w:r w:rsidR="003220B2">
              <w:rPr>
                <w:rFonts w:ascii="Calibri" w:hAnsi="Calibri"/>
              </w:rPr>
              <w:t xml:space="preserve">Dat betekent dat er meer inzicht is in het onderzochte verschijnsel. </w:t>
            </w:r>
          </w:p>
          <w:p w14:paraId="19C64F3B" w14:textId="35AC4AE3" w:rsidR="004718A4" w:rsidRPr="00B95F72" w:rsidRDefault="004718A4" w:rsidP="003220B2">
            <w:pPr>
              <w:pStyle w:val="Plattetekst"/>
              <w:numPr>
                <w:ilvl w:val="0"/>
                <w:numId w:val="11"/>
              </w:numPr>
              <w:rPr>
                <w:rFonts w:ascii="Calibri" w:hAnsi="Calibri"/>
              </w:rPr>
            </w:pPr>
            <w:r w:rsidRPr="00B95F72">
              <w:rPr>
                <w:rFonts w:ascii="Calibri" w:hAnsi="Calibri"/>
              </w:rPr>
              <w:t xml:space="preserve">Bij een literatuuronderzoek </w:t>
            </w:r>
            <w:r w:rsidR="004806FC">
              <w:rPr>
                <w:rFonts w:ascii="Calibri" w:hAnsi="Calibri"/>
              </w:rPr>
              <w:t xml:space="preserve">of meta-analyse </w:t>
            </w:r>
            <w:r w:rsidRPr="00B95F72">
              <w:rPr>
                <w:rFonts w:ascii="Calibri" w:hAnsi="Calibri"/>
              </w:rPr>
              <w:t>wordt duidelijk wat het eindoordeel is over de centrale beweringen in de onderzochte studies.</w:t>
            </w:r>
          </w:p>
        </w:tc>
        <w:tc>
          <w:tcPr>
            <w:tcW w:w="5103" w:type="dxa"/>
            <w:gridSpan w:val="4"/>
            <w:vMerge/>
          </w:tcPr>
          <w:p w14:paraId="67DA4194" w14:textId="77777777" w:rsidR="004718A4" w:rsidRPr="006D5887" w:rsidRDefault="004718A4">
            <w:pPr>
              <w:pStyle w:val="Plattetekst"/>
              <w:rPr>
                <w:rFonts w:ascii="Calibri" w:hAnsi="Calibri"/>
                <w:sz w:val="18"/>
                <w:szCs w:val="18"/>
              </w:rPr>
            </w:pPr>
          </w:p>
        </w:tc>
      </w:tr>
      <w:tr w:rsidR="004E0768" w:rsidRPr="00E0568E" w14:paraId="5B7241C0" w14:textId="77777777" w:rsidTr="0032126E">
        <w:trPr>
          <w:cantSplit/>
          <w:trHeight w:val="437"/>
        </w:trPr>
        <w:tc>
          <w:tcPr>
            <w:tcW w:w="4181" w:type="dxa"/>
            <w:gridSpan w:val="2"/>
            <w:tcBorders>
              <w:bottom w:val="single" w:sz="4" w:space="0" w:color="auto"/>
            </w:tcBorders>
            <w:shd w:val="clear" w:color="auto" w:fill="A6A6A6"/>
            <w:vAlign w:val="center"/>
          </w:tcPr>
          <w:p w14:paraId="59357275" w14:textId="7541F9F7" w:rsidR="004E0768" w:rsidRPr="00E0568E" w:rsidRDefault="004E0768" w:rsidP="00C76B6E">
            <w:pPr>
              <w:jc w:val="center"/>
              <w:rPr>
                <w:rFonts w:ascii="Calibri" w:hAnsi="Calibri"/>
                <w:b/>
                <w:szCs w:val="24"/>
              </w:rPr>
            </w:pPr>
            <w:r w:rsidRPr="00E0568E">
              <w:rPr>
                <w:rFonts w:ascii="Calibri" w:hAnsi="Calibri"/>
                <w:b/>
                <w:szCs w:val="24"/>
              </w:rPr>
              <w:t xml:space="preserve">5. </w:t>
            </w:r>
            <w:r w:rsidR="003C2548">
              <w:rPr>
                <w:rFonts w:ascii="Calibri" w:hAnsi="Calibri"/>
                <w:b/>
                <w:szCs w:val="24"/>
              </w:rPr>
              <w:t>C</w:t>
            </w:r>
            <w:r w:rsidRPr="00E0568E">
              <w:rPr>
                <w:rFonts w:ascii="Calibri" w:hAnsi="Calibri"/>
                <w:b/>
                <w:szCs w:val="24"/>
              </w:rPr>
              <w:t>onclusie</w:t>
            </w:r>
            <w:r w:rsidR="003C2548">
              <w:rPr>
                <w:rFonts w:ascii="Calibri" w:hAnsi="Calibri"/>
                <w:b/>
                <w:szCs w:val="24"/>
              </w:rPr>
              <w:t xml:space="preserve"> en discussie</w:t>
            </w:r>
          </w:p>
        </w:tc>
        <w:tc>
          <w:tcPr>
            <w:tcW w:w="567" w:type="dxa"/>
            <w:tcBorders>
              <w:bottom w:val="single" w:sz="4" w:space="0" w:color="auto"/>
            </w:tcBorders>
            <w:shd w:val="clear" w:color="auto" w:fill="A6A6A6"/>
            <w:vAlign w:val="center"/>
          </w:tcPr>
          <w:p w14:paraId="7274D315" w14:textId="77777777" w:rsidR="004E0768" w:rsidRPr="0077046E" w:rsidRDefault="004E0768" w:rsidP="00C76B6E">
            <w:pPr>
              <w:jc w:val="center"/>
              <w:rPr>
                <w:rFonts w:ascii="Calibri" w:hAnsi="Calibri"/>
                <w:b/>
                <w:sz w:val="18"/>
                <w:szCs w:val="18"/>
              </w:rPr>
            </w:pPr>
            <w:r w:rsidRPr="0077046E">
              <w:rPr>
                <w:rFonts w:ascii="Calibri" w:hAnsi="Calibri"/>
                <w:b/>
                <w:sz w:val="18"/>
                <w:szCs w:val="18"/>
              </w:rPr>
              <w:t>O</w:t>
            </w:r>
          </w:p>
        </w:tc>
        <w:tc>
          <w:tcPr>
            <w:tcW w:w="567" w:type="dxa"/>
            <w:tcBorders>
              <w:bottom w:val="single" w:sz="4" w:space="0" w:color="auto"/>
            </w:tcBorders>
            <w:shd w:val="clear" w:color="auto" w:fill="A6A6A6"/>
            <w:vAlign w:val="center"/>
          </w:tcPr>
          <w:p w14:paraId="06D2D201" w14:textId="77777777" w:rsidR="004E0768" w:rsidRPr="0077046E" w:rsidRDefault="004E0768" w:rsidP="00C76B6E">
            <w:pPr>
              <w:jc w:val="center"/>
              <w:rPr>
                <w:rFonts w:ascii="Calibri" w:hAnsi="Calibri"/>
                <w:b/>
                <w:sz w:val="18"/>
                <w:szCs w:val="18"/>
              </w:rPr>
            </w:pPr>
            <w:r w:rsidRPr="0077046E">
              <w:rPr>
                <w:rFonts w:ascii="Calibri" w:hAnsi="Calibri"/>
                <w:b/>
                <w:sz w:val="18"/>
                <w:szCs w:val="18"/>
              </w:rPr>
              <w:t>V</w:t>
            </w:r>
          </w:p>
        </w:tc>
        <w:tc>
          <w:tcPr>
            <w:tcW w:w="567" w:type="dxa"/>
            <w:tcBorders>
              <w:bottom w:val="single" w:sz="4" w:space="0" w:color="auto"/>
            </w:tcBorders>
            <w:shd w:val="clear" w:color="auto" w:fill="A6A6A6"/>
            <w:vAlign w:val="center"/>
          </w:tcPr>
          <w:p w14:paraId="60CF3020" w14:textId="77777777" w:rsidR="004E0768" w:rsidRPr="00422F1C" w:rsidRDefault="004E0768" w:rsidP="00C76B6E">
            <w:pPr>
              <w:jc w:val="center"/>
              <w:rPr>
                <w:rFonts w:ascii="Calibri" w:hAnsi="Calibri"/>
                <w:b/>
                <w:sz w:val="18"/>
                <w:szCs w:val="18"/>
              </w:rPr>
            </w:pPr>
            <w:r w:rsidRPr="00422F1C">
              <w:rPr>
                <w:rFonts w:ascii="Calibri" w:hAnsi="Calibri"/>
                <w:b/>
                <w:sz w:val="18"/>
                <w:szCs w:val="18"/>
              </w:rPr>
              <w:t>G</w:t>
            </w:r>
          </w:p>
        </w:tc>
        <w:tc>
          <w:tcPr>
            <w:tcW w:w="3402" w:type="dxa"/>
            <w:tcBorders>
              <w:bottom w:val="single" w:sz="4" w:space="0" w:color="auto"/>
            </w:tcBorders>
            <w:shd w:val="clear" w:color="auto" w:fill="A6A6A6"/>
            <w:vAlign w:val="center"/>
          </w:tcPr>
          <w:p w14:paraId="07762B92" w14:textId="77777777" w:rsidR="004E0768" w:rsidRPr="006D5887" w:rsidRDefault="004E0768" w:rsidP="00C76B6E">
            <w:pPr>
              <w:jc w:val="center"/>
              <w:rPr>
                <w:rFonts w:ascii="Calibri" w:hAnsi="Calibri"/>
                <w:b/>
                <w:sz w:val="18"/>
                <w:szCs w:val="18"/>
              </w:rPr>
            </w:pPr>
            <w:r w:rsidRPr="006D5887">
              <w:rPr>
                <w:rFonts w:ascii="Calibri" w:hAnsi="Calibri"/>
                <w:b/>
                <w:sz w:val="18"/>
                <w:szCs w:val="18"/>
              </w:rPr>
              <w:t>Doorstrepen wat niet van toepassing is</w:t>
            </w:r>
          </w:p>
        </w:tc>
      </w:tr>
      <w:tr w:rsidR="004E0768" w:rsidRPr="00E0568E" w14:paraId="7016E3B4" w14:textId="77777777" w:rsidTr="0032126E">
        <w:trPr>
          <w:cantSplit/>
          <w:trHeight w:val="295"/>
        </w:trPr>
        <w:tc>
          <w:tcPr>
            <w:tcW w:w="4181" w:type="dxa"/>
            <w:gridSpan w:val="2"/>
            <w:shd w:val="clear" w:color="auto" w:fill="D9D9D9"/>
            <w:vAlign w:val="center"/>
          </w:tcPr>
          <w:p w14:paraId="4951480E" w14:textId="77777777" w:rsidR="004E0768" w:rsidRPr="00E0568E" w:rsidRDefault="004E0768" w:rsidP="00C76B6E">
            <w:pPr>
              <w:jc w:val="center"/>
              <w:rPr>
                <w:rFonts w:ascii="Calibri" w:hAnsi="Calibri"/>
                <w:b/>
                <w:szCs w:val="24"/>
              </w:rPr>
            </w:pPr>
          </w:p>
        </w:tc>
        <w:tc>
          <w:tcPr>
            <w:tcW w:w="5103" w:type="dxa"/>
            <w:gridSpan w:val="4"/>
            <w:shd w:val="clear" w:color="auto" w:fill="D9D9D9"/>
            <w:vAlign w:val="center"/>
          </w:tcPr>
          <w:p w14:paraId="4E460ABD" w14:textId="77777777" w:rsidR="004E0768" w:rsidRPr="006D5887" w:rsidRDefault="004E0768" w:rsidP="00C76B6E">
            <w:pPr>
              <w:jc w:val="center"/>
              <w:rPr>
                <w:rFonts w:ascii="Calibri" w:hAnsi="Calibri"/>
                <w:b/>
                <w:sz w:val="18"/>
                <w:szCs w:val="18"/>
              </w:rPr>
            </w:pPr>
            <w:r w:rsidRPr="006D5887">
              <w:rPr>
                <w:rFonts w:ascii="Calibri" w:hAnsi="Calibri"/>
                <w:sz w:val="18"/>
                <w:szCs w:val="18"/>
              </w:rPr>
              <w:t>Toelichting op de beoordeling hieronder opnemen</w:t>
            </w:r>
          </w:p>
        </w:tc>
      </w:tr>
      <w:tr w:rsidR="00EA1516" w:rsidRPr="00B95F72" w14:paraId="4977683B" w14:textId="77777777" w:rsidTr="0032126E">
        <w:trPr>
          <w:cantSplit/>
          <w:trHeight w:val="1110"/>
        </w:trPr>
        <w:tc>
          <w:tcPr>
            <w:tcW w:w="354" w:type="dxa"/>
            <w:vMerge w:val="restart"/>
            <w:tcBorders>
              <w:top w:val="nil"/>
              <w:left w:val="nil"/>
              <w:bottom w:val="nil"/>
            </w:tcBorders>
          </w:tcPr>
          <w:p w14:paraId="392A5193" w14:textId="77777777" w:rsidR="00EA1516" w:rsidRPr="00B95F72" w:rsidRDefault="00EA1516">
            <w:pPr>
              <w:rPr>
                <w:rFonts w:ascii="Calibri" w:hAnsi="Calibri"/>
                <w:sz w:val="22"/>
              </w:rPr>
            </w:pPr>
          </w:p>
          <w:p w14:paraId="27883E82" w14:textId="77777777" w:rsidR="00EA1516" w:rsidRPr="00B95F72" w:rsidRDefault="00EA1516">
            <w:pPr>
              <w:rPr>
                <w:rFonts w:ascii="Calibri" w:hAnsi="Calibri"/>
                <w:sz w:val="22"/>
              </w:rPr>
            </w:pPr>
          </w:p>
        </w:tc>
        <w:tc>
          <w:tcPr>
            <w:tcW w:w="3827" w:type="dxa"/>
          </w:tcPr>
          <w:p w14:paraId="0B93D953" w14:textId="56CE071D" w:rsidR="00A72440" w:rsidRDefault="00EA1516" w:rsidP="00C77F64">
            <w:pPr>
              <w:rPr>
                <w:rFonts w:ascii="Calibri" w:hAnsi="Calibri"/>
                <w:sz w:val="22"/>
              </w:rPr>
            </w:pPr>
            <w:r w:rsidRPr="00B95F72">
              <w:rPr>
                <w:rFonts w:ascii="Calibri" w:hAnsi="Calibri"/>
                <w:sz w:val="22"/>
              </w:rPr>
              <w:t>De probleemstelling is expliciet beantwoord. Op grond van de uitkomsten zijn conclusies getrokken, die v</w:t>
            </w:r>
            <w:r w:rsidR="00A15BA1">
              <w:rPr>
                <w:rFonts w:ascii="Calibri" w:hAnsi="Calibri"/>
                <w:sz w:val="22"/>
              </w:rPr>
              <w:t>oort</w:t>
            </w:r>
            <w:r w:rsidRPr="00B95F72">
              <w:rPr>
                <w:rFonts w:ascii="Calibri" w:hAnsi="Calibri"/>
                <w:sz w:val="22"/>
              </w:rPr>
              <w:t xml:space="preserve">borduren op de </w:t>
            </w:r>
            <w:r w:rsidR="006A025C">
              <w:rPr>
                <w:rFonts w:ascii="Calibri" w:hAnsi="Calibri"/>
                <w:sz w:val="22"/>
              </w:rPr>
              <w:t>eerder aangehaalde (of</w:t>
            </w:r>
            <w:r w:rsidR="00A72440">
              <w:rPr>
                <w:rFonts w:ascii="Calibri" w:hAnsi="Calibri"/>
                <w:sz w:val="22"/>
              </w:rPr>
              <w:t xml:space="preserve"> –</w:t>
            </w:r>
            <w:r w:rsidR="006A025C">
              <w:rPr>
                <w:rFonts w:ascii="Calibri" w:hAnsi="Calibri"/>
                <w:sz w:val="22"/>
              </w:rPr>
              <w:t xml:space="preserve"> indien relevant </w:t>
            </w:r>
            <w:r w:rsidR="00A72440">
              <w:rPr>
                <w:rFonts w:ascii="Calibri" w:hAnsi="Calibri"/>
                <w:sz w:val="22"/>
              </w:rPr>
              <w:t>–</w:t>
            </w:r>
          </w:p>
          <w:p w14:paraId="30D2CD5B" w14:textId="5A1C5273" w:rsidR="00EA1516" w:rsidRPr="00B95F72" w:rsidRDefault="006A025C" w:rsidP="00C77F64">
            <w:pPr>
              <w:rPr>
                <w:rFonts w:ascii="Calibri" w:hAnsi="Calibri"/>
                <w:sz w:val="22"/>
              </w:rPr>
            </w:pPr>
            <w:r>
              <w:rPr>
                <w:rFonts w:ascii="Calibri" w:hAnsi="Calibri"/>
                <w:sz w:val="22"/>
              </w:rPr>
              <w:t>nieuwe)</w:t>
            </w:r>
            <w:r w:rsidR="00EA1516" w:rsidRPr="00B95F72">
              <w:rPr>
                <w:rFonts w:ascii="Calibri" w:hAnsi="Calibri"/>
                <w:sz w:val="22"/>
              </w:rPr>
              <w:t xml:space="preserve"> wetenschappelijke literatuur.</w:t>
            </w:r>
          </w:p>
        </w:tc>
        <w:tc>
          <w:tcPr>
            <w:tcW w:w="5103" w:type="dxa"/>
            <w:gridSpan w:val="4"/>
          </w:tcPr>
          <w:p w14:paraId="221CE484" w14:textId="77777777" w:rsidR="00EA1516" w:rsidRPr="00EA1516" w:rsidRDefault="00EA1516" w:rsidP="0077046E">
            <w:pPr>
              <w:rPr>
                <w:rFonts w:ascii="Calibri" w:hAnsi="Calibri"/>
                <w:sz w:val="22"/>
                <w:szCs w:val="18"/>
              </w:rPr>
            </w:pPr>
          </w:p>
        </w:tc>
      </w:tr>
      <w:tr w:rsidR="00EA1516" w:rsidRPr="00B95F72" w14:paraId="2267E0A4" w14:textId="77777777" w:rsidTr="0032126E">
        <w:trPr>
          <w:cantSplit/>
          <w:trHeight w:val="1110"/>
        </w:trPr>
        <w:tc>
          <w:tcPr>
            <w:tcW w:w="354" w:type="dxa"/>
            <w:vMerge/>
            <w:tcBorders>
              <w:top w:val="nil"/>
              <w:left w:val="nil"/>
              <w:bottom w:val="nil"/>
            </w:tcBorders>
          </w:tcPr>
          <w:p w14:paraId="04E675D4" w14:textId="77777777" w:rsidR="00EA1516" w:rsidRPr="00B95F72" w:rsidRDefault="00EA1516">
            <w:pPr>
              <w:rPr>
                <w:rFonts w:ascii="Calibri" w:hAnsi="Calibri"/>
                <w:sz w:val="22"/>
              </w:rPr>
            </w:pPr>
          </w:p>
        </w:tc>
        <w:tc>
          <w:tcPr>
            <w:tcW w:w="3827" w:type="dxa"/>
          </w:tcPr>
          <w:p w14:paraId="18430A0E" w14:textId="31C57660" w:rsidR="00EA1516" w:rsidRPr="00B95F72" w:rsidRDefault="00EA1516">
            <w:pPr>
              <w:rPr>
                <w:rFonts w:ascii="Calibri" w:hAnsi="Calibri"/>
                <w:sz w:val="22"/>
              </w:rPr>
            </w:pPr>
            <w:r w:rsidRPr="00B95F72">
              <w:rPr>
                <w:rFonts w:ascii="Calibri" w:hAnsi="Calibri"/>
                <w:sz w:val="22"/>
              </w:rPr>
              <w:t>De implicaties van de onderzoeks</w:t>
            </w:r>
            <w:r w:rsidRPr="00B95F72">
              <w:rPr>
                <w:rFonts w:ascii="Calibri" w:hAnsi="Calibri"/>
                <w:sz w:val="22"/>
              </w:rPr>
              <w:softHyphen/>
              <w:t>resultaten voor verdere theorie</w:t>
            </w:r>
            <w:r w:rsidRPr="00B95F72">
              <w:rPr>
                <w:rFonts w:ascii="Calibri" w:hAnsi="Calibri"/>
                <w:sz w:val="22"/>
              </w:rPr>
              <w:softHyphen/>
              <w:t>ontwikkeling zijn geformuleerd</w:t>
            </w:r>
            <w:r>
              <w:rPr>
                <w:rFonts w:ascii="Calibri" w:hAnsi="Calibri"/>
                <w:sz w:val="22"/>
              </w:rPr>
              <w:t>.</w:t>
            </w:r>
          </w:p>
        </w:tc>
        <w:tc>
          <w:tcPr>
            <w:tcW w:w="5103" w:type="dxa"/>
            <w:gridSpan w:val="4"/>
          </w:tcPr>
          <w:p w14:paraId="5EE56BDD" w14:textId="77777777" w:rsidR="00EA1516" w:rsidRPr="00EA1516" w:rsidRDefault="00EA1516" w:rsidP="00ED126E">
            <w:pPr>
              <w:rPr>
                <w:rFonts w:ascii="Calibri" w:hAnsi="Calibri"/>
                <w:sz w:val="22"/>
                <w:szCs w:val="18"/>
              </w:rPr>
            </w:pPr>
          </w:p>
        </w:tc>
      </w:tr>
      <w:tr w:rsidR="004E0768" w:rsidRPr="00B95F72" w14:paraId="3C73A7B0" w14:textId="77777777" w:rsidTr="0032126E">
        <w:trPr>
          <w:cantSplit/>
          <w:trHeight w:val="1110"/>
        </w:trPr>
        <w:tc>
          <w:tcPr>
            <w:tcW w:w="354" w:type="dxa"/>
            <w:vMerge w:val="restart"/>
            <w:tcBorders>
              <w:top w:val="nil"/>
              <w:left w:val="nil"/>
              <w:bottom w:val="nil"/>
            </w:tcBorders>
          </w:tcPr>
          <w:p w14:paraId="0621C7E0" w14:textId="77777777" w:rsidR="004E0768" w:rsidRPr="00B95F72" w:rsidRDefault="004E0768">
            <w:pPr>
              <w:rPr>
                <w:rFonts w:ascii="Calibri" w:hAnsi="Calibri"/>
                <w:sz w:val="22"/>
              </w:rPr>
            </w:pPr>
          </w:p>
        </w:tc>
        <w:tc>
          <w:tcPr>
            <w:tcW w:w="3827" w:type="dxa"/>
          </w:tcPr>
          <w:p w14:paraId="58FD9D1D" w14:textId="77777777" w:rsidR="00BB1406" w:rsidRPr="00B95F72" w:rsidRDefault="004E0768" w:rsidP="00C77F64">
            <w:pPr>
              <w:rPr>
                <w:rFonts w:ascii="Calibri" w:hAnsi="Calibri"/>
                <w:sz w:val="22"/>
              </w:rPr>
            </w:pPr>
            <w:r w:rsidRPr="00B95F72">
              <w:rPr>
                <w:rFonts w:ascii="Calibri" w:hAnsi="Calibri"/>
                <w:sz w:val="22"/>
              </w:rPr>
              <w:t>Er wordt kritisch gereflecteerd op de gebruikte onderzoeksmethode en op de tekortkomingen van het eigen onderzoek; mogelijk vervolgonderzoek wordt aangeduid</w:t>
            </w:r>
            <w:r>
              <w:rPr>
                <w:rFonts w:ascii="Calibri" w:hAnsi="Calibri"/>
                <w:sz w:val="22"/>
              </w:rPr>
              <w:t>.</w:t>
            </w:r>
          </w:p>
        </w:tc>
        <w:tc>
          <w:tcPr>
            <w:tcW w:w="5103" w:type="dxa"/>
            <w:gridSpan w:val="4"/>
          </w:tcPr>
          <w:p w14:paraId="148138FB" w14:textId="77777777" w:rsidR="00ED126E" w:rsidRPr="00EA1516" w:rsidRDefault="00ED126E" w:rsidP="006E3B77">
            <w:pPr>
              <w:rPr>
                <w:rFonts w:ascii="Calibri" w:hAnsi="Calibri"/>
                <w:sz w:val="22"/>
                <w:szCs w:val="18"/>
              </w:rPr>
            </w:pPr>
          </w:p>
        </w:tc>
      </w:tr>
      <w:tr w:rsidR="004E0768" w:rsidRPr="00B95F72" w14:paraId="6F120FDF" w14:textId="77777777" w:rsidTr="0032126E">
        <w:trPr>
          <w:cantSplit/>
          <w:trHeight w:val="1110"/>
        </w:trPr>
        <w:tc>
          <w:tcPr>
            <w:tcW w:w="354" w:type="dxa"/>
            <w:vMerge/>
            <w:tcBorders>
              <w:top w:val="nil"/>
              <w:left w:val="nil"/>
              <w:bottom w:val="nil"/>
            </w:tcBorders>
          </w:tcPr>
          <w:p w14:paraId="3BF4CEC0" w14:textId="77777777" w:rsidR="004E0768" w:rsidRPr="00B95F72" w:rsidRDefault="004E0768">
            <w:pPr>
              <w:rPr>
                <w:rFonts w:ascii="Calibri" w:hAnsi="Calibri"/>
                <w:sz w:val="22"/>
              </w:rPr>
            </w:pPr>
          </w:p>
        </w:tc>
        <w:tc>
          <w:tcPr>
            <w:tcW w:w="3827" w:type="dxa"/>
          </w:tcPr>
          <w:p w14:paraId="39AC5DFD" w14:textId="77777777" w:rsidR="00BB1406" w:rsidRPr="00B95F72" w:rsidRDefault="004E0768" w:rsidP="00C77F64">
            <w:pPr>
              <w:rPr>
                <w:rFonts w:ascii="Calibri" w:hAnsi="Calibri"/>
                <w:sz w:val="22"/>
              </w:rPr>
            </w:pPr>
            <w:r w:rsidRPr="00B95F72">
              <w:rPr>
                <w:rFonts w:ascii="Calibri" w:hAnsi="Calibri"/>
                <w:sz w:val="22"/>
              </w:rPr>
              <w:t>De betekenis van het eigen onderzoek voor de journalistiek wordt in een breder kader geplaatst; zo mogelijk worden  toepassingen aangestipt of aanbevelingen gegeven.</w:t>
            </w:r>
          </w:p>
        </w:tc>
        <w:tc>
          <w:tcPr>
            <w:tcW w:w="5103" w:type="dxa"/>
            <w:gridSpan w:val="4"/>
          </w:tcPr>
          <w:p w14:paraId="249E7C44" w14:textId="77777777" w:rsidR="004E0768" w:rsidRPr="00EA1516" w:rsidRDefault="004E0768" w:rsidP="006E3B77">
            <w:pPr>
              <w:rPr>
                <w:rFonts w:ascii="Calibri" w:hAnsi="Calibri"/>
                <w:sz w:val="22"/>
                <w:szCs w:val="18"/>
              </w:rPr>
            </w:pPr>
          </w:p>
        </w:tc>
      </w:tr>
      <w:tr w:rsidR="004E0768" w:rsidRPr="00E0568E" w14:paraId="6D893571" w14:textId="77777777" w:rsidTr="0032126E">
        <w:trPr>
          <w:cantSplit/>
          <w:trHeight w:val="491"/>
        </w:trPr>
        <w:tc>
          <w:tcPr>
            <w:tcW w:w="4181" w:type="dxa"/>
            <w:gridSpan w:val="2"/>
            <w:tcBorders>
              <w:bottom w:val="single" w:sz="4" w:space="0" w:color="auto"/>
            </w:tcBorders>
            <w:shd w:val="clear" w:color="auto" w:fill="A6A6A6"/>
            <w:vAlign w:val="center"/>
          </w:tcPr>
          <w:p w14:paraId="22F7CFAE" w14:textId="77777777" w:rsidR="004E0768" w:rsidRPr="00E0568E" w:rsidRDefault="004E0768" w:rsidP="00E0568E">
            <w:pPr>
              <w:jc w:val="center"/>
              <w:rPr>
                <w:rFonts w:ascii="Calibri" w:hAnsi="Calibri"/>
                <w:b/>
                <w:szCs w:val="24"/>
              </w:rPr>
            </w:pPr>
            <w:r w:rsidRPr="00E0568E">
              <w:rPr>
                <w:rFonts w:ascii="Calibri" w:hAnsi="Calibri"/>
                <w:b/>
                <w:szCs w:val="24"/>
              </w:rPr>
              <w:t xml:space="preserve">6.  </w:t>
            </w:r>
            <w:r>
              <w:rPr>
                <w:rFonts w:ascii="Calibri" w:hAnsi="Calibri"/>
                <w:b/>
                <w:szCs w:val="24"/>
              </w:rPr>
              <w:t xml:space="preserve">taalgebruik en </w:t>
            </w:r>
            <w:r w:rsidRPr="00E0568E">
              <w:rPr>
                <w:rFonts w:ascii="Calibri" w:hAnsi="Calibri"/>
                <w:b/>
                <w:szCs w:val="24"/>
              </w:rPr>
              <w:t xml:space="preserve">vormgeving </w:t>
            </w:r>
          </w:p>
        </w:tc>
        <w:tc>
          <w:tcPr>
            <w:tcW w:w="567" w:type="dxa"/>
            <w:tcBorders>
              <w:bottom w:val="single" w:sz="4" w:space="0" w:color="auto"/>
            </w:tcBorders>
            <w:shd w:val="clear" w:color="auto" w:fill="A6A6A6"/>
            <w:vAlign w:val="center"/>
          </w:tcPr>
          <w:p w14:paraId="17E70ED2" w14:textId="77777777" w:rsidR="004E0768" w:rsidRPr="00422F1C" w:rsidRDefault="004E0768" w:rsidP="00E0568E">
            <w:pPr>
              <w:jc w:val="center"/>
              <w:rPr>
                <w:rFonts w:ascii="Calibri" w:hAnsi="Calibri"/>
                <w:b/>
                <w:sz w:val="18"/>
                <w:szCs w:val="18"/>
              </w:rPr>
            </w:pPr>
            <w:r w:rsidRPr="00422F1C">
              <w:rPr>
                <w:rFonts w:ascii="Calibri" w:hAnsi="Calibri"/>
                <w:b/>
                <w:sz w:val="18"/>
                <w:szCs w:val="18"/>
              </w:rPr>
              <w:t>O</w:t>
            </w:r>
          </w:p>
        </w:tc>
        <w:tc>
          <w:tcPr>
            <w:tcW w:w="567" w:type="dxa"/>
            <w:tcBorders>
              <w:bottom w:val="single" w:sz="4" w:space="0" w:color="auto"/>
            </w:tcBorders>
            <w:shd w:val="clear" w:color="auto" w:fill="A6A6A6"/>
            <w:vAlign w:val="center"/>
          </w:tcPr>
          <w:p w14:paraId="16304224" w14:textId="77777777" w:rsidR="004E0768" w:rsidRPr="00422F1C" w:rsidRDefault="004E0768" w:rsidP="00E0568E">
            <w:pPr>
              <w:jc w:val="center"/>
              <w:rPr>
                <w:rFonts w:ascii="Calibri" w:hAnsi="Calibri"/>
                <w:b/>
                <w:sz w:val="18"/>
                <w:szCs w:val="18"/>
              </w:rPr>
            </w:pPr>
            <w:r w:rsidRPr="00422F1C">
              <w:rPr>
                <w:rFonts w:ascii="Calibri" w:hAnsi="Calibri"/>
                <w:b/>
                <w:sz w:val="18"/>
                <w:szCs w:val="18"/>
              </w:rPr>
              <w:t>V</w:t>
            </w:r>
          </w:p>
        </w:tc>
        <w:tc>
          <w:tcPr>
            <w:tcW w:w="567" w:type="dxa"/>
            <w:tcBorders>
              <w:bottom w:val="single" w:sz="4" w:space="0" w:color="auto"/>
            </w:tcBorders>
            <w:shd w:val="clear" w:color="auto" w:fill="A6A6A6"/>
            <w:vAlign w:val="center"/>
          </w:tcPr>
          <w:p w14:paraId="54662D3A" w14:textId="77777777" w:rsidR="004E0768" w:rsidRPr="00422F1C" w:rsidRDefault="004E0768" w:rsidP="00E0568E">
            <w:pPr>
              <w:jc w:val="center"/>
              <w:rPr>
                <w:rFonts w:ascii="Calibri" w:hAnsi="Calibri"/>
                <w:b/>
                <w:sz w:val="18"/>
                <w:szCs w:val="18"/>
              </w:rPr>
            </w:pPr>
            <w:r w:rsidRPr="0077046E">
              <w:rPr>
                <w:rFonts w:ascii="Calibri" w:hAnsi="Calibri"/>
                <w:b/>
                <w:sz w:val="18"/>
                <w:szCs w:val="18"/>
              </w:rPr>
              <w:t>G</w:t>
            </w:r>
          </w:p>
        </w:tc>
        <w:tc>
          <w:tcPr>
            <w:tcW w:w="3402" w:type="dxa"/>
            <w:tcBorders>
              <w:bottom w:val="single" w:sz="4" w:space="0" w:color="auto"/>
            </w:tcBorders>
            <w:shd w:val="clear" w:color="auto" w:fill="A6A6A6"/>
            <w:vAlign w:val="center"/>
          </w:tcPr>
          <w:p w14:paraId="6EE1F537" w14:textId="77777777" w:rsidR="004E0768" w:rsidRPr="006D5887" w:rsidRDefault="004E0768" w:rsidP="00E0568E">
            <w:pPr>
              <w:jc w:val="center"/>
              <w:rPr>
                <w:rFonts w:ascii="Calibri" w:hAnsi="Calibri"/>
                <w:b/>
                <w:sz w:val="18"/>
                <w:szCs w:val="18"/>
              </w:rPr>
            </w:pPr>
            <w:r w:rsidRPr="006D5887">
              <w:rPr>
                <w:rFonts w:ascii="Calibri" w:hAnsi="Calibri"/>
                <w:b/>
                <w:sz w:val="18"/>
                <w:szCs w:val="18"/>
              </w:rPr>
              <w:t>Doorstrepen wat niet van toepassing is</w:t>
            </w:r>
          </w:p>
        </w:tc>
      </w:tr>
      <w:tr w:rsidR="004E0768" w:rsidRPr="00E0568E" w14:paraId="3C7DBEEC" w14:textId="77777777" w:rsidTr="0032126E">
        <w:trPr>
          <w:cantSplit/>
          <w:trHeight w:val="378"/>
        </w:trPr>
        <w:tc>
          <w:tcPr>
            <w:tcW w:w="4181" w:type="dxa"/>
            <w:gridSpan w:val="2"/>
            <w:shd w:val="clear" w:color="auto" w:fill="D9D9D9"/>
            <w:vAlign w:val="center"/>
          </w:tcPr>
          <w:p w14:paraId="43D410A2" w14:textId="77777777" w:rsidR="004E0768" w:rsidRPr="00E0568E" w:rsidRDefault="004E0768" w:rsidP="00E0568E">
            <w:pPr>
              <w:jc w:val="center"/>
              <w:rPr>
                <w:rFonts w:ascii="Calibri" w:hAnsi="Calibri"/>
                <w:b/>
                <w:szCs w:val="24"/>
              </w:rPr>
            </w:pPr>
          </w:p>
        </w:tc>
        <w:tc>
          <w:tcPr>
            <w:tcW w:w="5103" w:type="dxa"/>
            <w:gridSpan w:val="4"/>
            <w:shd w:val="clear" w:color="auto" w:fill="D9D9D9"/>
            <w:vAlign w:val="center"/>
          </w:tcPr>
          <w:p w14:paraId="398EF5F0" w14:textId="77777777" w:rsidR="004E0768" w:rsidRPr="006D5887" w:rsidRDefault="004E0768" w:rsidP="00E0568E">
            <w:pPr>
              <w:jc w:val="center"/>
              <w:rPr>
                <w:rFonts w:ascii="Calibri" w:hAnsi="Calibri"/>
                <w:b/>
                <w:sz w:val="18"/>
                <w:szCs w:val="18"/>
              </w:rPr>
            </w:pPr>
            <w:r w:rsidRPr="006D5887">
              <w:rPr>
                <w:rFonts w:ascii="Calibri" w:hAnsi="Calibri"/>
                <w:sz w:val="18"/>
                <w:szCs w:val="18"/>
              </w:rPr>
              <w:t>Toelichting op de beoordeling hieronder opnemen</w:t>
            </w:r>
          </w:p>
        </w:tc>
      </w:tr>
      <w:tr w:rsidR="004E0768" w:rsidRPr="00B95F72" w14:paraId="7295265E" w14:textId="77777777" w:rsidTr="0032126E">
        <w:trPr>
          <w:cantSplit/>
          <w:trHeight w:val="1005"/>
        </w:trPr>
        <w:tc>
          <w:tcPr>
            <w:tcW w:w="354" w:type="dxa"/>
            <w:vMerge w:val="restart"/>
            <w:tcBorders>
              <w:top w:val="nil"/>
              <w:left w:val="nil"/>
              <w:bottom w:val="nil"/>
            </w:tcBorders>
          </w:tcPr>
          <w:p w14:paraId="3F122931" w14:textId="77777777" w:rsidR="004E0768" w:rsidRPr="00B95F72" w:rsidRDefault="004E0768">
            <w:pPr>
              <w:rPr>
                <w:rFonts w:ascii="Calibri" w:hAnsi="Calibri"/>
                <w:sz w:val="22"/>
              </w:rPr>
            </w:pPr>
          </w:p>
          <w:p w14:paraId="36C32540" w14:textId="77777777" w:rsidR="004E0768" w:rsidRPr="00B95F72" w:rsidRDefault="004E0768">
            <w:pPr>
              <w:rPr>
                <w:rFonts w:ascii="Calibri" w:hAnsi="Calibri"/>
                <w:sz w:val="22"/>
              </w:rPr>
            </w:pPr>
          </w:p>
          <w:p w14:paraId="7778EA07" w14:textId="77777777" w:rsidR="004E0768" w:rsidRPr="00B95F72" w:rsidRDefault="004E0768">
            <w:pPr>
              <w:rPr>
                <w:rFonts w:ascii="Calibri" w:hAnsi="Calibri"/>
                <w:sz w:val="22"/>
              </w:rPr>
            </w:pPr>
          </w:p>
          <w:p w14:paraId="74B71051" w14:textId="77777777" w:rsidR="004E0768" w:rsidRPr="00B95F72" w:rsidRDefault="004E0768">
            <w:pPr>
              <w:rPr>
                <w:rFonts w:ascii="Calibri" w:hAnsi="Calibri"/>
                <w:sz w:val="22"/>
              </w:rPr>
            </w:pPr>
          </w:p>
          <w:p w14:paraId="2DF9E458" w14:textId="77777777" w:rsidR="004E0768" w:rsidRPr="00B95F72" w:rsidRDefault="004E0768">
            <w:pPr>
              <w:rPr>
                <w:rFonts w:ascii="Calibri" w:hAnsi="Calibri"/>
                <w:sz w:val="22"/>
              </w:rPr>
            </w:pPr>
          </w:p>
          <w:p w14:paraId="66B9D39E" w14:textId="77777777" w:rsidR="004E0768" w:rsidRPr="00B95F72" w:rsidRDefault="004E0768">
            <w:pPr>
              <w:rPr>
                <w:rFonts w:ascii="Calibri" w:hAnsi="Calibri"/>
                <w:sz w:val="22"/>
              </w:rPr>
            </w:pPr>
          </w:p>
          <w:p w14:paraId="01F83177" w14:textId="77777777" w:rsidR="004E0768" w:rsidRPr="00B95F72" w:rsidRDefault="004E0768">
            <w:pPr>
              <w:rPr>
                <w:rFonts w:ascii="Calibri" w:hAnsi="Calibri"/>
                <w:sz w:val="22"/>
              </w:rPr>
            </w:pPr>
          </w:p>
          <w:p w14:paraId="298E4646" w14:textId="77777777" w:rsidR="004E0768" w:rsidRPr="00B95F72" w:rsidRDefault="004E0768">
            <w:pPr>
              <w:rPr>
                <w:rFonts w:ascii="Calibri" w:hAnsi="Calibri"/>
                <w:sz w:val="22"/>
              </w:rPr>
            </w:pPr>
          </w:p>
          <w:p w14:paraId="522AAD12" w14:textId="77777777" w:rsidR="004E0768" w:rsidRPr="00B95F72" w:rsidRDefault="004E0768">
            <w:pPr>
              <w:rPr>
                <w:rFonts w:ascii="Calibri" w:hAnsi="Calibri"/>
                <w:sz w:val="22"/>
              </w:rPr>
            </w:pPr>
          </w:p>
          <w:p w14:paraId="4A3E5A83" w14:textId="77777777" w:rsidR="004E0768" w:rsidRPr="00B95F72" w:rsidRDefault="004E0768">
            <w:pPr>
              <w:rPr>
                <w:rFonts w:ascii="Calibri" w:hAnsi="Calibri"/>
                <w:sz w:val="22"/>
              </w:rPr>
            </w:pPr>
          </w:p>
          <w:p w14:paraId="55233EA9" w14:textId="77777777" w:rsidR="004E0768" w:rsidRPr="00B95F72" w:rsidRDefault="004E0768">
            <w:pPr>
              <w:rPr>
                <w:rFonts w:ascii="Calibri" w:hAnsi="Calibri"/>
                <w:sz w:val="22"/>
              </w:rPr>
            </w:pPr>
          </w:p>
          <w:p w14:paraId="4427C8E3" w14:textId="77777777" w:rsidR="004E0768" w:rsidRPr="00B95F72" w:rsidRDefault="004E0768" w:rsidP="00DC42B5">
            <w:pPr>
              <w:rPr>
                <w:rFonts w:ascii="Calibri" w:hAnsi="Calibri"/>
                <w:sz w:val="22"/>
              </w:rPr>
            </w:pPr>
          </w:p>
        </w:tc>
        <w:tc>
          <w:tcPr>
            <w:tcW w:w="3827" w:type="dxa"/>
          </w:tcPr>
          <w:p w14:paraId="45529118" w14:textId="77777777" w:rsidR="004E0768" w:rsidRPr="00B95F72" w:rsidRDefault="004E0768" w:rsidP="000E45DD">
            <w:pPr>
              <w:rPr>
                <w:rFonts w:ascii="Calibri" w:hAnsi="Calibri"/>
                <w:sz w:val="22"/>
              </w:rPr>
            </w:pPr>
            <w:r w:rsidRPr="00B95F72">
              <w:rPr>
                <w:rFonts w:ascii="Calibri" w:hAnsi="Calibri"/>
                <w:sz w:val="22"/>
              </w:rPr>
              <w:lastRenderedPageBreak/>
              <w:t>Zoals van de academisch geschoolde journalist verwacht mag worden, is het taalgebruik goed verzorgd (spelling, grammatica). De schrijfstijl is helder (objectiverend en systematisch maar toch begrijpelijk en levendig).</w:t>
            </w:r>
          </w:p>
        </w:tc>
        <w:tc>
          <w:tcPr>
            <w:tcW w:w="5103" w:type="dxa"/>
            <w:gridSpan w:val="4"/>
          </w:tcPr>
          <w:p w14:paraId="0B951D63" w14:textId="77777777" w:rsidR="00402498" w:rsidRPr="00EA1516" w:rsidRDefault="00402498" w:rsidP="002C40EC">
            <w:pPr>
              <w:rPr>
                <w:rFonts w:ascii="Calibri" w:hAnsi="Calibri"/>
                <w:sz w:val="22"/>
                <w:szCs w:val="18"/>
              </w:rPr>
            </w:pPr>
          </w:p>
        </w:tc>
      </w:tr>
      <w:tr w:rsidR="004E0768" w:rsidRPr="00B95F72" w14:paraId="28339C1B" w14:textId="77777777" w:rsidTr="0032126E">
        <w:trPr>
          <w:cantSplit/>
          <w:trHeight w:val="1831"/>
        </w:trPr>
        <w:tc>
          <w:tcPr>
            <w:tcW w:w="354" w:type="dxa"/>
            <w:vMerge/>
            <w:tcBorders>
              <w:left w:val="nil"/>
              <w:bottom w:val="single" w:sz="4" w:space="0" w:color="auto"/>
            </w:tcBorders>
          </w:tcPr>
          <w:p w14:paraId="5EEDE852" w14:textId="77777777" w:rsidR="004E0768" w:rsidRPr="00B95F72" w:rsidRDefault="004E0768">
            <w:pPr>
              <w:rPr>
                <w:rFonts w:ascii="Calibri" w:hAnsi="Calibri"/>
                <w:sz w:val="22"/>
              </w:rPr>
            </w:pPr>
          </w:p>
        </w:tc>
        <w:tc>
          <w:tcPr>
            <w:tcW w:w="3827" w:type="dxa"/>
            <w:tcBorders>
              <w:bottom w:val="single" w:sz="4" w:space="0" w:color="auto"/>
            </w:tcBorders>
          </w:tcPr>
          <w:p w14:paraId="67F67B83" w14:textId="77777777" w:rsidR="004E0768" w:rsidRPr="00B95F72" w:rsidRDefault="004E0768">
            <w:pPr>
              <w:rPr>
                <w:rFonts w:ascii="Calibri" w:hAnsi="Calibri"/>
                <w:sz w:val="22"/>
              </w:rPr>
            </w:pPr>
            <w:r w:rsidRPr="00B95F72">
              <w:rPr>
                <w:rFonts w:ascii="Calibri" w:hAnsi="Calibri"/>
                <w:sz w:val="22"/>
              </w:rPr>
              <w:t>De literatuurverwijzingen, de tabellen en figuren, en de hoofdstukindeling  zijn opgebouwd volgens een standaardformaat (doorgaans APA, maar in voorkomende gevallen kan tot een ander formaat worden besloten).</w:t>
            </w:r>
          </w:p>
        </w:tc>
        <w:tc>
          <w:tcPr>
            <w:tcW w:w="5103" w:type="dxa"/>
            <w:gridSpan w:val="4"/>
            <w:tcBorders>
              <w:bottom w:val="single" w:sz="4" w:space="0" w:color="auto"/>
            </w:tcBorders>
          </w:tcPr>
          <w:p w14:paraId="75ED35BD" w14:textId="77777777" w:rsidR="004E0768" w:rsidRPr="00EA1516" w:rsidRDefault="004E0768" w:rsidP="006E3B77">
            <w:pPr>
              <w:rPr>
                <w:rFonts w:ascii="Calibri" w:hAnsi="Calibri"/>
                <w:sz w:val="22"/>
                <w:szCs w:val="18"/>
              </w:rPr>
            </w:pPr>
          </w:p>
        </w:tc>
      </w:tr>
      <w:tr w:rsidR="004E0768" w:rsidRPr="00E0568E" w14:paraId="086B267D" w14:textId="77777777" w:rsidTr="0032126E">
        <w:trPr>
          <w:cantSplit/>
          <w:trHeight w:val="480"/>
        </w:trPr>
        <w:tc>
          <w:tcPr>
            <w:tcW w:w="4181" w:type="dxa"/>
            <w:gridSpan w:val="2"/>
            <w:tcBorders>
              <w:bottom w:val="single" w:sz="4" w:space="0" w:color="auto"/>
            </w:tcBorders>
            <w:shd w:val="clear" w:color="auto" w:fill="A6A6A6"/>
            <w:vAlign w:val="center"/>
          </w:tcPr>
          <w:p w14:paraId="5EF888CE" w14:textId="77777777" w:rsidR="004E0768" w:rsidRPr="00E0568E" w:rsidRDefault="004E0768" w:rsidP="00E0568E">
            <w:pPr>
              <w:jc w:val="center"/>
              <w:rPr>
                <w:rFonts w:ascii="Calibri" w:hAnsi="Calibri"/>
                <w:b/>
                <w:szCs w:val="24"/>
              </w:rPr>
            </w:pPr>
            <w:r w:rsidRPr="00E0568E">
              <w:rPr>
                <w:rFonts w:ascii="Calibri" w:hAnsi="Calibri"/>
                <w:b/>
                <w:szCs w:val="24"/>
              </w:rPr>
              <w:t>7.  Overige aspecten</w:t>
            </w:r>
          </w:p>
        </w:tc>
        <w:tc>
          <w:tcPr>
            <w:tcW w:w="567" w:type="dxa"/>
            <w:tcBorders>
              <w:bottom w:val="single" w:sz="4" w:space="0" w:color="auto"/>
            </w:tcBorders>
            <w:shd w:val="clear" w:color="auto" w:fill="A6A6A6"/>
            <w:vAlign w:val="center"/>
          </w:tcPr>
          <w:p w14:paraId="7FA52E3C" w14:textId="77777777" w:rsidR="004E0768" w:rsidRPr="00422F1C" w:rsidRDefault="004E0768" w:rsidP="00E0568E">
            <w:pPr>
              <w:jc w:val="center"/>
              <w:rPr>
                <w:rFonts w:ascii="Calibri" w:hAnsi="Calibri"/>
                <w:b/>
                <w:sz w:val="18"/>
                <w:szCs w:val="18"/>
              </w:rPr>
            </w:pPr>
            <w:r w:rsidRPr="00422F1C">
              <w:rPr>
                <w:rFonts w:ascii="Calibri" w:hAnsi="Calibri"/>
                <w:b/>
                <w:sz w:val="18"/>
                <w:szCs w:val="18"/>
              </w:rPr>
              <w:t>O</w:t>
            </w:r>
          </w:p>
        </w:tc>
        <w:tc>
          <w:tcPr>
            <w:tcW w:w="567" w:type="dxa"/>
            <w:tcBorders>
              <w:bottom w:val="single" w:sz="4" w:space="0" w:color="auto"/>
            </w:tcBorders>
            <w:shd w:val="clear" w:color="auto" w:fill="A6A6A6"/>
            <w:vAlign w:val="center"/>
          </w:tcPr>
          <w:p w14:paraId="7EEBA71C" w14:textId="77777777" w:rsidR="004E0768" w:rsidRPr="00422F1C" w:rsidRDefault="004E0768" w:rsidP="00E0568E">
            <w:pPr>
              <w:jc w:val="center"/>
              <w:rPr>
                <w:rFonts w:ascii="Calibri" w:hAnsi="Calibri"/>
                <w:b/>
                <w:sz w:val="18"/>
                <w:szCs w:val="18"/>
              </w:rPr>
            </w:pPr>
            <w:r w:rsidRPr="00422F1C">
              <w:rPr>
                <w:rFonts w:ascii="Calibri" w:hAnsi="Calibri"/>
                <w:b/>
                <w:sz w:val="18"/>
                <w:szCs w:val="18"/>
              </w:rPr>
              <w:t>V</w:t>
            </w:r>
          </w:p>
        </w:tc>
        <w:tc>
          <w:tcPr>
            <w:tcW w:w="567" w:type="dxa"/>
            <w:tcBorders>
              <w:bottom w:val="single" w:sz="4" w:space="0" w:color="auto"/>
            </w:tcBorders>
            <w:shd w:val="clear" w:color="auto" w:fill="A6A6A6"/>
            <w:vAlign w:val="center"/>
          </w:tcPr>
          <w:p w14:paraId="3176CBFE" w14:textId="77777777" w:rsidR="004E0768" w:rsidRPr="00422F1C" w:rsidRDefault="004E0768" w:rsidP="00E0568E">
            <w:pPr>
              <w:jc w:val="center"/>
              <w:rPr>
                <w:rFonts w:ascii="Calibri" w:hAnsi="Calibri"/>
                <w:b/>
                <w:sz w:val="18"/>
                <w:szCs w:val="18"/>
              </w:rPr>
            </w:pPr>
            <w:r w:rsidRPr="00B96E96">
              <w:rPr>
                <w:rFonts w:ascii="Calibri" w:hAnsi="Calibri"/>
                <w:b/>
                <w:sz w:val="18"/>
                <w:szCs w:val="18"/>
              </w:rPr>
              <w:t>G</w:t>
            </w:r>
          </w:p>
        </w:tc>
        <w:tc>
          <w:tcPr>
            <w:tcW w:w="3402" w:type="dxa"/>
            <w:tcBorders>
              <w:bottom w:val="single" w:sz="4" w:space="0" w:color="auto"/>
            </w:tcBorders>
            <w:shd w:val="clear" w:color="auto" w:fill="A6A6A6"/>
            <w:vAlign w:val="center"/>
          </w:tcPr>
          <w:p w14:paraId="357C9BA0" w14:textId="77777777" w:rsidR="004E0768" w:rsidRPr="006D5887" w:rsidRDefault="004E0768" w:rsidP="00E0568E">
            <w:pPr>
              <w:jc w:val="center"/>
              <w:rPr>
                <w:rFonts w:ascii="Calibri" w:hAnsi="Calibri"/>
                <w:b/>
                <w:sz w:val="18"/>
                <w:szCs w:val="18"/>
              </w:rPr>
            </w:pPr>
            <w:r w:rsidRPr="006D5887">
              <w:rPr>
                <w:rFonts w:ascii="Calibri" w:hAnsi="Calibri"/>
                <w:b/>
                <w:sz w:val="18"/>
                <w:szCs w:val="18"/>
              </w:rPr>
              <w:t>Doorstrepen wat niet van toepassing is</w:t>
            </w:r>
          </w:p>
        </w:tc>
      </w:tr>
      <w:tr w:rsidR="00BB1406" w:rsidRPr="00E0568E" w14:paraId="342D9BF5" w14:textId="77777777" w:rsidTr="0032126E">
        <w:trPr>
          <w:cantSplit/>
          <w:trHeight w:val="313"/>
        </w:trPr>
        <w:tc>
          <w:tcPr>
            <w:tcW w:w="4181" w:type="dxa"/>
            <w:gridSpan w:val="2"/>
            <w:shd w:val="clear" w:color="auto" w:fill="D9D9D9"/>
            <w:vAlign w:val="center"/>
          </w:tcPr>
          <w:p w14:paraId="11B04954" w14:textId="77777777" w:rsidR="00BB1406" w:rsidRPr="00E0568E" w:rsidRDefault="00BB1406" w:rsidP="00E0568E">
            <w:pPr>
              <w:jc w:val="center"/>
              <w:rPr>
                <w:rFonts w:ascii="Calibri" w:hAnsi="Calibri"/>
                <w:b/>
                <w:szCs w:val="24"/>
              </w:rPr>
            </w:pPr>
          </w:p>
        </w:tc>
        <w:tc>
          <w:tcPr>
            <w:tcW w:w="5103" w:type="dxa"/>
            <w:gridSpan w:val="4"/>
            <w:shd w:val="clear" w:color="auto" w:fill="D9D9D9"/>
            <w:vAlign w:val="center"/>
          </w:tcPr>
          <w:p w14:paraId="32F9CCAB" w14:textId="77777777" w:rsidR="00BB1406" w:rsidRPr="006D5887" w:rsidRDefault="00BB1406" w:rsidP="00A8474F">
            <w:pPr>
              <w:jc w:val="center"/>
              <w:rPr>
                <w:rFonts w:ascii="Calibri" w:hAnsi="Calibri"/>
                <w:b/>
                <w:sz w:val="18"/>
                <w:szCs w:val="18"/>
              </w:rPr>
            </w:pPr>
            <w:r w:rsidRPr="006D5887">
              <w:rPr>
                <w:rFonts w:ascii="Calibri" w:hAnsi="Calibri"/>
                <w:sz w:val="18"/>
                <w:szCs w:val="18"/>
              </w:rPr>
              <w:t>Toelichting op de beoordeling hieronder opnemen</w:t>
            </w:r>
          </w:p>
        </w:tc>
      </w:tr>
      <w:tr w:rsidR="00BB1406" w:rsidRPr="00B95F72" w14:paraId="6CE5040D" w14:textId="77777777" w:rsidTr="0032126E">
        <w:trPr>
          <w:cantSplit/>
          <w:trHeight w:val="1005"/>
        </w:trPr>
        <w:tc>
          <w:tcPr>
            <w:tcW w:w="354" w:type="dxa"/>
            <w:tcBorders>
              <w:top w:val="nil"/>
              <w:left w:val="nil"/>
              <w:bottom w:val="nil"/>
            </w:tcBorders>
          </w:tcPr>
          <w:p w14:paraId="54C4C5B1" w14:textId="77777777" w:rsidR="00BB1406" w:rsidRPr="00B95F72" w:rsidRDefault="00BB1406">
            <w:pPr>
              <w:rPr>
                <w:rFonts w:ascii="Calibri" w:hAnsi="Calibri"/>
                <w:sz w:val="22"/>
              </w:rPr>
            </w:pPr>
          </w:p>
        </w:tc>
        <w:tc>
          <w:tcPr>
            <w:tcW w:w="3827" w:type="dxa"/>
          </w:tcPr>
          <w:p w14:paraId="1BE10047" w14:textId="77777777" w:rsidR="00BB1406" w:rsidRPr="00B95F72" w:rsidRDefault="00BB1406" w:rsidP="0095702C">
            <w:pPr>
              <w:rPr>
                <w:rFonts w:ascii="Calibri" w:hAnsi="Calibri"/>
                <w:sz w:val="22"/>
              </w:rPr>
            </w:pPr>
            <w:r w:rsidRPr="00B95F72">
              <w:rPr>
                <w:rFonts w:ascii="Calibri" w:hAnsi="Calibri"/>
                <w:sz w:val="22"/>
              </w:rPr>
              <w:t>Het onderscheid tussen feiten die door anderen geobserveerd zijn, veronderstellingen en visies van anderen, eigen waarnemingen, en eigen meni</w:t>
            </w:r>
            <w:r>
              <w:rPr>
                <w:rFonts w:ascii="Calibri" w:hAnsi="Calibri"/>
                <w:sz w:val="22"/>
              </w:rPr>
              <w:t>ngen komt duidelijk naar voren.</w:t>
            </w:r>
          </w:p>
        </w:tc>
        <w:tc>
          <w:tcPr>
            <w:tcW w:w="5103" w:type="dxa"/>
            <w:gridSpan w:val="4"/>
          </w:tcPr>
          <w:p w14:paraId="21D469A1" w14:textId="77777777" w:rsidR="00BB1406" w:rsidRPr="00EA1516" w:rsidRDefault="00BB1406">
            <w:pPr>
              <w:rPr>
                <w:rFonts w:ascii="Calibri" w:hAnsi="Calibri"/>
                <w:sz w:val="22"/>
                <w:szCs w:val="18"/>
              </w:rPr>
            </w:pPr>
          </w:p>
        </w:tc>
      </w:tr>
      <w:tr w:rsidR="00BB1406" w:rsidRPr="00B95F72" w14:paraId="1B5847BF" w14:textId="77777777" w:rsidTr="0032126E">
        <w:trPr>
          <w:cantSplit/>
          <w:trHeight w:val="1005"/>
        </w:trPr>
        <w:tc>
          <w:tcPr>
            <w:tcW w:w="354" w:type="dxa"/>
            <w:tcBorders>
              <w:top w:val="nil"/>
              <w:left w:val="nil"/>
              <w:bottom w:val="nil"/>
            </w:tcBorders>
          </w:tcPr>
          <w:p w14:paraId="28D95A44" w14:textId="77777777" w:rsidR="00BB1406" w:rsidRPr="00B95F72" w:rsidRDefault="00BB1406">
            <w:pPr>
              <w:rPr>
                <w:rFonts w:ascii="Calibri" w:hAnsi="Calibri"/>
                <w:sz w:val="22"/>
              </w:rPr>
            </w:pPr>
          </w:p>
        </w:tc>
        <w:tc>
          <w:tcPr>
            <w:tcW w:w="3827" w:type="dxa"/>
          </w:tcPr>
          <w:p w14:paraId="356899C7" w14:textId="77777777" w:rsidR="00BB1406" w:rsidRPr="00B95F72" w:rsidRDefault="00BB1406" w:rsidP="0095702C">
            <w:pPr>
              <w:rPr>
                <w:rFonts w:ascii="Calibri" w:hAnsi="Calibri"/>
                <w:sz w:val="22"/>
              </w:rPr>
            </w:pPr>
            <w:r w:rsidRPr="00B95F72">
              <w:rPr>
                <w:rFonts w:ascii="Calibri" w:hAnsi="Calibri"/>
                <w:sz w:val="22"/>
              </w:rPr>
              <w:t>De scriptie is helder opgebouwd; de probleemstelling en deelvragen zijn structurerend voor het betoog. De scriptie heeft de juiste omvang; een eventuele afwijking van de richtlijn (13.000 tot 17.000 woorden) is verantwoord</w:t>
            </w:r>
            <w:r>
              <w:rPr>
                <w:rFonts w:ascii="Calibri" w:hAnsi="Calibri"/>
                <w:sz w:val="22"/>
              </w:rPr>
              <w:t>.</w:t>
            </w:r>
          </w:p>
        </w:tc>
        <w:tc>
          <w:tcPr>
            <w:tcW w:w="5103" w:type="dxa"/>
            <w:gridSpan w:val="4"/>
          </w:tcPr>
          <w:p w14:paraId="08E02E2E" w14:textId="77777777" w:rsidR="00F52839" w:rsidRPr="00EA1516" w:rsidRDefault="00F52839" w:rsidP="00EA1516">
            <w:pPr>
              <w:rPr>
                <w:rFonts w:ascii="Calibri" w:hAnsi="Calibri"/>
                <w:sz w:val="22"/>
                <w:szCs w:val="18"/>
              </w:rPr>
            </w:pPr>
          </w:p>
        </w:tc>
      </w:tr>
      <w:tr w:rsidR="00BB1406" w:rsidRPr="00B95F72" w14:paraId="1ED91A27" w14:textId="77777777" w:rsidTr="0032126E">
        <w:trPr>
          <w:cantSplit/>
          <w:trHeight w:val="655"/>
        </w:trPr>
        <w:tc>
          <w:tcPr>
            <w:tcW w:w="354" w:type="dxa"/>
            <w:tcBorders>
              <w:top w:val="nil"/>
              <w:left w:val="nil"/>
              <w:bottom w:val="nil"/>
            </w:tcBorders>
          </w:tcPr>
          <w:p w14:paraId="24C5243C" w14:textId="77777777" w:rsidR="00BB1406" w:rsidRPr="00B95F72" w:rsidRDefault="00BB1406">
            <w:pPr>
              <w:rPr>
                <w:rFonts w:ascii="Calibri" w:hAnsi="Calibri"/>
                <w:sz w:val="22"/>
              </w:rPr>
            </w:pPr>
          </w:p>
        </w:tc>
        <w:tc>
          <w:tcPr>
            <w:tcW w:w="3827" w:type="dxa"/>
          </w:tcPr>
          <w:p w14:paraId="3A0BCDF7" w14:textId="77777777" w:rsidR="00BB1406" w:rsidRPr="00B95F72" w:rsidRDefault="00BB1406">
            <w:pPr>
              <w:rPr>
                <w:rFonts w:ascii="Calibri" w:hAnsi="Calibri"/>
                <w:sz w:val="22"/>
              </w:rPr>
            </w:pPr>
            <w:r w:rsidRPr="00B95F72">
              <w:rPr>
                <w:rFonts w:ascii="Calibri" w:hAnsi="Calibri"/>
                <w:sz w:val="22"/>
              </w:rPr>
              <w:t>Originaliteit</w:t>
            </w:r>
          </w:p>
        </w:tc>
        <w:tc>
          <w:tcPr>
            <w:tcW w:w="5103" w:type="dxa"/>
            <w:gridSpan w:val="4"/>
          </w:tcPr>
          <w:p w14:paraId="71E95119" w14:textId="77777777" w:rsidR="00BB1406" w:rsidRPr="00EA1516" w:rsidRDefault="00BB1406" w:rsidP="00B32974">
            <w:pPr>
              <w:tabs>
                <w:tab w:val="left" w:pos="931"/>
              </w:tabs>
              <w:rPr>
                <w:rFonts w:ascii="Calibri" w:hAnsi="Calibri"/>
                <w:sz w:val="22"/>
                <w:szCs w:val="18"/>
              </w:rPr>
            </w:pPr>
          </w:p>
        </w:tc>
      </w:tr>
      <w:tr w:rsidR="00BB1406" w:rsidRPr="00B95F72" w14:paraId="75538E33" w14:textId="77777777" w:rsidTr="0032126E">
        <w:trPr>
          <w:cantSplit/>
          <w:trHeight w:val="1005"/>
        </w:trPr>
        <w:tc>
          <w:tcPr>
            <w:tcW w:w="354" w:type="dxa"/>
            <w:tcBorders>
              <w:top w:val="nil"/>
              <w:left w:val="nil"/>
              <w:bottom w:val="nil"/>
            </w:tcBorders>
          </w:tcPr>
          <w:p w14:paraId="09CD1D91" w14:textId="77777777" w:rsidR="00BB1406" w:rsidRPr="00B95F72" w:rsidRDefault="00BB1406">
            <w:pPr>
              <w:rPr>
                <w:rFonts w:ascii="Calibri" w:hAnsi="Calibri"/>
                <w:sz w:val="22"/>
              </w:rPr>
            </w:pPr>
          </w:p>
        </w:tc>
        <w:tc>
          <w:tcPr>
            <w:tcW w:w="3827" w:type="dxa"/>
          </w:tcPr>
          <w:p w14:paraId="1CF3FD86" w14:textId="77777777" w:rsidR="00BB1406" w:rsidRPr="00B95F72" w:rsidRDefault="00BB1406">
            <w:pPr>
              <w:rPr>
                <w:rFonts w:ascii="Calibri" w:hAnsi="Calibri"/>
                <w:sz w:val="22"/>
              </w:rPr>
            </w:pPr>
            <w:r w:rsidRPr="00B95F72">
              <w:rPr>
                <w:rFonts w:ascii="Calibri" w:hAnsi="Calibri"/>
                <w:sz w:val="22"/>
              </w:rPr>
              <w:t>De scriptie is met een grote mate van wetenschappelijke zelfwerkzaamheid binnen de daarvoor gestelde tijd geschreven; het commentaar van de begeleider is tijdig en adequaat verwerkt</w:t>
            </w:r>
            <w:r>
              <w:rPr>
                <w:rFonts w:ascii="Calibri" w:hAnsi="Calibri"/>
                <w:sz w:val="22"/>
              </w:rPr>
              <w:t>.</w:t>
            </w:r>
          </w:p>
        </w:tc>
        <w:tc>
          <w:tcPr>
            <w:tcW w:w="5103" w:type="dxa"/>
            <w:gridSpan w:val="4"/>
          </w:tcPr>
          <w:p w14:paraId="5751B9D9" w14:textId="77777777" w:rsidR="00B42375" w:rsidRPr="00EA1516" w:rsidRDefault="00B42375" w:rsidP="00EA1516">
            <w:pPr>
              <w:rPr>
                <w:rFonts w:ascii="Calibri" w:hAnsi="Calibri"/>
                <w:sz w:val="22"/>
                <w:szCs w:val="18"/>
              </w:rPr>
            </w:pPr>
          </w:p>
        </w:tc>
      </w:tr>
    </w:tbl>
    <w:p w14:paraId="21832899" w14:textId="77777777" w:rsidR="00DF5C56" w:rsidRPr="00B95F72" w:rsidRDefault="00DF5C56">
      <w:pPr>
        <w:rPr>
          <w:rFonts w:ascii="Calibri" w:hAnsi="Calibri"/>
          <w:sz w:val="22"/>
        </w:rPr>
      </w:pPr>
    </w:p>
    <w:p w14:paraId="3FB948FA" w14:textId="77777777" w:rsidR="00DF5C56" w:rsidRPr="00B95F72" w:rsidRDefault="00DF5C56">
      <w:pPr>
        <w:pStyle w:val="Kop3"/>
        <w:jc w:val="center"/>
        <w:rPr>
          <w:rFonts w:ascii="Calibri" w:hAnsi="Calibri"/>
          <w:sz w:val="22"/>
        </w:rPr>
      </w:pPr>
      <w:r w:rsidRPr="00B95F72">
        <w:rPr>
          <w:rFonts w:ascii="Calibri" w:hAnsi="Calibri"/>
          <w:sz w:val="22"/>
        </w:rPr>
        <w:t>Eindcijfer masterscriptie Journalistiek</w:t>
      </w:r>
    </w:p>
    <w:tbl>
      <w:tblPr>
        <w:tblW w:w="0" w:type="auto"/>
        <w:tblInd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tblGrid>
      <w:tr w:rsidR="00DF5C56" w:rsidRPr="00B95F72" w14:paraId="45393746" w14:textId="77777777">
        <w:trPr>
          <w:trHeight w:val="931"/>
        </w:trPr>
        <w:tc>
          <w:tcPr>
            <w:tcW w:w="851" w:type="dxa"/>
          </w:tcPr>
          <w:p w14:paraId="42317F07" w14:textId="77777777" w:rsidR="00DF5C56" w:rsidRPr="00B95F72" w:rsidRDefault="00DF5C56">
            <w:pPr>
              <w:pStyle w:val="Kop1"/>
              <w:jc w:val="center"/>
              <w:rPr>
                <w:rFonts w:ascii="Calibri" w:hAnsi="Calibri"/>
                <w:sz w:val="22"/>
                <w:lang w:val="nl-NL"/>
              </w:rPr>
            </w:pPr>
          </w:p>
          <w:p w14:paraId="7FE31212" w14:textId="77777777" w:rsidR="00DF5C56" w:rsidRPr="00B95F72" w:rsidRDefault="00DF5C56" w:rsidP="00422F1C">
            <w:pPr>
              <w:jc w:val="center"/>
              <w:rPr>
                <w:rFonts w:ascii="Calibri" w:hAnsi="Calibri"/>
                <w:sz w:val="22"/>
              </w:rPr>
            </w:pPr>
          </w:p>
        </w:tc>
      </w:tr>
    </w:tbl>
    <w:p w14:paraId="3F0A4049" w14:textId="77777777" w:rsidR="00DF5C56" w:rsidRPr="00B95F72" w:rsidRDefault="00DF5C56">
      <w:pPr>
        <w:pStyle w:val="Kop3"/>
        <w:rPr>
          <w:rFonts w:ascii="Calibri" w:hAnsi="Calibri"/>
          <w:sz w:val="22"/>
        </w:rPr>
      </w:pPr>
      <w:r w:rsidRPr="00B95F72">
        <w:rPr>
          <w:rFonts w:ascii="Calibri" w:hAnsi="Calibri"/>
          <w:sz w:val="22"/>
        </w:rPr>
        <w:t>Samenvatting van het oordeel over de scriptie en/of toelichting op het eindcijfer</w:t>
      </w:r>
    </w:p>
    <w:p w14:paraId="075111C8" w14:textId="77777777" w:rsidR="00DF5C56" w:rsidRPr="00B95F72" w:rsidRDefault="00DF5C56">
      <w:pPr>
        <w:rPr>
          <w:rFonts w:ascii="Calibri" w:hAnsi="Calibri"/>
          <w:sz w:val="22"/>
        </w:rPr>
      </w:pPr>
    </w:p>
    <w:sectPr w:rsidR="00DF5C56" w:rsidRPr="00B95F72" w:rsidSect="006B4B07">
      <w:headerReference w:type="default" r:id="rId8"/>
      <w:footerReference w:type="even" r:id="rId9"/>
      <w:footerReference w:type="default" r:id="rId10"/>
      <w:pgSz w:w="11906" w:h="16838" w:code="9"/>
      <w:pgMar w:top="425" w:right="720" w:bottom="567"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221A" w14:textId="77777777" w:rsidR="00E44866" w:rsidRDefault="00E44866">
      <w:r>
        <w:separator/>
      </w:r>
    </w:p>
  </w:endnote>
  <w:endnote w:type="continuationSeparator" w:id="0">
    <w:p w14:paraId="71A3ADB1" w14:textId="77777777" w:rsidR="00E44866" w:rsidRDefault="00E4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1984" w14:textId="77777777" w:rsidR="00252423" w:rsidRDefault="0025242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DCB97E" w14:textId="77777777" w:rsidR="00252423" w:rsidRDefault="002524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D554" w14:textId="77777777" w:rsidR="00252423" w:rsidRDefault="00252423">
    <w:pPr>
      <w:pStyle w:val="Voettekst"/>
      <w:framePr w:wrap="around" w:vAnchor="text" w:hAnchor="margin" w:xAlign="center" w:y="1"/>
      <w:jc w:val="center"/>
      <w:rPr>
        <w:rStyle w:val="Paginanummer"/>
      </w:rPr>
    </w:pPr>
    <w:r>
      <w:rPr>
        <w:rStyle w:val="Paginanummer"/>
      </w:rPr>
      <w:t>-</w:t>
    </w:r>
    <w:r>
      <w:rPr>
        <w:rStyle w:val="Paginanummer"/>
      </w:rPr>
      <w:fldChar w:fldCharType="begin"/>
    </w:r>
    <w:r>
      <w:rPr>
        <w:rStyle w:val="Paginanummer"/>
      </w:rPr>
      <w:instrText xml:space="preserve">PAGE  </w:instrText>
    </w:r>
    <w:r>
      <w:rPr>
        <w:rStyle w:val="Paginanummer"/>
      </w:rPr>
      <w:fldChar w:fldCharType="separate"/>
    </w:r>
    <w:r w:rsidR="005C073F">
      <w:rPr>
        <w:rStyle w:val="Paginanummer"/>
        <w:noProof/>
      </w:rPr>
      <w:t>4</w:t>
    </w:r>
    <w:r>
      <w:rPr>
        <w:rStyle w:val="Paginanummer"/>
      </w:rPr>
      <w:fldChar w:fldCharType="end"/>
    </w:r>
    <w:r>
      <w:rPr>
        <w:rStyle w:val="Paginanummer"/>
      </w:rPr>
      <w:t>-</w:t>
    </w:r>
  </w:p>
  <w:p w14:paraId="0A57ACDE" w14:textId="77777777" w:rsidR="00252423" w:rsidRDefault="00252423">
    <w:pPr>
      <w:pStyle w:val="Voettekst"/>
      <w:framePr w:wrap="around" w:vAnchor="text" w:hAnchor="margin" w:xAlign="center" w:y="1"/>
      <w:rPr>
        <w:rStyle w:val="Paginanummer"/>
      </w:rPr>
    </w:pPr>
  </w:p>
  <w:p w14:paraId="608F80B6" w14:textId="77777777" w:rsidR="00252423" w:rsidRDefault="002524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1E4D" w14:textId="77777777" w:rsidR="00E44866" w:rsidRDefault="00E44866">
      <w:r>
        <w:separator/>
      </w:r>
    </w:p>
  </w:footnote>
  <w:footnote w:type="continuationSeparator" w:id="0">
    <w:p w14:paraId="1763F32E" w14:textId="77777777" w:rsidR="00E44866" w:rsidRDefault="00E4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C566" w14:textId="77777777" w:rsidR="00252423" w:rsidRDefault="00252423">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E6"/>
    <w:multiLevelType w:val="hybridMultilevel"/>
    <w:tmpl w:val="BB0C473A"/>
    <w:lvl w:ilvl="0" w:tplc="F566FAEE">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04E0E"/>
    <w:multiLevelType w:val="hybridMultilevel"/>
    <w:tmpl w:val="535EBEFE"/>
    <w:lvl w:ilvl="0" w:tplc="13CA73BA">
      <w:start w:val="2"/>
      <w:numFmt w:val="bullet"/>
      <w:lvlText w:val="-"/>
      <w:lvlJc w:val="left"/>
      <w:pPr>
        <w:tabs>
          <w:tab w:val="num" w:pos="360"/>
        </w:tabs>
        <w:ind w:left="36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74D53"/>
    <w:multiLevelType w:val="hybridMultilevel"/>
    <w:tmpl w:val="4BFC953E"/>
    <w:lvl w:ilvl="0" w:tplc="F566FAEE">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C2091"/>
    <w:multiLevelType w:val="hybridMultilevel"/>
    <w:tmpl w:val="10D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157C1"/>
    <w:multiLevelType w:val="hybridMultilevel"/>
    <w:tmpl w:val="4E50DEB2"/>
    <w:lvl w:ilvl="0" w:tplc="13CA73BA">
      <w:start w:val="2"/>
      <w:numFmt w:val="bullet"/>
      <w:lvlText w:val="-"/>
      <w:lvlJc w:val="left"/>
      <w:pPr>
        <w:tabs>
          <w:tab w:val="num" w:pos="360"/>
        </w:tabs>
        <w:ind w:left="36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A1A83"/>
    <w:multiLevelType w:val="hybridMultilevel"/>
    <w:tmpl w:val="7D62ACD4"/>
    <w:lvl w:ilvl="0" w:tplc="F566FAEE">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E56F2"/>
    <w:multiLevelType w:val="hybridMultilevel"/>
    <w:tmpl w:val="A02661E6"/>
    <w:lvl w:ilvl="0" w:tplc="F566FAEE">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712D0"/>
    <w:multiLevelType w:val="singleLevel"/>
    <w:tmpl w:val="C0CE1C70"/>
    <w:lvl w:ilvl="0">
      <w:start w:val="1"/>
      <w:numFmt w:val="lowerLetter"/>
      <w:lvlText w:val="%1."/>
      <w:lvlJc w:val="left"/>
      <w:pPr>
        <w:tabs>
          <w:tab w:val="num" w:pos="360"/>
        </w:tabs>
        <w:ind w:left="360" w:hanging="360"/>
      </w:pPr>
      <w:rPr>
        <w:rFonts w:hint="default"/>
      </w:rPr>
    </w:lvl>
  </w:abstractNum>
  <w:abstractNum w:abstractNumId="8" w15:restartNumberingAfterBreak="0">
    <w:nsid w:val="393E3E77"/>
    <w:multiLevelType w:val="hybridMultilevel"/>
    <w:tmpl w:val="360824F0"/>
    <w:lvl w:ilvl="0" w:tplc="F566FAEE">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43258"/>
    <w:multiLevelType w:val="hybridMultilevel"/>
    <w:tmpl w:val="274E576C"/>
    <w:lvl w:ilvl="0" w:tplc="13CA73BA">
      <w:start w:val="2"/>
      <w:numFmt w:val="bullet"/>
      <w:lvlText w:val="-"/>
      <w:lvlJc w:val="left"/>
      <w:pPr>
        <w:tabs>
          <w:tab w:val="num" w:pos="360"/>
        </w:tabs>
        <w:ind w:left="360" w:hanging="360"/>
      </w:pPr>
      <w:rPr>
        <w:rFonts w:ascii="Calibri" w:eastAsia="Times New Roman" w:hAnsi="Calibri"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0E6977"/>
    <w:multiLevelType w:val="hybridMultilevel"/>
    <w:tmpl w:val="A9D0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A3009"/>
    <w:multiLevelType w:val="hybridMultilevel"/>
    <w:tmpl w:val="85323CA2"/>
    <w:lvl w:ilvl="0" w:tplc="F566FAEE">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11"/>
  </w:num>
  <w:num w:numId="6">
    <w:abstractNumId w:val="6"/>
  </w:num>
  <w:num w:numId="7">
    <w:abstractNumId w:val="5"/>
  </w:num>
  <w:num w:numId="8">
    <w:abstractNumId w:val="2"/>
  </w:num>
  <w:num w:numId="9">
    <w:abstractNumId w:val="8"/>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23"/>
    <w:rsid w:val="00007146"/>
    <w:rsid w:val="00007ED3"/>
    <w:rsid w:val="00034D93"/>
    <w:rsid w:val="000478B9"/>
    <w:rsid w:val="000579AF"/>
    <w:rsid w:val="00070E2D"/>
    <w:rsid w:val="000734DB"/>
    <w:rsid w:val="00073ADA"/>
    <w:rsid w:val="00075046"/>
    <w:rsid w:val="00081838"/>
    <w:rsid w:val="00090B09"/>
    <w:rsid w:val="000B06B2"/>
    <w:rsid w:val="000E45DD"/>
    <w:rsid w:val="000F2038"/>
    <w:rsid w:val="00115323"/>
    <w:rsid w:val="00150E36"/>
    <w:rsid w:val="0015436F"/>
    <w:rsid w:val="00176573"/>
    <w:rsid w:val="00197C40"/>
    <w:rsid w:val="001B13DE"/>
    <w:rsid w:val="001F7C55"/>
    <w:rsid w:val="0020064B"/>
    <w:rsid w:val="002224E5"/>
    <w:rsid w:val="00230ABE"/>
    <w:rsid w:val="0023171E"/>
    <w:rsid w:val="00246491"/>
    <w:rsid w:val="00252423"/>
    <w:rsid w:val="0025283F"/>
    <w:rsid w:val="00274BD9"/>
    <w:rsid w:val="00287793"/>
    <w:rsid w:val="002A44A9"/>
    <w:rsid w:val="002C40EC"/>
    <w:rsid w:val="003117A5"/>
    <w:rsid w:val="0032126E"/>
    <w:rsid w:val="003220B2"/>
    <w:rsid w:val="0035016C"/>
    <w:rsid w:val="00375F15"/>
    <w:rsid w:val="003819B0"/>
    <w:rsid w:val="003C2548"/>
    <w:rsid w:val="003E7AED"/>
    <w:rsid w:val="003F246F"/>
    <w:rsid w:val="00402498"/>
    <w:rsid w:val="00416B91"/>
    <w:rsid w:val="00422F1C"/>
    <w:rsid w:val="00430B23"/>
    <w:rsid w:val="004425F6"/>
    <w:rsid w:val="004474DC"/>
    <w:rsid w:val="004718A4"/>
    <w:rsid w:val="004806FC"/>
    <w:rsid w:val="004B0B32"/>
    <w:rsid w:val="004C1784"/>
    <w:rsid w:val="004C49C5"/>
    <w:rsid w:val="004D75C3"/>
    <w:rsid w:val="004E0768"/>
    <w:rsid w:val="004E64D2"/>
    <w:rsid w:val="004E651E"/>
    <w:rsid w:val="004F445A"/>
    <w:rsid w:val="005003C1"/>
    <w:rsid w:val="00513580"/>
    <w:rsid w:val="00516EEA"/>
    <w:rsid w:val="00524010"/>
    <w:rsid w:val="00531AE3"/>
    <w:rsid w:val="0055187D"/>
    <w:rsid w:val="0056285F"/>
    <w:rsid w:val="005755AB"/>
    <w:rsid w:val="00583323"/>
    <w:rsid w:val="00597116"/>
    <w:rsid w:val="005B423E"/>
    <w:rsid w:val="005C073F"/>
    <w:rsid w:val="005C73EA"/>
    <w:rsid w:val="006235FB"/>
    <w:rsid w:val="00642CCA"/>
    <w:rsid w:val="00651741"/>
    <w:rsid w:val="006869C6"/>
    <w:rsid w:val="00692CA9"/>
    <w:rsid w:val="00694271"/>
    <w:rsid w:val="00695091"/>
    <w:rsid w:val="00695B1F"/>
    <w:rsid w:val="006A025C"/>
    <w:rsid w:val="006B3640"/>
    <w:rsid w:val="006B4B07"/>
    <w:rsid w:val="006C3C89"/>
    <w:rsid w:val="006D5887"/>
    <w:rsid w:val="006E3B77"/>
    <w:rsid w:val="007129A9"/>
    <w:rsid w:val="0071390C"/>
    <w:rsid w:val="00744EDC"/>
    <w:rsid w:val="00752C88"/>
    <w:rsid w:val="00770446"/>
    <w:rsid w:val="0077046E"/>
    <w:rsid w:val="00772590"/>
    <w:rsid w:val="0078552C"/>
    <w:rsid w:val="007930FF"/>
    <w:rsid w:val="007931A7"/>
    <w:rsid w:val="007A7CA2"/>
    <w:rsid w:val="007B694C"/>
    <w:rsid w:val="007D7927"/>
    <w:rsid w:val="007E181F"/>
    <w:rsid w:val="00824C75"/>
    <w:rsid w:val="008302BD"/>
    <w:rsid w:val="008400A2"/>
    <w:rsid w:val="00840C70"/>
    <w:rsid w:val="00842857"/>
    <w:rsid w:val="00846473"/>
    <w:rsid w:val="008615D0"/>
    <w:rsid w:val="00894982"/>
    <w:rsid w:val="008A281E"/>
    <w:rsid w:val="008A7B79"/>
    <w:rsid w:val="008C0B11"/>
    <w:rsid w:val="008C5A57"/>
    <w:rsid w:val="008D1AE8"/>
    <w:rsid w:val="008E262A"/>
    <w:rsid w:val="00902300"/>
    <w:rsid w:val="0091543F"/>
    <w:rsid w:val="00916129"/>
    <w:rsid w:val="009442C4"/>
    <w:rsid w:val="0095702C"/>
    <w:rsid w:val="00964EFE"/>
    <w:rsid w:val="00994536"/>
    <w:rsid w:val="009E0DB0"/>
    <w:rsid w:val="009E3431"/>
    <w:rsid w:val="00A15BA1"/>
    <w:rsid w:val="00A23023"/>
    <w:rsid w:val="00A333FB"/>
    <w:rsid w:val="00A4368C"/>
    <w:rsid w:val="00A47D5E"/>
    <w:rsid w:val="00A659ED"/>
    <w:rsid w:val="00A72440"/>
    <w:rsid w:val="00A73A92"/>
    <w:rsid w:val="00A767A3"/>
    <w:rsid w:val="00A76B58"/>
    <w:rsid w:val="00A831AE"/>
    <w:rsid w:val="00A8474F"/>
    <w:rsid w:val="00A9574B"/>
    <w:rsid w:val="00AE6DBE"/>
    <w:rsid w:val="00B32974"/>
    <w:rsid w:val="00B377A7"/>
    <w:rsid w:val="00B407A8"/>
    <w:rsid w:val="00B42375"/>
    <w:rsid w:val="00B42F89"/>
    <w:rsid w:val="00B95F72"/>
    <w:rsid w:val="00B96E96"/>
    <w:rsid w:val="00B97FA8"/>
    <w:rsid w:val="00BB1406"/>
    <w:rsid w:val="00BB18D7"/>
    <w:rsid w:val="00BF343A"/>
    <w:rsid w:val="00C11811"/>
    <w:rsid w:val="00C22F34"/>
    <w:rsid w:val="00C31FD6"/>
    <w:rsid w:val="00C37C91"/>
    <w:rsid w:val="00C469BE"/>
    <w:rsid w:val="00C5688A"/>
    <w:rsid w:val="00C76B6E"/>
    <w:rsid w:val="00C77F64"/>
    <w:rsid w:val="00C93231"/>
    <w:rsid w:val="00CB49BF"/>
    <w:rsid w:val="00CB7EFB"/>
    <w:rsid w:val="00CC1E83"/>
    <w:rsid w:val="00CD451D"/>
    <w:rsid w:val="00D11601"/>
    <w:rsid w:val="00D24ED7"/>
    <w:rsid w:val="00D410D5"/>
    <w:rsid w:val="00D46CA0"/>
    <w:rsid w:val="00D572C8"/>
    <w:rsid w:val="00D6166D"/>
    <w:rsid w:val="00D61BA2"/>
    <w:rsid w:val="00DC42B5"/>
    <w:rsid w:val="00DE00C6"/>
    <w:rsid w:val="00DE1351"/>
    <w:rsid w:val="00DF5C56"/>
    <w:rsid w:val="00E0568E"/>
    <w:rsid w:val="00E2254A"/>
    <w:rsid w:val="00E30D26"/>
    <w:rsid w:val="00E44866"/>
    <w:rsid w:val="00E52752"/>
    <w:rsid w:val="00E557D8"/>
    <w:rsid w:val="00E56212"/>
    <w:rsid w:val="00E912C2"/>
    <w:rsid w:val="00E949EB"/>
    <w:rsid w:val="00E96F7D"/>
    <w:rsid w:val="00EA1516"/>
    <w:rsid w:val="00EC489A"/>
    <w:rsid w:val="00ED03DC"/>
    <w:rsid w:val="00ED126E"/>
    <w:rsid w:val="00ED2232"/>
    <w:rsid w:val="00EE030C"/>
    <w:rsid w:val="00EF2FF0"/>
    <w:rsid w:val="00F0036A"/>
    <w:rsid w:val="00F0790F"/>
    <w:rsid w:val="00F52839"/>
    <w:rsid w:val="00F67437"/>
    <w:rsid w:val="00F713BE"/>
    <w:rsid w:val="00F75BB2"/>
    <w:rsid w:val="00F92F88"/>
    <w:rsid w:val="00F95253"/>
    <w:rsid w:val="00FB6E6B"/>
    <w:rsid w:val="00FE58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B32B0"/>
  <w15:docId w15:val="{F7B5ED42-DCDE-43C5-A63A-C473BA0D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nl-NL" w:eastAsia="nl-NL"/>
    </w:rPr>
  </w:style>
  <w:style w:type="paragraph" w:styleId="Kop1">
    <w:name w:val="heading 1"/>
    <w:basedOn w:val="Standaard"/>
    <w:next w:val="Standaard"/>
    <w:qFormat/>
    <w:pPr>
      <w:keepNext/>
      <w:outlineLvl w:val="0"/>
    </w:pPr>
    <w:rPr>
      <w:b/>
      <w:lang w:val="en-US"/>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outlineLvl w:val="2"/>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2">
    <w:name w:val="Body Text Indent 2"/>
    <w:basedOn w:val="Standaard"/>
    <w:semiHidden/>
    <w:pPr>
      <w:ind w:left="709" w:hanging="709"/>
    </w:pPr>
  </w:style>
  <w:style w:type="paragraph" w:styleId="Plattetekst">
    <w:name w:val="Body Text"/>
    <w:basedOn w:val="Standaard"/>
    <w:semiHidden/>
    <w:rPr>
      <w:sz w:val="22"/>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paragraph" w:styleId="Ballontekst">
    <w:name w:val="Balloon Text"/>
    <w:basedOn w:val="Standaard"/>
    <w:link w:val="BallontekstChar"/>
    <w:uiPriority w:val="99"/>
    <w:semiHidden/>
    <w:unhideWhenUsed/>
    <w:rsid w:val="00DE1351"/>
    <w:rPr>
      <w:rFonts w:ascii="Tahoma" w:hAnsi="Tahoma" w:cs="Tahoma"/>
      <w:sz w:val="16"/>
      <w:szCs w:val="16"/>
    </w:rPr>
  </w:style>
  <w:style w:type="character" w:customStyle="1" w:styleId="BallontekstChar">
    <w:name w:val="Ballontekst Char"/>
    <w:basedOn w:val="Standaardalinea-lettertype"/>
    <w:link w:val="Ballontekst"/>
    <w:uiPriority w:val="99"/>
    <w:semiHidden/>
    <w:rsid w:val="00DE1351"/>
    <w:rPr>
      <w:rFonts w:ascii="Tahoma" w:hAnsi="Tahoma" w:cs="Tahoma"/>
      <w:sz w:val="16"/>
      <w:szCs w:val="16"/>
      <w:lang w:val="nl-NL" w:eastAsia="nl-NL"/>
    </w:rPr>
  </w:style>
  <w:style w:type="character" w:styleId="Verwijzingopmerking">
    <w:name w:val="annotation reference"/>
    <w:basedOn w:val="Standaardalinea-lettertype"/>
    <w:uiPriority w:val="99"/>
    <w:semiHidden/>
    <w:unhideWhenUsed/>
    <w:rsid w:val="00C31FD6"/>
    <w:rPr>
      <w:sz w:val="16"/>
      <w:szCs w:val="16"/>
    </w:rPr>
  </w:style>
  <w:style w:type="paragraph" w:styleId="Tekstopmerking">
    <w:name w:val="annotation text"/>
    <w:basedOn w:val="Standaard"/>
    <w:link w:val="TekstopmerkingChar"/>
    <w:uiPriority w:val="99"/>
    <w:semiHidden/>
    <w:unhideWhenUsed/>
    <w:rsid w:val="00C31FD6"/>
    <w:rPr>
      <w:sz w:val="20"/>
    </w:rPr>
  </w:style>
  <w:style w:type="character" w:customStyle="1" w:styleId="TekstopmerkingChar">
    <w:name w:val="Tekst opmerking Char"/>
    <w:basedOn w:val="Standaardalinea-lettertype"/>
    <w:link w:val="Tekstopmerking"/>
    <w:uiPriority w:val="99"/>
    <w:semiHidden/>
    <w:rsid w:val="00C31FD6"/>
    <w:rPr>
      <w:lang w:val="nl-NL" w:eastAsia="nl-NL"/>
    </w:rPr>
  </w:style>
  <w:style w:type="paragraph" w:styleId="Onderwerpvanopmerking">
    <w:name w:val="annotation subject"/>
    <w:basedOn w:val="Tekstopmerking"/>
    <w:next w:val="Tekstopmerking"/>
    <w:link w:val="OnderwerpvanopmerkingChar"/>
    <w:uiPriority w:val="99"/>
    <w:semiHidden/>
    <w:unhideWhenUsed/>
    <w:rsid w:val="00C31FD6"/>
    <w:rPr>
      <w:b/>
      <w:bCs/>
    </w:rPr>
  </w:style>
  <w:style w:type="character" w:customStyle="1" w:styleId="OnderwerpvanopmerkingChar">
    <w:name w:val="Onderwerp van opmerking Char"/>
    <w:basedOn w:val="TekstopmerkingChar"/>
    <w:link w:val="Onderwerpvanopmerking"/>
    <w:uiPriority w:val="99"/>
    <w:semiHidden/>
    <w:rsid w:val="00C31FD6"/>
    <w:rPr>
      <w:b/>
      <w:bCs/>
      <w:lang w:val="nl-NL" w:eastAsia="nl-NL"/>
    </w:rPr>
  </w:style>
  <w:style w:type="paragraph" w:customStyle="1" w:styleId="Default">
    <w:name w:val="Default"/>
    <w:rsid w:val="00E912C2"/>
    <w:pPr>
      <w:autoSpaceDE w:val="0"/>
      <w:autoSpaceDN w:val="0"/>
      <w:adjustRightInd w:val="0"/>
    </w:pPr>
    <w:rPr>
      <w:rFonts w:ascii="Calibri" w:hAnsi="Calibri" w:cs="Calibri"/>
      <w:color w:val="000000"/>
      <w:sz w:val="24"/>
      <w:szCs w:val="24"/>
    </w:rPr>
  </w:style>
  <w:style w:type="paragraph" w:styleId="Lijstalinea">
    <w:name w:val="List Paragraph"/>
    <w:basedOn w:val="Standaard"/>
    <w:uiPriority w:val="34"/>
    <w:qFormat/>
    <w:rsid w:val="00350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1662C-6D77-4E22-9EB8-362D96FE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5614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Beoordelingsformulier Master Thesis Communicatiewetenschap</vt:lpstr>
      <vt:lpstr>Beoordelingsformulier Master Thesis Communicatiewetenschap</vt:lpstr>
    </vt:vector>
  </TitlesOfParts>
  <Company>Vrije Universiteit Amsterdam</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Beoordelingsformulier Master Thesis Communicatiewetenschap</dc:title>
  <dc:creator>PK</dc:creator>
  <cp:lastModifiedBy>Luuk</cp:lastModifiedBy>
  <cp:revision>2</cp:revision>
  <cp:lastPrinted>2014-03-27T06:17:00Z</cp:lastPrinted>
  <dcterms:created xsi:type="dcterms:W3CDTF">2021-12-03T16:38:00Z</dcterms:created>
  <dcterms:modified xsi:type="dcterms:W3CDTF">2021-12-03T16:38:00Z</dcterms:modified>
</cp:coreProperties>
</file>