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A5" w:rsidRPr="00EF1F61" w:rsidRDefault="00C02AA1" w:rsidP="00C02AA1">
      <w:pPr>
        <w:jc w:val="center"/>
        <w:rPr>
          <w:b/>
          <w:sz w:val="36"/>
          <w:u w:val="single"/>
        </w:rPr>
      </w:pPr>
      <w:r w:rsidRPr="00C02AA1">
        <w:rPr>
          <w:b/>
          <w:sz w:val="36"/>
          <w:u w:val="single"/>
        </w:rPr>
        <w:t>SURAT PERNYATAAN</w:t>
      </w:r>
      <w:r w:rsidR="008F05D7">
        <w:rPr>
          <w:b/>
          <w:sz w:val="36"/>
          <w:u w:val="single"/>
          <w:lang w:val="en-US"/>
        </w:rPr>
        <w:t xml:space="preserve"> </w:t>
      </w:r>
      <w:r w:rsidR="00EF1F61">
        <w:rPr>
          <w:b/>
          <w:sz w:val="36"/>
          <w:u w:val="single"/>
        </w:rPr>
        <w:t>KEPEMILIKAN REKENING</w:t>
      </w:r>
    </w:p>
    <w:p w:rsidR="00C02AA1" w:rsidRDefault="00C02AA1" w:rsidP="00C02AA1">
      <w:pPr>
        <w:jc w:val="both"/>
        <w:rPr>
          <w:sz w:val="24"/>
          <w:szCs w:val="24"/>
        </w:rPr>
      </w:pPr>
    </w:p>
    <w:p w:rsidR="00C02AA1" w:rsidRDefault="00C02AA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:rsidR="00C02AA1" w:rsidRPr="00C02AA1" w:rsidRDefault="004554EC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 KTP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:rsidR="004554EC" w:rsidRPr="004554EC" w:rsidRDefault="004554EC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NIK KTP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:rsidR="00C02AA1" w:rsidRDefault="00C02AA1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5C264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:rsidR="00C02AA1" w:rsidRDefault="00EF1F6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</w:t>
      </w:r>
      <w:r w:rsidR="00C02AA1">
        <w:rPr>
          <w:sz w:val="24"/>
          <w:szCs w:val="24"/>
        </w:rPr>
        <w:t xml:space="preserve"> </w:t>
      </w:r>
      <w:bookmarkStart w:id="0" w:name="_GoBack"/>
      <w:bookmarkEnd w:id="0"/>
      <w:r w:rsidR="00C02AA1">
        <w:rPr>
          <w:sz w:val="24"/>
          <w:szCs w:val="24"/>
        </w:rPr>
        <w:t>Pembayaran :</w:t>
      </w:r>
      <w:r>
        <w:rPr>
          <w:sz w:val="24"/>
          <w:szCs w:val="24"/>
        </w:rPr>
        <w:t xml:space="preserve"> </w:t>
      </w:r>
      <w:r w:rsidR="00D17DB2">
        <w:rPr>
          <w:sz w:val="24"/>
          <w:szCs w:val="24"/>
        </w:rPr>
        <w:t>Rp_ _ _ _ _ _ _ _</w:t>
      </w:r>
    </w:p>
    <w:p w:rsidR="00EF1F61" w:rsidRPr="00EF1F61" w:rsidRDefault="00EF1F61" w:rsidP="005C2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Menyatakan bahwa benar untuk nomor rekening berikut ini adalah milik saya pribadi dan </w:t>
      </w:r>
      <w:r w:rsidR="00A52BBC">
        <w:rPr>
          <w:sz w:val="24"/>
          <w:szCs w:val="24"/>
        </w:rPr>
        <w:t>di</w:t>
      </w:r>
      <w:r>
        <w:rPr>
          <w:sz w:val="24"/>
          <w:szCs w:val="24"/>
        </w:rPr>
        <w:t>gunakan untuk kepentingan saya pribadi</w:t>
      </w:r>
      <w:r w:rsidR="00C02AA1" w:rsidRPr="00EF1F61">
        <w:rPr>
          <w:sz w:val="24"/>
          <w:szCs w:val="24"/>
        </w:rPr>
        <w:t xml:space="preserve"> :</w:t>
      </w:r>
    </w:p>
    <w:p w:rsidR="00C02AA1" w:rsidRDefault="00C02AA1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5E239D">
        <w:rPr>
          <w:sz w:val="24"/>
          <w:szCs w:val="24"/>
        </w:rPr>
        <w:t>.</w:t>
      </w:r>
      <w:r>
        <w:rPr>
          <w:sz w:val="24"/>
          <w:szCs w:val="24"/>
        </w:rPr>
        <w:t xml:space="preserve"> Rekening</w:t>
      </w:r>
      <w:r>
        <w:rPr>
          <w:sz w:val="24"/>
          <w:szCs w:val="24"/>
        </w:rPr>
        <w:tab/>
      </w:r>
      <w:r w:rsidR="005C2647">
        <w:rPr>
          <w:sz w:val="24"/>
          <w:szCs w:val="24"/>
        </w:rPr>
        <w:tab/>
      </w:r>
      <w:r>
        <w:rPr>
          <w:sz w:val="24"/>
          <w:szCs w:val="24"/>
        </w:rPr>
        <w:t>: _______________________________</w:t>
      </w:r>
    </w:p>
    <w:p w:rsidR="00C02AA1" w:rsidRDefault="00C02AA1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</w:r>
      <w:r w:rsidR="005C2647">
        <w:rPr>
          <w:sz w:val="24"/>
          <w:szCs w:val="24"/>
        </w:rPr>
        <w:tab/>
      </w:r>
      <w:r>
        <w:rPr>
          <w:sz w:val="24"/>
          <w:szCs w:val="24"/>
        </w:rPr>
        <w:t>: _______________________________</w:t>
      </w:r>
    </w:p>
    <w:p w:rsidR="00EF1F61" w:rsidRPr="00EF1F61" w:rsidRDefault="005C2647" w:rsidP="005C264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Rekening</w:t>
      </w:r>
      <w:r w:rsidR="00CD19C6">
        <w:rPr>
          <w:sz w:val="24"/>
          <w:szCs w:val="24"/>
        </w:rPr>
        <w:tab/>
        <w:t>: _______________________________</w:t>
      </w:r>
    </w:p>
    <w:p w:rsidR="00CD19C6" w:rsidRDefault="00CD19C6" w:rsidP="005C2647">
      <w:pPr>
        <w:jc w:val="both"/>
        <w:rPr>
          <w:sz w:val="24"/>
          <w:szCs w:val="24"/>
        </w:rPr>
      </w:pPr>
      <w:r>
        <w:rPr>
          <w:sz w:val="24"/>
          <w:szCs w:val="24"/>
        </w:rPr>
        <w:t>Demikian Sura</w:t>
      </w:r>
      <w:r w:rsidR="005C2647">
        <w:rPr>
          <w:sz w:val="24"/>
          <w:szCs w:val="24"/>
        </w:rPr>
        <w:t xml:space="preserve">t </w:t>
      </w:r>
      <w:r w:rsidR="00A52BBC">
        <w:rPr>
          <w:sz w:val="24"/>
          <w:szCs w:val="24"/>
        </w:rPr>
        <w:t>Pernyataan yang s</w:t>
      </w:r>
      <w:r w:rsidR="005E239D">
        <w:rPr>
          <w:sz w:val="24"/>
          <w:szCs w:val="24"/>
        </w:rPr>
        <w:t xml:space="preserve">aya buat dengan </w:t>
      </w:r>
      <w:proofErr w:type="spellStart"/>
      <w:r w:rsidR="008F05D7">
        <w:rPr>
          <w:sz w:val="24"/>
          <w:szCs w:val="24"/>
          <w:lang w:val="en-US"/>
        </w:rPr>
        <w:t>sebenar-benarnya</w:t>
      </w:r>
      <w:proofErr w:type="spellEnd"/>
      <w:r>
        <w:rPr>
          <w:sz w:val="24"/>
          <w:szCs w:val="24"/>
        </w:rPr>
        <w:t xml:space="preserve"> dan dapat dipergunakan dengan sebagaimana mestinya.</w:t>
      </w:r>
    </w:p>
    <w:p w:rsidR="006F4A98" w:rsidRDefault="006F4A98" w:rsidP="005C2647">
      <w:pPr>
        <w:jc w:val="both"/>
        <w:rPr>
          <w:sz w:val="24"/>
          <w:szCs w:val="24"/>
        </w:rPr>
      </w:pPr>
    </w:p>
    <w:p w:rsidR="00DE7981" w:rsidRDefault="005C2647" w:rsidP="006F4A98">
      <w:pPr>
        <w:tabs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__</w:t>
      </w:r>
      <w:r w:rsidR="006F4A98">
        <w:rPr>
          <w:sz w:val="24"/>
          <w:szCs w:val="24"/>
        </w:rPr>
        <w:t xml:space="preserve">______, ___ - _____ - </w:t>
      </w:r>
      <w:r w:rsidR="00706215">
        <w:rPr>
          <w:sz w:val="24"/>
          <w:szCs w:val="24"/>
        </w:rPr>
        <w:t>20</w:t>
      </w:r>
      <w:r w:rsidR="00B52252">
        <w:rPr>
          <w:sz w:val="24"/>
          <w:szCs w:val="24"/>
        </w:rPr>
        <w:t>20</w:t>
      </w:r>
    </w:p>
    <w:p w:rsidR="00DE7981" w:rsidRDefault="00DE7981" w:rsidP="006F4A98">
      <w:pPr>
        <w:jc w:val="right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29497" wp14:editId="614B41C4">
                <wp:simplePos x="0" y="0"/>
                <wp:positionH relativeFrom="column">
                  <wp:posOffset>4695190</wp:posOffset>
                </wp:positionH>
                <wp:positionV relativeFrom="paragraph">
                  <wp:posOffset>95885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1" w:rsidRDefault="00DE7981">
                            <w:r>
                              <w:t>Materai</w:t>
                            </w:r>
                          </w:p>
                          <w:p w:rsidR="00DE7981" w:rsidRDefault="00DE7981">
                            <w:r>
                              <w:t>Rp.6.000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9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pt;margin-top:7.55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">
                <v:textbox>
                  <w:txbxContent>
                    <w:p w:rsidR="00DE7981" w:rsidRDefault="00DE7981">
                      <w:r>
                        <w:t>Materai</w:t>
                      </w:r>
                    </w:p>
                    <w:p w:rsidR="00DE7981" w:rsidRDefault="00DE7981">
                      <w:r>
                        <w:t>Rp.6.000</w:t>
                      </w:r>
                    </w:p>
                  </w:txbxContent>
                </v:textbox>
              </v:shape>
            </w:pict>
          </mc:Fallback>
        </mc:AlternateContent>
      </w:r>
    </w:p>
    <w:p w:rsidR="00DE7981" w:rsidRDefault="005C2647" w:rsidP="006F4A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7981" w:rsidRDefault="00DE7981" w:rsidP="006F4A98">
      <w:pPr>
        <w:jc w:val="right"/>
        <w:rPr>
          <w:sz w:val="24"/>
          <w:szCs w:val="24"/>
        </w:rPr>
      </w:pPr>
    </w:p>
    <w:p w:rsidR="00DE7981" w:rsidRDefault="005C2647" w:rsidP="006F4A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</w:t>
      </w:r>
      <w:r w:rsidR="00DE7981" w:rsidRPr="00DE7981">
        <w:rPr>
          <w:sz w:val="24"/>
          <w:szCs w:val="24"/>
          <w:u w:val="single"/>
        </w:rPr>
        <w:tab/>
      </w:r>
      <w:r w:rsidR="00DE7981" w:rsidRPr="00DE7981">
        <w:rPr>
          <w:sz w:val="24"/>
          <w:szCs w:val="24"/>
          <w:u w:val="single"/>
        </w:rPr>
        <w:tab/>
      </w:r>
      <w:r w:rsidR="00DE7981" w:rsidRPr="00DE7981">
        <w:rPr>
          <w:sz w:val="24"/>
          <w:szCs w:val="24"/>
          <w:u w:val="single"/>
        </w:rPr>
        <w:tab/>
      </w:r>
      <w:r w:rsidR="00DE7981">
        <w:rPr>
          <w:sz w:val="24"/>
          <w:szCs w:val="24"/>
        </w:rPr>
        <w:t>)</w:t>
      </w:r>
    </w:p>
    <w:p w:rsidR="005C2647" w:rsidRDefault="005C2647" w:rsidP="00CD19C6">
      <w:pPr>
        <w:jc w:val="both"/>
        <w:rPr>
          <w:sz w:val="24"/>
          <w:szCs w:val="24"/>
        </w:rPr>
      </w:pPr>
    </w:p>
    <w:p w:rsidR="001776FB" w:rsidRDefault="001776FB" w:rsidP="00CD19C6">
      <w:pPr>
        <w:jc w:val="both"/>
        <w:rPr>
          <w:sz w:val="24"/>
          <w:szCs w:val="24"/>
        </w:rPr>
      </w:pPr>
    </w:p>
    <w:p w:rsidR="001776FB" w:rsidRDefault="001776FB" w:rsidP="00CD19C6">
      <w:pPr>
        <w:jc w:val="both"/>
        <w:rPr>
          <w:sz w:val="24"/>
          <w:szCs w:val="24"/>
        </w:rPr>
      </w:pPr>
    </w:p>
    <w:p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84698" wp14:editId="5B191533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ditemukan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kelebihan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orang lain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dibayarkan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46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dana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11482B"/>
    <w:rsid w:val="001776FB"/>
    <w:rsid w:val="004554EC"/>
    <w:rsid w:val="005348E8"/>
    <w:rsid w:val="005C2647"/>
    <w:rsid w:val="005E239D"/>
    <w:rsid w:val="006F4A98"/>
    <w:rsid w:val="00706215"/>
    <w:rsid w:val="007452A5"/>
    <w:rsid w:val="007935E8"/>
    <w:rsid w:val="008E55C6"/>
    <w:rsid w:val="008F05D7"/>
    <w:rsid w:val="00A52BBC"/>
    <w:rsid w:val="00B52252"/>
    <w:rsid w:val="00B56E85"/>
    <w:rsid w:val="00C02AA1"/>
    <w:rsid w:val="00CD19C6"/>
    <w:rsid w:val="00D17DB2"/>
    <w:rsid w:val="00DE7981"/>
    <w:rsid w:val="00EC0480"/>
    <w:rsid w:val="00E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Ariyanti</cp:lastModifiedBy>
  <cp:revision>8</cp:revision>
  <dcterms:created xsi:type="dcterms:W3CDTF">2020-07-07T05:08:00Z</dcterms:created>
  <dcterms:modified xsi:type="dcterms:W3CDTF">2020-09-24T02:33:00Z</dcterms:modified>
</cp:coreProperties>
</file>