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1A1FA7" w:rsidRPr="001A1FA7" w:rsidRDefault="001A1FA7" w:rsidP="001A1FA7">
      <w:pPr>
        <w:spacing w:after="0" w:line="240" w:lineRule="auto"/>
        <w:rPr>
          <w:rFonts w:ascii="Calibri" w:eastAsia="Times New Roman" w:hAnsi="Calibri" w:cs="Times New Roman"/>
          <w:color w:val="0563C1"/>
          <w:u w:val="single"/>
        </w:rPr>
      </w:pPr>
      <w:r w:rsidRPr="001A1FA7">
        <w:rPr>
          <w:rFonts w:ascii="Calibri" w:eastAsia="Times New Roman" w:hAnsi="Calibri" w:cs="Times New Roman"/>
          <w:color w:val="0563C1"/>
          <w:u w:val="single"/>
        </w:rPr>
        <w:fldChar w:fldCharType="begin"/>
      </w:r>
      <w:r w:rsidRPr="001A1FA7">
        <w:rPr>
          <w:rFonts w:ascii="Calibri" w:eastAsia="Times New Roman" w:hAnsi="Calibri" w:cs="Times New Roman"/>
          <w:color w:val="0563C1"/>
          <w:u w:val="single"/>
        </w:rPr>
        <w:instrText xml:space="preserve"> HYPERLINK "https://www.clubdemascotas.bayer.com.ar/es/home-gato/productos/para-lombrices-y-parasitos/profender.php" </w:instrText>
      </w:r>
      <w:r w:rsidRPr="001A1FA7">
        <w:rPr>
          <w:rFonts w:ascii="Calibri" w:eastAsia="Times New Roman" w:hAnsi="Calibri" w:cs="Times New Roman"/>
          <w:color w:val="0563C1"/>
          <w:u w:val="single"/>
        </w:rPr>
        <w:fldChar w:fldCharType="separate"/>
      </w:r>
      <w:r w:rsidRPr="001A1FA7">
        <w:rPr>
          <w:rFonts w:ascii="Calibri" w:eastAsia="Times New Roman" w:hAnsi="Calibri" w:cs="Times New Roman"/>
          <w:color w:val="0563C1"/>
          <w:u w:val="single"/>
        </w:rPr>
        <w:t>https://www.clubdemascotas.bayer.com.ar/es/home-gato/productos/para-lombrices-y-parasitos/profender.php</w:t>
      </w:r>
      <w:r w:rsidRPr="001A1FA7">
        <w:rPr>
          <w:rFonts w:ascii="Calibri" w:eastAsia="Times New Roman" w:hAnsi="Calibri" w:cs="Times New Roman"/>
          <w:color w:val="0563C1"/>
          <w:u w:val="single"/>
        </w:rPr>
        <w:fldChar w:fldCharType="end"/>
      </w:r>
    </w:p>
    <w:p w:rsidR="001A1FA7" w:rsidRDefault="001A1FA7" w:rsidP="001A1FA7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ED4559"/>
          <w:sz w:val="18"/>
          <w:szCs w:val="18"/>
        </w:rPr>
        <w:drawing>
          <wp:inline distT="0" distB="0" distL="0" distR="0">
            <wp:extent cx="1755775" cy="585470"/>
            <wp:effectExtent l="0" t="0" r="0" b="5080"/>
            <wp:docPr id="276" name="Picture 276" descr="https://www.clubdemascotas.bayer.com.ar/static/media/images/content/logo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 descr="https://www.clubdemascotas.bayer.com.ar/static/media/images/content/logo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FA7" w:rsidRDefault="001A1FA7" w:rsidP="001A1FA7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ED4559"/>
          <w:sz w:val="18"/>
          <w:szCs w:val="18"/>
        </w:rPr>
        <w:drawing>
          <wp:inline distT="0" distB="0" distL="0" distR="0">
            <wp:extent cx="475615" cy="475615"/>
            <wp:effectExtent l="0" t="0" r="635" b="635"/>
            <wp:docPr id="275" name="Picture 275" descr="Bayer Logo">
              <a:hlinkClick xmlns:a="http://schemas.openxmlformats.org/drawingml/2006/main" r:id="rId7" tooltip="&quot;To Bayer Glob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 descr="Bayer Logo">
                      <a:hlinkClick r:id="rId7" tooltip="&quot;To Bayer Glob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FA7" w:rsidRDefault="001A1FA7" w:rsidP="001A1FA7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ED4559"/>
          <w:sz w:val="18"/>
          <w:szCs w:val="18"/>
        </w:rPr>
        <w:drawing>
          <wp:inline distT="0" distB="0" distL="0" distR="0">
            <wp:extent cx="463550" cy="463550"/>
            <wp:effectExtent l="0" t="0" r="0" b="0"/>
            <wp:docPr id="274" name="Picture 274" descr="https://www.clubdemascotas.bayer.com.ar/static/media/images/content/btn-Facebook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 descr="https://www.clubdemascotas.bayer.com.ar/static/media/images/content/btn-Facebook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FA7" w:rsidRDefault="001A1FA7" w:rsidP="001A1FA7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ED4559"/>
          <w:sz w:val="18"/>
          <w:szCs w:val="18"/>
        </w:rPr>
        <w:drawing>
          <wp:inline distT="0" distB="0" distL="0" distR="0">
            <wp:extent cx="463550" cy="463550"/>
            <wp:effectExtent l="0" t="0" r="0" b="0"/>
            <wp:docPr id="273" name="Picture 273" descr="https://www.clubdemascotas.bayer.com.ar/static/media/images/content/btn-Instagram.pn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 descr="https://www.clubdemascotas.bayer.com.ar/static/media/images/content/btn-Instagram.pn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FA7" w:rsidRDefault="001A1FA7" w:rsidP="001A1FA7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ED4559"/>
          <w:sz w:val="18"/>
          <w:szCs w:val="18"/>
        </w:rPr>
        <w:drawing>
          <wp:inline distT="0" distB="0" distL="0" distR="0">
            <wp:extent cx="463550" cy="463550"/>
            <wp:effectExtent l="0" t="0" r="0" b="0"/>
            <wp:docPr id="272" name="Picture 272" descr="https://www.clubdemascotas.bayer.com.ar/static/media/images/content/btn-Youtube.pn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 descr="https://www.clubdemascotas.bayer.com.ar/static/media/images/content/btn-Youtube.pn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FA7" w:rsidRDefault="001A1FA7" w:rsidP="001A1FA7">
      <w:pPr>
        <w:numPr>
          <w:ilvl w:val="0"/>
          <w:numId w:val="13"/>
        </w:numPr>
        <w:spacing w:after="0" w:line="240" w:lineRule="auto"/>
        <w:ind w:left="30" w:right="180"/>
        <w:rPr>
          <w:rFonts w:ascii="Helvetica" w:hAnsi="Helvetica" w:cs="Helvetica"/>
          <w:color w:val="5A5A5A"/>
          <w:sz w:val="18"/>
          <w:szCs w:val="18"/>
        </w:rPr>
      </w:pPr>
    </w:p>
    <w:p w:rsidR="001A1FA7" w:rsidRDefault="001A1FA7" w:rsidP="001A1FA7">
      <w:pPr>
        <w:ind w:right="150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color w:val="5A5A5A"/>
          <w:sz w:val="18"/>
          <w:szCs w:val="18"/>
        </w:rPr>
        <w:t> </w:t>
      </w:r>
    </w:p>
    <w:p w:rsidR="001A1FA7" w:rsidRDefault="001A1FA7" w:rsidP="001A1FA7">
      <w:pPr>
        <w:numPr>
          <w:ilvl w:val="0"/>
          <w:numId w:val="13"/>
        </w:numPr>
        <w:spacing w:after="0" w:line="240" w:lineRule="auto"/>
        <w:ind w:left="30" w:right="180"/>
        <w:rPr>
          <w:rFonts w:ascii="Helvetica" w:hAnsi="Helvetica" w:cs="Helvetica"/>
          <w:color w:val="5A5A5A"/>
          <w:sz w:val="18"/>
          <w:szCs w:val="18"/>
        </w:rPr>
      </w:pPr>
    </w:p>
    <w:p w:rsidR="001A1FA7" w:rsidRDefault="001A1FA7" w:rsidP="001A1FA7">
      <w:pPr>
        <w:ind w:right="150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color w:val="5A5A5A"/>
          <w:sz w:val="18"/>
          <w:szCs w:val="18"/>
        </w:rPr>
        <w:t> </w:t>
      </w:r>
    </w:p>
    <w:p w:rsidR="001A1FA7" w:rsidRDefault="001A1FA7" w:rsidP="001A1FA7">
      <w:pPr>
        <w:numPr>
          <w:ilvl w:val="0"/>
          <w:numId w:val="13"/>
        </w:numPr>
        <w:spacing w:after="0" w:line="240" w:lineRule="auto"/>
        <w:ind w:left="30" w:right="180"/>
        <w:rPr>
          <w:rFonts w:ascii="Helvetica" w:hAnsi="Helvetica" w:cs="Helvetica"/>
          <w:color w:val="5A5A5A"/>
          <w:sz w:val="18"/>
          <w:szCs w:val="18"/>
        </w:rPr>
      </w:pPr>
    </w:p>
    <w:p w:rsidR="001A1FA7" w:rsidRDefault="001A1FA7" w:rsidP="001A1FA7">
      <w:pPr>
        <w:ind w:right="150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color w:val="5A5A5A"/>
          <w:sz w:val="18"/>
          <w:szCs w:val="18"/>
        </w:rPr>
        <w:t> </w:t>
      </w:r>
    </w:p>
    <w:p w:rsidR="001A1FA7" w:rsidRDefault="001A1FA7" w:rsidP="001A1FA7">
      <w:pPr>
        <w:numPr>
          <w:ilvl w:val="0"/>
          <w:numId w:val="13"/>
        </w:numPr>
        <w:spacing w:after="0" w:line="240" w:lineRule="auto"/>
        <w:ind w:left="30" w:right="180"/>
        <w:rPr>
          <w:rFonts w:ascii="Helvetica" w:hAnsi="Helvetica" w:cs="Helvetica"/>
          <w:color w:val="5A5A5A"/>
          <w:sz w:val="18"/>
          <w:szCs w:val="18"/>
        </w:rPr>
      </w:pPr>
      <w:r>
        <w:rPr>
          <w:rStyle w:val="separador"/>
          <w:rFonts w:ascii="Helvetica" w:hAnsi="Helvetica" w:cs="Helvetica"/>
          <w:color w:val="FFFFFF"/>
          <w:sz w:val="15"/>
          <w:szCs w:val="15"/>
        </w:rPr>
        <w:t>|</w:t>
      </w:r>
    </w:p>
    <w:p w:rsidR="001A1FA7" w:rsidRDefault="001A1FA7" w:rsidP="001A1FA7">
      <w:pPr>
        <w:ind w:right="150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color w:val="5A5A5A"/>
          <w:sz w:val="18"/>
          <w:szCs w:val="18"/>
        </w:rPr>
        <w:t> </w:t>
      </w:r>
    </w:p>
    <w:p w:rsidR="001A1FA7" w:rsidRDefault="001A1FA7" w:rsidP="001A1FA7">
      <w:pPr>
        <w:numPr>
          <w:ilvl w:val="0"/>
          <w:numId w:val="13"/>
        </w:numPr>
        <w:spacing w:after="0" w:line="240" w:lineRule="auto"/>
        <w:ind w:left="30" w:right="180"/>
        <w:rPr>
          <w:rFonts w:ascii="Helvetica" w:hAnsi="Helvetica" w:cs="Helvetica"/>
          <w:color w:val="5A5A5A"/>
          <w:sz w:val="18"/>
          <w:szCs w:val="18"/>
        </w:rPr>
      </w:pPr>
      <w:hyperlink r:id="rId15" w:history="1">
        <w:r>
          <w:rPr>
            <w:rStyle w:val="Hyperlink"/>
            <w:rFonts w:ascii="Helvetica" w:hAnsi="Helvetica" w:cs="Helvetica"/>
            <w:color w:val="FFFFFF"/>
            <w:sz w:val="18"/>
            <w:szCs w:val="18"/>
          </w:rPr>
          <w:t>Contáctenos</w:t>
        </w:r>
      </w:hyperlink>
    </w:p>
    <w:p w:rsidR="001A1FA7" w:rsidRDefault="001A1FA7" w:rsidP="001A1FA7">
      <w:pPr>
        <w:ind w:right="150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color w:val="5A5A5A"/>
          <w:sz w:val="18"/>
          <w:szCs w:val="18"/>
        </w:rPr>
        <w:t> </w:t>
      </w:r>
    </w:p>
    <w:p w:rsidR="001A1FA7" w:rsidRDefault="001A1FA7" w:rsidP="001A1FA7">
      <w:pPr>
        <w:numPr>
          <w:ilvl w:val="0"/>
          <w:numId w:val="13"/>
        </w:numPr>
        <w:spacing w:after="0" w:line="240" w:lineRule="auto"/>
        <w:ind w:left="30" w:right="180"/>
        <w:rPr>
          <w:rFonts w:ascii="Helvetica" w:hAnsi="Helvetica" w:cs="Helvetica"/>
          <w:color w:val="5A5A5A"/>
          <w:sz w:val="18"/>
          <w:szCs w:val="18"/>
        </w:rPr>
      </w:pPr>
      <w:r>
        <w:rPr>
          <w:rStyle w:val="separador"/>
          <w:rFonts w:ascii="Helvetica" w:hAnsi="Helvetica" w:cs="Helvetica"/>
          <w:color w:val="FFFFFF"/>
          <w:sz w:val="15"/>
          <w:szCs w:val="15"/>
        </w:rPr>
        <w:t>|</w:t>
      </w:r>
    </w:p>
    <w:p w:rsidR="001A1FA7" w:rsidRDefault="001A1FA7" w:rsidP="001A1FA7">
      <w:pPr>
        <w:ind w:right="150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color w:val="5A5A5A"/>
          <w:sz w:val="18"/>
          <w:szCs w:val="18"/>
        </w:rPr>
        <w:t> </w:t>
      </w:r>
    </w:p>
    <w:p w:rsidR="001A1FA7" w:rsidRDefault="001A1FA7" w:rsidP="001A1FA7">
      <w:pPr>
        <w:numPr>
          <w:ilvl w:val="0"/>
          <w:numId w:val="13"/>
        </w:numPr>
        <w:spacing w:after="0" w:line="240" w:lineRule="auto"/>
        <w:ind w:left="30" w:right="180"/>
        <w:rPr>
          <w:rFonts w:ascii="Helvetica" w:hAnsi="Helvetica" w:cs="Helvetica"/>
          <w:color w:val="5A5A5A"/>
          <w:sz w:val="18"/>
          <w:szCs w:val="18"/>
        </w:rPr>
      </w:pPr>
    </w:p>
    <w:p w:rsidR="001A1FA7" w:rsidRDefault="001A1FA7" w:rsidP="001A1FA7">
      <w:pPr>
        <w:ind w:right="150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color w:val="5A5A5A"/>
          <w:sz w:val="18"/>
          <w:szCs w:val="18"/>
        </w:rPr>
        <w:t> </w:t>
      </w:r>
    </w:p>
    <w:p w:rsidR="001A1FA7" w:rsidRDefault="001A1FA7" w:rsidP="001A1FA7">
      <w:pPr>
        <w:numPr>
          <w:ilvl w:val="0"/>
          <w:numId w:val="13"/>
        </w:numPr>
        <w:spacing w:after="0" w:line="240" w:lineRule="auto"/>
        <w:ind w:left="30" w:right="180"/>
        <w:rPr>
          <w:rFonts w:ascii="Helvetica" w:hAnsi="Helvetica" w:cs="Helvetica"/>
          <w:color w:val="5A5A5A"/>
          <w:sz w:val="18"/>
          <w:szCs w:val="18"/>
        </w:rPr>
      </w:pPr>
      <w:hyperlink r:id="rId16" w:history="1">
        <w:r>
          <w:rPr>
            <w:rStyle w:val="Hyperlink"/>
            <w:rFonts w:ascii="Helvetica" w:hAnsi="Helvetica" w:cs="Helvetica"/>
            <w:color w:val="FFFFFF"/>
            <w:sz w:val="18"/>
            <w:szCs w:val="18"/>
          </w:rPr>
          <w:t>Ingresar</w:t>
        </w:r>
      </w:hyperlink>
    </w:p>
    <w:p w:rsidR="001A1FA7" w:rsidRDefault="001A1FA7" w:rsidP="001A1FA7">
      <w:pPr>
        <w:numPr>
          <w:ilvl w:val="0"/>
          <w:numId w:val="14"/>
        </w:numPr>
        <w:shd w:val="clear" w:color="auto" w:fill="383939"/>
        <w:spacing w:beforeAutospacing="1" w:after="0" w:afterAutospacing="1" w:line="240" w:lineRule="auto"/>
        <w:ind w:left="0"/>
        <w:rPr>
          <w:rFonts w:ascii="Helvetica" w:hAnsi="Helvetica" w:cs="Helvetica"/>
          <w:color w:val="5A5A5A"/>
          <w:sz w:val="18"/>
          <w:szCs w:val="18"/>
        </w:rPr>
      </w:pPr>
      <w:hyperlink r:id="rId17" w:history="1">
        <w:r>
          <w:rPr>
            <w:rStyle w:val="Hyperlink"/>
            <w:rFonts w:ascii="Amatic SC" w:hAnsi="Amatic SC" w:cs="Helvetica"/>
            <w:color w:val="FFFFFF"/>
            <w:spacing w:val="30"/>
            <w:sz w:val="30"/>
            <w:szCs w:val="30"/>
          </w:rPr>
          <w:t>Gato</w:t>
        </w:r>
      </w:hyperlink>
    </w:p>
    <w:p w:rsidR="001A1FA7" w:rsidRDefault="001A1FA7" w:rsidP="001A1FA7">
      <w:pPr>
        <w:numPr>
          <w:ilvl w:val="0"/>
          <w:numId w:val="14"/>
        </w:numPr>
        <w:shd w:val="clear" w:color="auto" w:fill="ED4559"/>
        <w:spacing w:beforeAutospacing="1" w:after="0" w:afterAutospacing="1" w:line="240" w:lineRule="auto"/>
        <w:ind w:left="0"/>
        <w:rPr>
          <w:rFonts w:ascii="Helvetica" w:hAnsi="Helvetica" w:cs="Helvetica"/>
          <w:color w:val="5A5A5A"/>
          <w:sz w:val="18"/>
          <w:szCs w:val="18"/>
        </w:rPr>
      </w:pPr>
      <w:hyperlink r:id="rId18" w:history="1">
        <w:r>
          <w:rPr>
            <w:rStyle w:val="Hyperlink"/>
            <w:rFonts w:ascii="Amatic SC" w:hAnsi="Amatic SC" w:cs="Helvetica"/>
            <w:color w:val="FFFFFF"/>
            <w:spacing w:val="30"/>
            <w:sz w:val="30"/>
            <w:szCs w:val="30"/>
          </w:rPr>
          <w:t>Productos</w:t>
        </w:r>
      </w:hyperlink>
    </w:p>
    <w:p w:rsidR="001A1FA7" w:rsidRDefault="001A1FA7" w:rsidP="001A1FA7">
      <w:pPr>
        <w:numPr>
          <w:ilvl w:val="0"/>
          <w:numId w:val="14"/>
        </w:numPr>
        <w:shd w:val="clear" w:color="auto" w:fill="383939"/>
        <w:spacing w:beforeAutospacing="1" w:after="0" w:afterAutospacing="1" w:line="240" w:lineRule="auto"/>
        <w:ind w:left="0"/>
        <w:rPr>
          <w:rFonts w:ascii="Helvetica" w:hAnsi="Helvetica" w:cs="Helvetica"/>
          <w:color w:val="5A5A5A"/>
          <w:sz w:val="18"/>
          <w:szCs w:val="18"/>
        </w:rPr>
      </w:pPr>
      <w:hyperlink r:id="rId19" w:history="1">
        <w:r>
          <w:rPr>
            <w:rStyle w:val="Hyperlink"/>
            <w:rFonts w:ascii="Amatic SC" w:hAnsi="Amatic SC" w:cs="Helvetica"/>
            <w:color w:val="FFFFFF"/>
            <w:spacing w:val="30"/>
            <w:sz w:val="30"/>
            <w:szCs w:val="30"/>
          </w:rPr>
          <w:t>Lo que debo saber</w:t>
        </w:r>
      </w:hyperlink>
    </w:p>
    <w:p w:rsidR="001A1FA7" w:rsidRDefault="001A1FA7" w:rsidP="001A1FA7">
      <w:pPr>
        <w:numPr>
          <w:ilvl w:val="0"/>
          <w:numId w:val="14"/>
        </w:numPr>
        <w:shd w:val="clear" w:color="auto" w:fill="383939"/>
        <w:spacing w:beforeAutospacing="1" w:after="0" w:afterAutospacing="1" w:line="240" w:lineRule="auto"/>
        <w:ind w:left="0"/>
        <w:rPr>
          <w:rFonts w:ascii="Helvetica" w:hAnsi="Helvetica" w:cs="Helvetica"/>
          <w:color w:val="5A5A5A"/>
          <w:sz w:val="18"/>
          <w:szCs w:val="18"/>
        </w:rPr>
      </w:pPr>
      <w:hyperlink r:id="rId20" w:history="1">
        <w:r>
          <w:rPr>
            <w:rStyle w:val="Hyperlink"/>
            <w:rFonts w:ascii="Amatic SC" w:hAnsi="Amatic SC" w:cs="Helvetica"/>
            <w:color w:val="FFFFFF"/>
            <w:spacing w:val="30"/>
            <w:sz w:val="30"/>
            <w:szCs w:val="30"/>
          </w:rPr>
          <w:t>Noticias</w:t>
        </w:r>
      </w:hyperlink>
    </w:p>
    <w:p w:rsidR="001A1FA7" w:rsidRDefault="001A1FA7" w:rsidP="001A1FA7">
      <w:pPr>
        <w:numPr>
          <w:ilvl w:val="0"/>
          <w:numId w:val="14"/>
        </w:numPr>
        <w:shd w:val="clear" w:color="auto" w:fill="383939"/>
        <w:spacing w:beforeAutospacing="1" w:after="0" w:afterAutospacing="1" w:line="240" w:lineRule="auto"/>
        <w:ind w:left="0"/>
        <w:rPr>
          <w:rFonts w:ascii="Helvetica" w:hAnsi="Helvetica" w:cs="Helvetica"/>
          <w:color w:val="5A5A5A"/>
          <w:sz w:val="18"/>
          <w:szCs w:val="18"/>
        </w:rPr>
      </w:pPr>
      <w:hyperlink r:id="rId21" w:history="1">
        <w:r>
          <w:rPr>
            <w:rStyle w:val="Hyperlink"/>
            <w:rFonts w:ascii="Amatic SC" w:hAnsi="Amatic SC" w:cs="Helvetica"/>
            <w:color w:val="FFFFFF"/>
            <w:spacing w:val="30"/>
            <w:sz w:val="30"/>
            <w:szCs w:val="30"/>
          </w:rPr>
          <w:t>Entretenimiento</w:t>
        </w:r>
      </w:hyperlink>
    </w:p>
    <w:p w:rsidR="001A1FA7" w:rsidRDefault="001A1FA7" w:rsidP="001A1FA7">
      <w:pPr>
        <w:numPr>
          <w:ilvl w:val="0"/>
          <w:numId w:val="14"/>
        </w:numPr>
        <w:shd w:val="clear" w:color="auto" w:fill="383939"/>
        <w:spacing w:beforeAutospacing="1" w:after="0" w:afterAutospacing="1" w:line="240" w:lineRule="auto"/>
        <w:ind w:left="0"/>
        <w:rPr>
          <w:rFonts w:ascii="Helvetica" w:hAnsi="Helvetica" w:cs="Helvetica"/>
          <w:color w:val="5A5A5A"/>
          <w:sz w:val="18"/>
          <w:szCs w:val="18"/>
        </w:rPr>
      </w:pPr>
      <w:hyperlink r:id="rId22" w:history="1">
        <w:r>
          <w:rPr>
            <w:rStyle w:val="Hyperlink"/>
            <w:rFonts w:ascii="Amatic SC" w:hAnsi="Amatic SC" w:cs="Helvetica"/>
            <w:color w:val="FFFFFF"/>
            <w:spacing w:val="30"/>
            <w:sz w:val="30"/>
            <w:szCs w:val="30"/>
          </w:rPr>
          <w:t>Servicios</w:t>
        </w:r>
      </w:hyperlink>
    </w:p>
    <w:p w:rsidR="001A1FA7" w:rsidRDefault="001A1FA7" w:rsidP="001A1FA7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5A5A5A"/>
          <w:sz w:val="18"/>
          <w:szCs w:val="18"/>
        </w:rPr>
        <w:lastRenderedPageBreak/>
        <w:drawing>
          <wp:inline distT="0" distB="0" distL="0" distR="0">
            <wp:extent cx="11436350" cy="4669790"/>
            <wp:effectExtent l="0" t="0" r="0" b="0"/>
            <wp:docPr id="271" name="Picture 271" descr="Prof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 descr="Profender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0" cy="466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FA7" w:rsidRDefault="001A1FA7" w:rsidP="001A1FA7">
      <w:pPr>
        <w:numPr>
          <w:ilvl w:val="0"/>
          <w:numId w:val="15"/>
        </w:numPr>
        <w:pBdr>
          <w:right w:val="dotted" w:sz="12" w:space="0" w:color="666666"/>
        </w:pBdr>
        <w:shd w:val="clear" w:color="auto" w:fill="EAEAEA"/>
        <w:spacing w:before="100" w:beforeAutospacing="1" w:after="100" w:afterAutospacing="1" w:line="240" w:lineRule="auto"/>
        <w:ind w:left="0"/>
        <w:jc w:val="center"/>
        <w:textAlignment w:val="center"/>
        <w:rPr>
          <w:rFonts w:ascii="Helvetica" w:hAnsi="Helvetica" w:cs="Helvetica"/>
          <w:color w:val="5A5A5A"/>
          <w:sz w:val="18"/>
          <w:szCs w:val="18"/>
        </w:rPr>
      </w:pPr>
      <w:hyperlink r:id="rId24" w:history="1">
        <w:r>
          <w:rPr>
            <w:rStyle w:val="Hyperlink"/>
            <w:rFonts w:ascii="Amatic Bold" w:hAnsi="Amatic Bold" w:cs="Helvetica"/>
            <w:color w:val="666666"/>
            <w:sz w:val="42"/>
            <w:szCs w:val="42"/>
          </w:rPr>
          <w:t>Todos</w:t>
        </w:r>
      </w:hyperlink>
    </w:p>
    <w:p w:rsidR="001A1FA7" w:rsidRDefault="001A1FA7" w:rsidP="001A1FA7">
      <w:pPr>
        <w:numPr>
          <w:ilvl w:val="0"/>
          <w:numId w:val="15"/>
        </w:numPr>
        <w:pBdr>
          <w:right w:val="dotted" w:sz="12" w:space="0" w:color="666666"/>
        </w:pBdr>
        <w:shd w:val="clear" w:color="auto" w:fill="EAEAEA"/>
        <w:spacing w:before="100" w:beforeAutospacing="1" w:after="100" w:afterAutospacing="1" w:line="240" w:lineRule="auto"/>
        <w:ind w:left="0"/>
        <w:jc w:val="center"/>
        <w:textAlignment w:val="center"/>
        <w:rPr>
          <w:rFonts w:ascii="Helvetica" w:hAnsi="Helvetica" w:cs="Helvetica"/>
          <w:color w:val="5A5A5A"/>
          <w:sz w:val="18"/>
          <w:szCs w:val="18"/>
        </w:rPr>
      </w:pPr>
      <w:hyperlink r:id="rId25" w:history="1">
        <w:r>
          <w:rPr>
            <w:rStyle w:val="Hyperlink"/>
            <w:rFonts w:ascii="Amatic Bold" w:hAnsi="Amatic Bold" w:cs="Helvetica"/>
            <w:color w:val="666666"/>
            <w:sz w:val="42"/>
            <w:szCs w:val="42"/>
          </w:rPr>
          <w:t>Para Pulgas y Garrapatas</w:t>
        </w:r>
      </w:hyperlink>
    </w:p>
    <w:p w:rsidR="001A1FA7" w:rsidRDefault="001A1FA7" w:rsidP="001A1FA7">
      <w:pPr>
        <w:numPr>
          <w:ilvl w:val="0"/>
          <w:numId w:val="15"/>
        </w:numPr>
        <w:pBdr>
          <w:right w:val="dotted" w:sz="12" w:space="0" w:color="666666"/>
        </w:pBdr>
        <w:shd w:val="clear" w:color="auto" w:fill="EAEAEA"/>
        <w:spacing w:before="100" w:beforeAutospacing="1" w:after="100" w:afterAutospacing="1" w:line="240" w:lineRule="auto"/>
        <w:ind w:left="0"/>
        <w:jc w:val="center"/>
        <w:textAlignment w:val="center"/>
        <w:rPr>
          <w:rFonts w:ascii="Helvetica" w:hAnsi="Helvetica" w:cs="Helvetica"/>
          <w:color w:val="5A5A5A"/>
          <w:sz w:val="18"/>
          <w:szCs w:val="18"/>
        </w:rPr>
      </w:pPr>
      <w:hyperlink r:id="rId26" w:history="1">
        <w:r>
          <w:rPr>
            <w:rStyle w:val="Hyperlink"/>
            <w:rFonts w:ascii="Amatic Bold" w:hAnsi="Amatic Bold" w:cs="Helvetica"/>
            <w:color w:val="666666"/>
            <w:sz w:val="42"/>
            <w:szCs w:val="42"/>
          </w:rPr>
          <w:t>Para tu casa</w:t>
        </w:r>
      </w:hyperlink>
    </w:p>
    <w:p w:rsidR="001A1FA7" w:rsidRDefault="001A1FA7" w:rsidP="001A1FA7">
      <w:pPr>
        <w:numPr>
          <w:ilvl w:val="0"/>
          <w:numId w:val="15"/>
        </w:numPr>
        <w:pBdr>
          <w:right w:val="dotted" w:sz="12" w:space="0" w:color="666666"/>
        </w:pBdr>
        <w:shd w:val="clear" w:color="auto" w:fill="ED4559"/>
        <w:spacing w:before="100" w:beforeAutospacing="1" w:after="100" w:afterAutospacing="1" w:line="240" w:lineRule="auto"/>
        <w:ind w:left="0"/>
        <w:jc w:val="center"/>
        <w:textAlignment w:val="center"/>
        <w:rPr>
          <w:rFonts w:ascii="Helvetica" w:hAnsi="Helvetica" w:cs="Helvetica"/>
          <w:color w:val="5A5A5A"/>
          <w:sz w:val="18"/>
          <w:szCs w:val="18"/>
        </w:rPr>
      </w:pPr>
      <w:hyperlink r:id="rId27" w:history="1">
        <w:r>
          <w:rPr>
            <w:rStyle w:val="Hyperlink"/>
            <w:rFonts w:ascii="Amatic Bold" w:hAnsi="Amatic Bold" w:cs="Helvetica"/>
            <w:color w:val="FFFFFF"/>
            <w:sz w:val="42"/>
            <w:szCs w:val="42"/>
          </w:rPr>
          <w:t>Para lombrices y parásitos</w:t>
        </w:r>
      </w:hyperlink>
    </w:p>
    <w:p w:rsidR="001A1FA7" w:rsidRDefault="001A1FA7" w:rsidP="001A1FA7">
      <w:pPr>
        <w:numPr>
          <w:ilvl w:val="0"/>
          <w:numId w:val="15"/>
        </w:numPr>
        <w:shd w:val="clear" w:color="auto" w:fill="EAEAEA"/>
        <w:spacing w:before="100" w:beforeAutospacing="1" w:after="100" w:afterAutospacing="1" w:line="240" w:lineRule="auto"/>
        <w:ind w:left="0"/>
        <w:jc w:val="center"/>
        <w:textAlignment w:val="center"/>
        <w:rPr>
          <w:rFonts w:ascii="Helvetica" w:hAnsi="Helvetica" w:cs="Helvetica"/>
          <w:color w:val="5A5A5A"/>
          <w:sz w:val="18"/>
          <w:szCs w:val="18"/>
        </w:rPr>
      </w:pPr>
      <w:hyperlink r:id="rId28" w:history="1">
        <w:r>
          <w:rPr>
            <w:rStyle w:val="Hyperlink"/>
            <w:rFonts w:ascii="Amatic Bold" w:hAnsi="Amatic Bold" w:cs="Helvetica"/>
            <w:color w:val="666666"/>
            <w:sz w:val="42"/>
            <w:szCs w:val="42"/>
          </w:rPr>
          <w:t>Para que esté sano y fuerte</w:t>
        </w:r>
      </w:hyperlink>
    </w:p>
    <w:p w:rsidR="001A1FA7" w:rsidRDefault="001A1FA7" w:rsidP="001A1FA7">
      <w:pPr>
        <w:pStyle w:val="Heading1"/>
        <w:spacing w:before="150" w:after="150"/>
        <w:rPr>
          <w:rFonts w:ascii="Amatic Bold" w:hAnsi="Amatic Bold" w:cs="Helvetica"/>
          <w:color w:val="ED4559"/>
          <w:sz w:val="90"/>
          <w:szCs w:val="90"/>
        </w:rPr>
      </w:pPr>
      <w:r>
        <w:rPr>
          <w:rFonts w:ascii="Amatic Bold" w:hAnsi="Amatic Bold" w:cs="Helvetica"/>
          <w:b/>
          <w:bCs/>
          <w:color w:val="ED4559"/>
          <w:sz w:val="90"/>
          <w:szCs w:val="90"/>
        </w:rPr>
        <w:t>Profender</w:t>
      </w:r>
    </w:p>
    <w:p w:rsidR="001A1FA7" w:rsidRDefault="001A1FA7" w:rsidP="001A1FA7">
      <w:pPr>
        <w:pStyle w:val="Heading2"/>
        <w:spacing w:before="0" w:beforeAutospacing="0" w:after="300" w:afterAutospacing="0"/>
        <w:rPr>
          <w:rFonts w:ascii="source sans pro" w:hAnsi="source sans pro" w:cs="Helvetica"/>
          <w:b w:val="0"/>
          <w:bCs w:val="0"/>
          <w:color w:val="666666"/>
          <w:sz w:val="30"/>
          <w:szCs w:val="30"/>
        </w:rPr>
      </w:pPr>
      <w:r>
        <w:rPr>
          <w:rStyle w:val="Strong"/>
          <w:rFonts w:ascii="source sans pro" w:hAnsi="source sans pro" w:cs="Helvetica"/>
          <w:b/>
          <w:bCs/>
          <w:color w:val="666666"/>
          <w:sz w:val="30"/>
          <w:szCs w:val="30"/>
        </w:rPr>
        <w:t>Antiparasitario interno para gatos, pipeta spot-on.</w:t>
      </w:r>
    </w:p>
    <w:p w:rsidR="001A1FA7" w:rsidRDefault="001A1FA7" w:rsidP="001A1FA7">
      <w:pPr>
        <w:pStyle w:val="Heading3"/>
        <w:spacing w:before="0"/>
        <w:rPr>
          <w:rFonts w:ascii="source sans pro" w:hAnsi="source sans pro" w:cs="Helvetica"/>
          <w:b/>
          <w:bCs/>
          <w:color w:val="666666"/>
          <w:sz w:val="27"/>
          <w:szCs w:val="27"/>
        </w:rPr>
      </w:pPr>
      <w:r>
        <w:rPr>
          <w:rStyle w:val="Strong"/>
          <w:rFonts w:ascii="source sans pro" w:hAnsi="source sans pro" w:cs="Helvetica"/>
          <w:b w:val="0"/>
          <w:bCs w:val="0"/>
          <w:color w:val="666666"/>
        </w:rPr>
        <w:t>Composición:</w:t>
      </w:r>
    </w:p>
    <w:p w:rsidR="001A1FA7" w:rsidRDefault="001A1FA7" w:rsidP="001A1FA7">
      <w:pPr>
        <w:pStyle w:val="NormalWeb"/>
        <w:spacing w:before="0" w:beforeAutospacing="0" w:after="0" w:afterAutospacing="0"/>
        <w:rPr>
          <w:rFonts w:ascii="source sans pro" w:hAnsi="source sans pro" w:cs="Helvetica"/>
          <w:color w:val="666666"/>
          <w:sz w:val="23"/>
          <w:szCs w:val="23"/>
        </w:rPr>
      </w:pPr>
      <w:r>
        <w:rPr>
          <w:rFonts w:ascii="source sans pro" w:hAnsi="source sans pro" w:cs="Helvetica"/>
          <w:color w:val="666666"/>
          <w:sz w:val="23"/>
          <w:szCs w:val="23"/>
        </w:rPr>
        <w:t>Prazicuantel, Emodepside.</w:t>
      </w:r>
    </w:p>
    <w:p w:rsidR="001A1FA7" w:rsidRDefault="001A1FA7" w:rsidP="001A1FA7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5A5A5A"/>
          <w:sz w:val="18"/>
          <w:szCs w:val="18"/>
        </w:rPr>
        <w:drawing>
          <wp:inline distT="0" distB="0" distL="0" distR="0">
            <wp:extent cx="4291330" cy="4291330"/>
            <wp:effectExtent l="0" t="0" r="0" b="0"/>
            <wp:docPr id="270" name="Picture 270" descr="Prof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 descr="Profender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30" cy="429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FA7" w:rsidRDefault="001A1FA7" w:rsidP="001A1FA7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5A5A5A"/>
          <w:sz w:val="23"/>
          <w:szCs w:val="23"/>
        </w:rPr>
      </w:pPr>
      <w:r>
        <w:rPr>
          <w:rStyle w:val="Strong"/>
          <w:rFonts w:ascii="source sans pro" w:hAnsi="source sans pro" w:cs="Helvetica"/>
          <w:color w:val="5A5A5A"/>
          <w:sz w:val="23"/>
          <w:szCs w:val="23"/>
        </w:rPr>
        <w:t>Comprar online en</w:t>
      </w:r>
      <w:r>
        <w:rPr>
          <w:rFonts w:ascii="source sans pro" w:hAnsi="source sans pro" w:cs="Helvetica"/>
          <w:b/>
          <w:bCs/>
          <w:color w:val="5A5A5A"/>
          <w:sz w:val="23"/>
          <w:szCs w:val="23"/>
        </w:rPr>
        <w:br/>
      </w:r>
      <w:r>
        <w:rPr>
          <w:rFonts w:ascii="source sans pro" w:hAnsi="source sans pro" w:cs="Helvetica"/>
          <w:b/>
          <w:bCs/>
          <w:color w:val="5A5A5A"/>
          <w:sz w:val="23"/>
          <w:szCs w:val="23"/>
        </w:rPr>
        <w:br/>
      </w:r>
      <w:hyperlink r:id="rId30" w:tgtFrame="_blank" w:history="1">
        <w:r>
          <w:rPr>
            <w:rStyle w:val="Hyperlink"/>
            <w:rFonts w:ascii="source sans pro" w:hAnsi="source sans pro" w:cs="Helvetica"/>
            <w:color w:val="ED4559"/>
            <w:sz w:val="23"/>
            <w:szCs w:val="23"/>
          </w:rPr>
          <w:t>Leocan</w:t>
        </w:r>
        <w:r>
          <w:rPr>
            <w:rFonts w:ascii="source sans pro" w:hAnsi="source sans pro" w:cs="Helvetica"/>
            <w:color w:val="ED4559"/>
            <w:sz w:val="23"/>
            <w:szCs w:val="23"/>
          </w:rPr>
          <w:br/>
        </w:r>
        <w:r>
          <w:rPr>
            <w:rFonts w:ascii="source sans pro" w:hAnsi="source sans pro" w:cs="Helvetica"/>
            <w:color w:val="ED4559"/>
            <w:sz w:val="23"/>
            <w:szCs w:val="23"/>
          </w:rPr>
          <w:br/>
        </w:r>
      </w:hyperlink>
      <w:r>
        <w:rPr>
          <w:rStyle w:val="Strong"/>
          <w:rFonts w:ascii="source sans pro" w:hAnsi="source sans pro" w:cs="Helvetica"/>
          <w:color w:val="5A5A5A"/>
          <w:sz w:val="23"/>
          <w:szCs w:val="23"/>
        </w:rPr>
        <w:t>Llamanos para más info 0800 888 3260</w:t>
      </w:r>
      <w:r>
        <w:rPr>
          <w:rFonts w:ascii="source sans pro" w:hAnsi="source sans pro" w:cs="Helvetica"/>
          <w:b/>
          <w:bCs/>
          <w:color w:val="5A5A5A"/>
          <w:sz w:val="23"/>
          <w:szCs w:val="23"/>
        </w:rPr>
        <w:br/>
      </w:r>
      <w:hyperlink r:id="rId31" w:tgtFrame="_blank" w:history="1">
        <w:r>
          <w:rPr>
            <w:rStyle w:val="Hyperlink"/>
            <w:rFonts w:ascii="source sans pro" w:hAnsi="source sans pro" w:cs="Helvetica"/>
            <w:color w:val="ED4559"/>
            <w:sz w:val="23"/>
            <w:szCs w:val="23"/>
          </w:rPr>
          <w:t>Seguinos en Instagram</w:t>
        </w:r>
      </w:hyperlink>
      <w:hyperlink r:id="rId32" w:tgtFrame="_blank" w:history="1">
        <w:r>
          <w:rPr>
            <w:rFonts w:ascii="source sans pro" w:hAnsi="source sans pro" w:cs="Helvetica"/>
            <w:color w:val="ED4559"/>
            <w:sz w:val="23"/>
            <w:szCs w:val="23"/>
          </w:rPr>
          <w:br/>
        </w:r>
        <w:r>
          <w:rPr>
            <w:rStyle w:val="Hyperlink"/>
            <w:rFonts w:ascii="source sans pro" w:hAnsi="source sans pro" w:cs="Helvetica"/>
            <w:color w:val="ED4559"/>
            <w:sz w:val="23"/>
            <w:szCs w:val="23"/>
          </w:rPr>
          <w:t>Visitá nuestro canal de Youtube</w:t>
        </w:r>
      </w:hyperlink>
    </w:p>
    <w:p w:rsidR="001A1FA7" w:rsidRDefault="001A1FA7" w:rsidP="001A1FA7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5A5A5A"/>
          <w:sz w:val="23"/>
          <w:szCs w:val="23"/>
        </w:rPr>
      </w:pPr>
      <w:hyperlink r:id="rId33" w:history="1">
        <w:r>
          <w:rPr>
            <w:rStyle w:val="Strong"/>
            <w:rFonts w:ascii="source sans pro" w:hAnsi="source sans pro" w:cs="Helvetica"/>
            <w:color w:val="ED4559"/>
            <w:sz w:val="23"/>
            <w:szCs w:val="23"/>
          </w:rPr>
          <w:t>Registrá la última desparasitación de tu mascota y recibí recordatorios haciendo CLIC AQUÍ</w:t>
        </w:r>
      </w:hyperlink>
    </w:p>
    <w:p w:rsidR="001A1FA7" w:rsidRDefault="001A1FA7" w:rsidP="001A1FA7">
      <w:pPr>
        <w:pStyle w:val="Heading3"/>
        <w:spacing w:before="285" w:after="143"/>
        <w:rPr>
          <w:rFonts w:ascii="inherit" w:hAnsi="inherit" w:cs="Helvetica"/>
          <w:color w:val="666666"/>
          <w:sz w:val="30"/>
          <w:szCs w:val="30"/>
        </w:rPr>
      </w:pPr>
      <w:r>
        <w:rPr>
          <w:rStyle w:val="Strong"/>
          <w:rFonts w:ascii="inherit" w:hAnsi="inherit" w:cs="Helvetica"/>
          <w:b w:val="0"/>
          <w:bCs w:val="0"/>
          <w:color w:val="666666"/>
          <w:sz w:val="30"/>
          <w:szCs w:val="30"/>
        </w:rPr>
        <w:t>Descripción:</w:t>
      </w:r>
    </w:p>
    <w:p w:rsidR="001A1FA7" w:rsidRDefault="001A1FA7" w:rsidP="001A1FA7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666666"/>
          <w:sz w:val="23"/>
          <w:szCs w:val="23"/>
        </w:rPr>
      </w:pPr>
      <w:r>
        <w:rPr>
          <w:rFonts w:ascii="source sans pro" w:hAnsi="source sans pro" w:cs="Helvetica"/>
          <w:color w:val="666666"/>
          <w:sz w:val="23"/>
          <w:szCs w:val="23"/>
        </w:rPr>
        <w:t xml:space="preserve">Profender® es la pipeta que desparasita internamente a tu gato en una sola aplicación y sin causarle estrés. Es ideal para gatos que tienen contacto con el exterior u otras </w:t>
      </w:r>
      <w:proofErr w:type="gramStart"/>
      <w:r>
        <w:rPr>
          <w:rFonts w:ascii="source sans pro" w:hAnsi="source sans pro" w:cs="Helvetica"/>
          <w:color w:val="666666"/>
          <w:sz w:val="23"/>
          <w:szCs w:val="23"/>
        </w:rPr>
        <w:t>mascotas  y</w:t>
      </w:r>
      <w:proofErr w:type="gramEnd"/>
      <w:r>
        <w:rPr>
          <w:rFonts w:ascii="source sans pro" w:hAnsi="source sans pro" w:cs="Helvetica"/>
          <w:color w:val="666666"/>
          <w:sz w:val="23"/>
          <w:szCs w:val="23"/>
        </w:rPr>
        <w:t xml:space="preserve"> que pueden contraer infestaciones parasitarias combinadas por nematodos y cestodes.</w:t>
      </w:r>
      <w:r>
        <w:rPr>
          <w:rFonts w:ascii="source sans pro" w:hAnsi="source sans pro" w:cs="Helvetica"/>
          <w:color w:val="666666"/>
          <w:sz w:val="23"/>
          <w:szCs w:val="23"/>
        </w:rPr>
        <w:br/>
      </w:r>
      <w:r>
        <w:rPr>
          <w:rFonts w:ascii="source sans pro" w:hAnsi="source sans pro" w:cs="Helvetica"/>
          <w:color w:val="666666"/>
          <w:sz w:val="23"/>
          <w:szCs w:val="23"/>
        </w:rPr>
        <w:br/>
        <w:t>Para el tratamiento de infestaciones mixtas por parásitos en gatos ocasionadas por: Nemátodos: </w:t>
      </w:r>
      <w:r>
        <w:rPr>
          <w:rStyle w:val="Emphasis"/>
          <w:rFonts w:ascii="source sans pro" w:hAnsi="source sans pro" w:cs="Helvetica"/>
          <w:color w:val="666666"/>
          <w:sz w:val="23"/>
          <w:szCs w:val="23"/>
        </w:rPr>
        <w:t>Toxocara cati</w:t>
      </w:r>
      <w:r>
        <w:rPr>
          <w:rFonts w:ascii="source sans pro" w:hAnsi="source sans pro" w:cs="Helvetica"/>
          <w:color w:val="666666"/>
          <w:sz w:val="23"/>
          <w:szCs w:val="23"/>
        </w:rPr>
        <w:t> (adultos maduros, adultos inmaduros, L3, L4) Toxascaris leonina (adultos maduros, adultos inmaduros, L3, L4), </w:t>
      </w:r>
      <w:r>
        <w:rPr>
          <w:rStyle w:val="Emphasis"/>
          <w:rFonts w:ascii="source sans pro" w:hAnsi="source sans pro" w:cs="Helvetica"/>
          <w:color w:val="666666"/>
          <w:sz w:val="23"/>
          <w:szCs w:val="23"/>
        </w:rPr>
        <w:t>Ancylostoma tubaeforme</w:t>
      </w:r>
      <w:r>
        <w:rPr>
          <w:rFonts w:ascii="source sans pro" w:hAnsi="source sans pro" w:cs="Helvetica"/>
          <w:color w:val="666666"/>
          <w:sz w:val="23"/>
          <w:szCs w:val="23"/>
        </w:rPr>
        <w:t> (adultos maduros, adultos inmaduros, L4) Céstodos: </w:t>
      </w:r>
      <w:r>
        <w:rPr>
          <w:rStyle w:val="Emphasis"/>
          <w:rFonts w:ascii="source sans pro" w:hAnsi="source sans pro" w:cs="Helvetica"/>
          <w:color w:val="666666"/>
          <w:sz w:val="23"/>
          <w:szCs w:val="23"/>
        </w:rPr>
        <w:t>Dipylidium caninum</w:t>
      </w:r>
      <w:r>
        <w:rPr>
          <w:rFonts w:ascii="source sans pro" w:hAnsi="source sans pro" w:cs="Helvetica"/>
          <w:color w:val="666666"/>
          <w:sz w:val="23"/>
          <w:szCs w:val="23"/>
        </w:rPr>
        <w:t> (adultos). </w:t>
      </w:r>
      <w:r>
        <w:rPr>
          <w:rStyle w:val="Emphasis"/>
          <w:rFonts w:ascii="source sans pro" w:hAnsi="source sans pro" w:cs="Helvetica"/>
          <w:color w:val="666666"/>
          <w:sz w:val="23"/>
          <w:szCs w:val="23"/>
        </w:rPr>
        <w:t>Taenia taeniformis</w:t>
      </w:r>
      <w:r>
        <w:rPr>
          <w:rFonts w:ascii="source sans pro" w:hAnsi="source sans pro" w:cs="Helvetica"/>
          <w:color w:val="666666"/>
          <w:sz w:val="23"/>
          <w:szCs w:val="23"/>
        </w:rPr>
        <w:t> (adultos), </w:t>
      </w:r>
      <w:r>
        <w:rPr>
          <w:rStyle w:val="Emphasis"/>
          <w:rFonts w:ascii="source sans pro" w:hAnsi="source sans pro" w:cs="Helvetica"/>
          <w:color w:val="666666"/>
          <w:sz w:val="23"/>
          <w:szCs w:val="23"/>
        </w:rPr>
        <w:t>Echinococcus multilocularis</w:t>
      </w:r>
      <w:r>
        <w:rPr>
          <w:rFonts w:ascii="source sans pro" w:hAnsi="source sans pro" w:cs="Helvetica"/>
          <w:color w:val="666666"/>
          <w:sz w:val="23"/>
          <w:szCs w:val="23"/>
        </w:rPr>
        <w:t> (adultos).</w:t>
      </w:r>
      <w:r>
        <w:rPr>
          <w:rFonts w:ascii="source sans pro" w:hAnsi="source sans pro" w:cs="Helvetica"/>
          <w:color w:val="666666"/>
          <w:sz w:val="23"/>
          <w:szCs w:val="23"/>
        </w:rPr>
        <w:br/>
      </w:r>
      <w:r>
        <w:rPr>
          <w:rFonts w:ascii="source sans pro" w:hAnsi="source sans pro" w:cs="Helvetica"/>
          <w:color w:val="666666"/>
          <w:sz w:val="23"/>
          <w:szCs w:val="23"/>
        </w:rPr>
        <w:br/>
        <w:t>Profender es seguro en hembras gestantes o lactantes. Puede utilizarse en gatitos a partir de las 8 semanas de vida.</w:t>
      </w:r>
      <w:r>
        <w:rPr>
          <w:rFonts w:ascii="source sans pro" w:hAnsi="source sans pro" w:cs="Helvetica"/>
          <w:color w:val="666666"/>
          <w:sz w:val="23"/>
          <w:szCs w:val="23"/>
        </w:rPr>
        <w:br/>
        <w:t xml:space="preserve">Sus principios activos pasan a través de la piel, viajan por los vasos sanguíneos y llegan al intestino </w:t>
      </w:r>
      <w:proofErr w:type="gramStart"/>
      <w:r>
        <w:rPr>
          <w:rFonts w:ascii="source sans pro" w:hAnsi="source sans pro" w:cs="Helvetica"/>
          <w:color w:val="666666"/>
          <w:sz w:val="23"/>
          <w:szCs w:val="23"/>
        </w:rPr>
        <w:t>del</w:t>
      </w:r>
      <w:proofErr w:type="gramEnd"/>
      <w:r>
        <w:rPr>
          <w:rFonts w:ascii="source sans pro" w:hAnsi="source sans pro" w:cs="Helvetica"/>
          <w:color w:val="666666"/>
          <w:sz w:val="23"/>
          <w:szCs w:val="23"/>
        </w:rPr>
        <w:t xml:space="preserve"> gato, causando el desprendimiento y muerte del nematodo. Una vez eliminado el nematodo es expulsado junto con las heces </w:t>
      </w:r>
      <w:proofErr w:type="gramStart"/>
      <w:r>
        <w:rPr>
          <w:rFonts w:ascii="source sans pro" w:hAnsi="source sans pro" w:cs="Helvetica"/>
          <w:color w:val="666666"/>
          <w:sz w:val="23"/>
          <w:szCs w:val="23"/>
        </w:rPr>
        <w:t>del</w:t>
      </w:r>
      <w:proofErr w:type="gramEnd"/>
      <w:r>
        <w:rPr>
          <w:rFonts w:ascii="source sans pro" w:hAnsi="source sans pro" w:cs="Helvetica"/>
          <w:color w:val="666666"/>
          <w:sz w:val="23"/>
          <w:szCs w:val="23"/>
        </w:rPr>
        <w:t xml:space="preserve"> gato.</w:t>
      </w:r>
    </w:p>
    <w:p w:rsidR="001A1FA7" w:rsidRDefault="001A1FA7" w:rsidP="001A1FA7">
      <w:pPr>
        <w:pStyle w:val="Heading3"/>
        <w:spacing w:before="285" w:after="143"/>
        <w:rPr>
          <w:rFonts w:ascii="inherit" w:hAnsi="inherit" w:cs="Helvetica"/>
          <w:color w:val="666666"/>
          <w:sz w:val="30"/>
          <w:szCs w:val="30"/>
        </w:rPr>
      </w:pPr>
      <w:r>
        <w:rPr>
          <w:rStyle w:val="Strong"/>
          <w:rFonts w:ascii="inherit" w:hAnsi="inherit" w:cs="Helvetica"/>
          <w:b w:val="0"/>
          <w:bCs w:val="0"/>
          <w:color w:val="666666"/>
          <w:sz w:val="30"/>
          <w:szCs w:val="30"/>
        </w:rPr>
        <w:t xml:space="preserve">Modo de </w:t>
      </w:r>
      <w:proofErr w:type="gramStart"/>
      <w:r>
        <w:rPr>
          <w:rStyle w:val="Strong"/>
          <w:rFonts w:ascii="inherit" w:hAnsi="inherit" w:cs="Helvetica"/>
          <w:b w:val="0"/>
          <w:bCs w:val="0"/>
          <w:color w:val="666666"/>
          <w:sz w:val="30"/>
          <w:szCs w:val="30"/>
        </w:rPr>
        <w:t>Uso</w:t>
      </w:r>
      <w:proofErr w:type="gramEnd"/>
      <w:r>
        <w:rPr>
          <w:rStyle w:val="Strong"/>
          <w:rFonts w:ascii="inherit" w:hAnsi="inherit" w:cs="Helvetica"/>
          <w:b w:val="0"/>
          <w:bCs w:val="0"/>
          <w:color w:val="666666"/>
          <w:sz w:val="30"/>
          <w:szCs w:val="30"/>
        </w:rPr>
        <w:t>:</w:t>
      </w:r>
    </w:p>
    <w:p w:rsidR="001A1FA7" w:rsidRDefault="001A1FA7" w:rsidP="001A1FA7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666666"/>
          <w:sz w:val="23"/>
          <w:szCs w:val="23"/>
        </w:rPr>
      </w:pPr>
      <w:r>
        <w:rPr>
          <w:rFonts w:ascii="source sans pro" w:hAnsi="source sans pro" w:cs="Helvetica"/>
          <w:color w:val="666666"/>
          <w:sz w:val="23"/>
          <w:szCs w:val="23"/>
        </w:rPr>
        <w:t>De aplicación externa en gatos exclusivamente, no administrar por vía oral.</w:t>
      </w:r>
      <w:r>
        <w:rPr>
          <w:rFonts w:ascii="source sans pro" w:hAnsi="source sans pro" w:cs="Helvetica"/>
          <w:color w:val="666666"/>
          <w:sz w:val="23"/>
          <w:szCs w:val="23"/>
        </w:rPr>
        <w:br/>
      </w:r>
      <w:r>
        <w:rPr>
          <w:rFonts w:ascii="source sans pro" w:hAnsi="source sans pro" w:cs="Helvetica"/>
          <w:color w:val="666666"/>
          <w:sz w:val="23"/>
          <w:szCs w:val="23"/>
        </w:rPr>
        <w:br/>
        <w:t xml:space="preserve">Con el gato parado, separar el pelo del cuello del gato hasta que la </w:t>
      </w:r>
      <w:proofErr w:type="gramStart"/>
      <w:r>
        <w:rPr>
          <w:rFonts w:ascii="source sans pro" w:hAnsi="source sans pro" w:cs="Helvetica"/>
          <w:color w:val="666666"/>
          <w:sz w:val="23"/>
          <w:szCs w:val="23"/>
        </w:rPr>
        <w:t>piel sea</w:t>
      </w:r>
      <w:proofErr w:type="gramEnd"/>
      <w:r>
        <w:rPr>
          <w:rFonts w:ascii="source sans pro" w:hAnsi="source sans pro" w:cs="Helvetica"/>
          <w:color w:val="666666"/>
          <w:sz w:val="23"/>
          <w:szCs w:val="23"/>
        </w:rPr>
        <w:t xml:space="preserve"> visible. Colocar la punta de la pipeta en la piel y vaciar el contenido directamente sobre la piel.</w:t>
      </w:r>
      <w:r>
        <w:rPr>
          <w:rFonts w:ascii="source sans pro" w:hAnsi="source sans pro" w:cs="Helvetica"/>
          <w:color w:val="666666"/>
          <w:sz w:val="23"/>
          <w:szCs w:val="23"/>
        </w:rPr>
        <w:br/>
      </w:r>
      <w:r>
        <w:rPr>
          <w:rFonts w:ascii="source sans pro" w:hAnsi="source sans pro" w:cs="Helvetica"/>
          <w:color w:val="666666"/>
          <w:sz w:val="23"/>
          <w:szCs w:val="23"/>
        </w:rPr>
        <w:br/>
        <w:t xml:space="preserve">Evitar el lamido mientras </w:t>
      </w:r>
      <w:proofErr w:type="gramStart"/>
      <w:r>
        <w:rPr>
          <w:rFonts w:ascii="source sans pro" w:hAnsi="source sans pro" w:cs="Helvetica"/>
          <w:color w:val="666666"/>
          <w:sz w:val="23"/>
          <w:szCs w:val="23"/>
        </w:rPr>
        <w:t>este</w:t>
      </w:r>
      <w:proofErr w:type="gramEnd"/>
      <w:r>
        <w:rPr>
          <w:rFonts w:ascii="source sans pro" w:hAnsi="source sans pro" w:cs="Helvetica"/>
          <w:color w:val="666666"/>
          <w:sz w:val="23"/>
          <w:szCs w:val="23"/>
        </w:rPr>
        <w:t xml:space="preserve"> húmedo el sitio de aplicación. Su sabor amargo impedirá una ingesta en exceso. Los animales pueden producir salivación excesiva por el sabor.</w:t>
      </w:r>
      <w:r>
        <w:rPr>
          <w:rFonts w:ascii="source sans pro" w:hAnsi="source sans pro" w:cs="Helvetica"/>
          <w:color w:val="666666"/>
          <w:sz w:val="23"/>
          <w:szCs w:val="23"/>
        </w:rPr>
        <w:br/>
      </w:r>
      <w:r>
        <w:rPr>
          <w:rFonts w:ascii="source sans pro" w:hAnsi="source sans pro" w:cs="Helvetica"/>
          <w:color w:val="666666"/>
          <w:sz w:val="23"/>
          <w:szCs w:val="23"/>
        </w:rPr>
        <w:br/>
        <w:t xml:space="preserve">No bañar el animal hasta que la solución no se haya secado. Puede ser aplicado después </w:t>
      </w:r>
      <w:proofErr w:type="gramStart"/>
      <w:r>
        <w:rPr>
          <w:rFonts w:ascii="source sans pro" w:hAnsi="source sans pro" w:cs="Helvetica"/>
          <w:color w:val="666666"/>
          <w:sz w:val="23"/>
          <w:szCs w:val="23"/>
        </w:rPr>
        <w:t>del</w:t>
      </w:r>
      <w:proofErr w:type="gramEnd"/>
      <w:r>
        <w:rPr>
          <w:rFonts w:ascii="source sans pro" w:hAnsi="source sans pro" w:cs="Helvetica"/>
          <w:color w:val="666666"/>
          <w:sz w:val="23"/>
          <w:szCs w:val="23"/>
        </w:rPr>
        <w:t xml:space="preserve"> baño desde que la piel y el pelo estén secos.</w:t>
      </w:r>
      <w:r>
        <w:rPr>
          <w:rFonts w:ascii="source sans pro" w:hAnsi="source sans pro" w:cs="Helvetica"/>
          <w:color w:val="666666"/>
          <w:sz w:val="23"/>
          <w:szCs w:val="23"/>
        </w:rPr>
        <w:br/>
      </w:r>
      <w:r>
        <w:rPr>
          <w:rFonts w:ascii="source sans pro" w:hAnsi="source sans pro" w:cs="Helvetica"/>
          <w:color w:val="666666"/>
          <w:sz w:val="23"/>
          <w:szCs w:val="23"/>
        </w:rPr>
        <w:br/>
        <w:t>La dosis mínima recomendada es de 3 mg de Emodepside / kg de peso corporal y 12 mg de Praziquantel / kg de peso corporal, equivalente a 0,14 ml de Profender /kg peso corporal.</w:t>
      </w:r>
      <w:r>
        <w:rPr>
          <w:rFonts w:ascii="source sans pro" w:hAnsi="source sans pro" w:cs="Helvetica"/>
          <w:color w:val="666666"/>
          <w:sz w:val="23"/>
          <w:szCs w:val="23"/>
        </w:rPr>
        <w:br/>
      </w:r>
      <w:r>
        <w:rPr>
          <w:rFonts w:ascii="source sans pro" w:hAnsi="source sans pro" w:cs="Helvetica"/>
          <w:color w:val="666666"/>
          <w:sz w:val="23"/>
          <w:szCs w:val="23"/>
        </w:rPr>
        <w:br/>
        <w:t xml:space="preserve">De 0.5 - 2.5 kg: 1 pipeta de </w:t>
      </w:r>
      <w:proofErr w:type="gramStart"/>
      <w:r>
        <w:rPr>
          <w:rFonts w:ascii="source sans pro" w:hAnsi="source sans pro" w:cs="Helvetica"/>
          <w:color w:val="666666"/>
          <w:sz w:val="23"/>
          <w:szCs w:val="23"/>
        </w:rPr>
        <w:t>Profender</w:t>
      </w:r>
      <w:proofErr w:type="gramEnd"/>
      <w:r>
        <w:rPr>
          <w:rFonts w:ascii="source sans pro" w:hAnsi="source sans pro" w:cs="Helvetica"/>
          <w:color w:val="666666"/>
          <w:sz w:val="23"/>
          <w:szCs w:val="23"/>
        </w:rPr>
        <w:t xml:space="preserve"> para gatos pequeños (0.35 ml).</w:t>
      </w:r>
      <w:r>
        <w:rPr>
          <w:rFonts w:ascii="source sans pro" w:hAnsi="source sans pro" w:cs="Helvetica"/>
          <w:color w:val="666666"/>
          <w:sz w:val="23"/>
          <w:szCs w:val="23"/>
        </w:rPr>
        <w:br/>
        <w:t xml:space="preserve">De 2.5 - 5 kg: 1 pipeta de </w:t>
      </w:r>
      <w:proofErr w:type="gramStart"/>
      <w:r>
        <w:rPr>
          <w:rFonts w:ascii="source sans pro" w:hAnsi="source sans pro" w:cs="Helvetica"/>
          <w:color w:val="666666"/>
          <w:sz w:val="23"/>
          <w:szCs w:val="23"/>
        </w:rPr>
        <w:t>Profender</w:t>
      </w:r>
      <w:proofErr w:type="gramEnd"/>
      <w:r>
        <w:rPr>
          <w:rFonts w:ascii="source sans pro" w:hAnsi="source sans pro" w:cs="Helvetica"/>
          <w:color w:val="666666"/>
          <w:sz w:val="23"/>
          <w:szCs w:val="23"/>
        </w:rPr>
        <w:t xml:space="preserve"> para gatos medianos (0.7 ml).</w:t>
      </w:r>
      <w:r>
        <w:rPr>
          <w:rFonts w:ascii="source sans pro" w:hAnsi="source sans pro" w:cs="Helvetica"/>
          <w:color w:val="666666"/>
          <w:sz w:val="23"/>
          <w:szCs w:val="23"/>
        </w:rPr>
        <w:br/>
        <w:t xml:space="preserve">De 5 - 8 kg: 1 pipeta de </w:t>
      </w:r>
      <w:proofErr w:type="gramStart"/>
      <w:r>
        <w:rPr>
          <w:rFonts w:ascii="source sans pro" w:hAnsi="source sans pro" w:cs="Helvetica"/>
          <w:color w:val="666666"/>
          <w:sz w:val="23"/>
          <w:szCs w:val="23"/>
        </w:rPr>
        <w:t>Profender</w:t>
      </w:r>
      <w:proofErr w:type="gramEnd"/>
      <w:r>
        <w:rPr>
          <w:rFonts w:ascii="source sans pro" w:hAnsi="source sans pro" w:cs="Helvetica"/>
          <w:color w:val="666666"/>
          <w:sz w:val="23"/>
          <w:szCs w:val="23"/>
        </w:rPr>
        <w:t xml:space="preserve"> para gatos grandes (1.12 ml).</w:t>
      </w:r>
    </w:p>
    <w:p w:rsidR="001A1FA7" w:rsidRDefault="001A1FA7" w:rsidP="001A1FA7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color w:val="5A5A5A"/>
          <w:sz w:val="18"/>
          <w:szCs w:val="18"/>
        </w:rPr>
        <w:t>Compartir:</w:t>
      </w:r>
      <w:r>
        <w:rPr>
          <w:rFonts w:ascii="Helvetica" w:hAnsi="Helvetica" w:cs="Helvetica"/>
          <w:color w:val="5A5A5A"/>
          <w:sz w:val="18"/>
          <w:szCs w:val="18"/>
        </w:rPr>
        <w:br/>
      </w:r>
    </w:p>
    <w:p w:rsidR="001A1FA7" w:rsidRDefault="001A1FA7" w:rsidP="001A1FA7">
      <w:pPr>
        <w:numPr>
          <w:ilvl w:val="0"/>
          <w:numId w:val="16"/>
        </w:numPr>
        <w:spacing w:before="45" w:after="45" w:line="240" w:lineRule="auto"/>
        <w:ind w:left="45" w:right="45"/>
        <w:rPr>
          <w:rFonts w:ascii="Helvetica" w:hAnsi="Helvetica" w:cs="Helvetica"/>
          <w:color w:val="5A5A5A"/>
          <w:sz w:val="18"/>
          <w:szCs w:val="18"/>
        </w:rPr>
      </w:pPr>
      <w:hyperlink r:id="rId34" w:tgtFrame="_blank" w:history="1">
        <w:r>
          <w:rPr>
            <w:rStyle w:val="Hyperlink"/>
            <w:rFonts w:ascii="Helvetica" w:hAnsi="Helvetica" w:cs="Helvetica"/>
            <w:color w:val="27C3C3"/>
          </w:rPr>
          <w:t> </w:t>
        </w:r>
      </w:hyperlink>
    </w:p>
    <w:p w:rsidR="001A1FA7" w:rsidRDefault="001A1FA7" w:rsidP="001A1FA7">
      <w:pPr>
        <w:numPr>
          <w:ilvl w:val="0"/>
          <w:numId w:val="16"/>
        </w:numPr>
        <w:spacing w:before="45" w:after="45" w:line="240" w:lineRule="auto"/>
        <w:ind w:left="45" w:right="45"/>
        <w:rPr>
          <w:rFonts w:ascii="Helvetica" w:hAnsi="Helvetica" w:cs="Helvetica"/>
          <w:color w:val="5A5A5A"/>
          <w:sz w:val="18"/>
          <w:szCs w:val="18"/>
        </w:rPr>
      </w:pPr>
      <w:hyperlink r:id="rId35" w:tgtFrame="_blank" w:history="1">
        <w:r>
          <w:rPr>
            <w:rStyle w:val="Hyperlink"/>
            <w:rFonts w:ascii="Helvetica" w:hAnsi="Helvetica" w:cs="Helvetica"/>
            <w:color w:val="27C3C3"/>
          </w:rPr>
          <w:t> </w:t>
        </w:r>
      </w:hyperlink>
    </w:p>
    <w:p w:rsidR="001A1FA7" w:rsidRDefault="001A1FA7" w:rsidP="001A1FA7">
      <w:pPr>
        <w:numPr>
          <w:ilvl w:val="0"/>
          <w:numId w:val="16"/>
        </w:numPr>
        <w:spacing w:before="45" w:after="45" w:line="240" w:lineRule="auto"/>
        <w:ind w:left="45" w:right="45"/>
        <w:rPr>
          <w:rFonts w:ascii="Helvetica" w:hAnsi="Helvetica" w:cs="Helvetica"/>
          <w:color w:val="5A5A5A"/>
          <w:sz w:val="18"/>
          <w:szCs w:val="18"/>
        </w:rPr>
      </w:pPr>
      <w:hyperlink r:id="rId36" w:history="1">
        <w:r>
          <w:rPr>
            <w:rStyle w:val="Hyperlink"/>
            <w:rFonts w:ascii="Helvetica" w:hAnsi="Helvetica" w:cs="Helvetica"/>
            <w:color w:val="27C3C3"/>
          </w:rPr>
          <w:t> </w:t>
        </w:r>
      </w:hyperlink>
    </w:p>
    <w:p w:rsidR="001A1FA7" w:rsidRDefault="001A1FA7" w:rsidP="001A1FA7">
      <w:pPr>
        <w:numPr>
          <w:ilvl w:val="0"/>
          <w:numId w:val="16"/>
        </w:numPr>
        <w:spacing w:before="45" w:after="45" w:line="240" w:lineRule="auto"/>
        <w:ind w:left="45" w:right="45"/>
        <w:rPr>
          <w:rFonts w:ascii="Helvetica" w:hAnsi="Helvetica" w:cs="Helvetica"/>
          <w:color w:val="5A5A5A"/>
          <w:sz w:val="18"/>
          <w:szCs w:val="18"/>
        </w:rPr>
      </w:pPr>
      <w:hyperlink r:id="rId37" w:history="1">
        <w:r>
          <w:rPr>
            <w:rStyle w:val="Hyperlink"/>
            <w:rFonts w:ascii="Helvetica" w:hAnsi="Helvetica" w:cs="Helvetica"/>
            <w:color w:val="27C3C3"/>
          </w:rPr>
          <w:t> </w:t>
        </w:r>
      </w:hyperlink>
    </w:p>
    <w:p w:rsidR="001A1FA7" w:rsidRDefault="001A1FA7" w:rsidP="001A1FA7">
      <w:pPr>
        <w:spacing w:after="0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b/>
          <w:bCs/>
          <w:color w:val="ED4559"/>
          <w:sz w:val="30"/>
          <w:szCs w:val="30"/>
        </w:rPr>
        <w:t>0</w:t>
      </w:r>
    </w:p>
    <w:p w:rsidR="001A1FA7" w:rsidRDefault="001A1FA7" w:rsidP="001A1FA7">
      <w:pPr>
        <w:shd w:val="clear" w:color="auto" w:fill="EBE7E6"/>
        <w:jc w:val="center"/>
        <w:rPr>
          <w:rFonts w:ascii="Helvetica" w:hAnsi="Helvetica" w:cs="Helvetica"/>
          <w:color w:val="5A5A5A"/>
          <w:sz w:val="18"/>
          <w:szCs w:val="18"/>
        </w:rPr>
      </w:pPr>
      <w:hyperlink r:id="rId38" w:history="1">
        <w:r>
          <w:rPr>
            <w:rStyle w:val="Hyperlink"/>
            <w:rFonts w:ascii="Amatic Bold" w:hAnsi="Amatic Bold" w:cs="Helvetica"/>
            <w:color w:val="FFFFFF"/>
            <w:sz w:val="60"/>
            <w:szCs w:val="60"/>
          </w:rPr>
          <w:t>Registrate</w:t>
        </w:r>
      </w:hyperlink>
    </w:p>
    <w:p w:rsidR="001A1FA7" w:rsidRDefault="001A1FA7" w:rsidP="001A1FA7">
      <w:pPr>
        <w:pStyle w:val="Heading2"/>
        <w:spacing w:before="375" w:beforeAutospacing="0" w:after="450" w:afterAutospacing="0"/>
        <w:jc w:val="center"/>
        <w:rPr>
          <w:rFonts w:ascii="Amatic Bold" w:hAnsi="Amatic Bold" w:cs="Helvetica"/>
          <w:b w:val="0"/>
          <w:bCs w:val="0"/>
          <w:color w:val="ED4559"/>
          <w:sz w:val="90"/>
          <w:szCs w:val="90"/>
        </w:rPr>
      </w:pPr>
      <w:r>
        <w:rPr>
          <w:rFonts w:ascii="Amatic Bold" w:hAnsi="Amatic Bold" w:cs="Helvetica"/>
          <w:b w:val="0"/>
          <w:bCs w:val="0"/>
          <w:color w:val="ED4559"/>
          <w:sz w:val="90"/>
          <w:szCs w:val="90"/>
        </w:rPr>
        <w:t>Te puede interesar</w:t>
      </w:r>
    </w:p>
    <w:p w:rsidR="001A1FA7" w:rsidRDefault="001A1FA7" w:rsidP="001A1FA7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ED4559"/>
          <w:sz w:val="18"/>
          <w:szCs w:val="18"/>
        </w:rPr>
        <w:drawing>
          <wp:inline distT="0" distB="0" distL="0" distR="0">
            <wp:extent cx="4291330" cy="4291330"/>
            <wp:effectExtent l="0" t="0" r="0" b="0"/>
            <wp:docPr id="269" name="Picture 269" descr="Fleegard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 descr="Fleegard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30" cy="429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FA7" w:rsidRDefault="001A1FA7" w:rsidP="001A1FA7">
      <w:pPr>
        <w:pStyle w:val="Heading3"/>
        <w:spacing w:before="0" w:after="150"/>
        <w:rPr>
          <w:rFonts w:ascii="Amatic Bold" w:hAnsi="Amatic Bold" w:cs="Helvetica"/>
          <w:color w:val="27C3C3"/>
          <w:sz w:val="45"/>
          <w:szCs w:val="45"/>
        </w:rPr>
      </w:pPr>
      <w:hyperlink r:id="rId41" w:history="1">
        <w:r>
          <w:rPr>
            <w:rStyle w:val="Hyperlink"/>
            <w:rFonts w:ascii="Amatic Bold" w:hAnsi="Amatic Bold" w:cs="Helvetica"/>
            <w:b/>
            <w:bCs/>
            <w:color w:val="ED4559"/>
            <w:sz w:val="45"/>
            <w:szCs w:val="45"/>
          </w:rPr>
          <w:t>Fleegard</w:t>
        </w:r>
      </w:hyperlink>
    </w:p>
    <w:p w:rsidR="001A1FA7" w:rsidRDefault="001A1FA7" w:rsidP="001A1FA7">
      <w:pPr>
        <w:rPr>
          <w:rFonts w:ascii="Helvetica" w:hAnsi="Helvetica" w:cs="Helvetica"/>
          <w:color w:val="5A5A5A"/>
          <w:sz w:val="18"/>
          <w:szCs w:val="18"/>
        </w:rPr>
      </w:pPr>
      <w:hyperlink r:id="rId42" w:history="1">
        <w:proofErr w:type="gramStart"/>
        <w:r>
          <w:rPr>
            <w:rStyle w:val="Hyperlink"/>
            <w:rFonts w:ascii="Amatic Bold" w:hAnsi="Amatic Bold" w:cs="Helvetica"/>
            <w:color w:val="ED4559"/>
            <w:bdr w:val="single" w:sz="12" w:space="0" w:color="ED4559" w:frame="1"/>
          </w:rPr>
          <w:t>ver</w:t>
        </w:r>
        <w:proofErr w:type="gramEnd"/>
        <w:r>
          <w:rPr>
            <w:rStyle w:val="Hyperlink"/>
            <w:rFonts w:ascii="Amatic Bold" w:hAnsi="Amatic Bold" w:cs="Helvetica"/>
            <w:color w:val="ED4559"/>
            <w:bdr w:val="single" w:sz="12" w:space="0" w:color="ED4559" w:frame="1"/>
          </w:rPr>
          <w:t xml:space="preserve"> más</w:t>
        </w:r>
      </w:hyperlink>
    </w:p>
    <w:p w:rsidR="001A1FA7" w:rsidRDefault="001A1FA7" w:rsidP="001A1FA7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ED4559"/>
          <w:sz w:val="18"/>
          <w:szCs w:val="18"/>
        </w:rPr>
        <w:drawing>
          <wp:inline distT="0" distB="0" distL="0" distR="0">
            <wp:extent cx="2853055" cy="2999105"/>
            <wp:effectExtent l="0" t="0" r="4445" b="0"/>
            <wp:docPr id="268" name="Picture 268" descr="Para lombrices y parásitos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 descr="Para lombrices y parásitos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9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FA7" w:rsidRDefault="001A1FA7" w:rsidP="001A1FA7">
      <w:pPr>
        <w:pStyle w:val="Heading3"/>
        <w:spacing w:before="0" w:after="150"/>
        <w:rPr>
          <w:rFonts w:ascii="Amatic Bold" w:hAnsi="Amatic Bold" w:cs="Helvetica"/>
          <w:color w:val="27C3C3"/>
          <w:sz w:val="45"/>
          <w:szCs w:val="45"/>
        </w:rPr>
      </w:pPr>
      <w:hyperlink r:id="rId44" w:history="1">
        <w:r>
          <w:rPr>
            <w:rStyle w:val="Hyperlink"/>
            <w:rFonts w:ascii="Amatic Bold" w:hAnsi="Amatic Bold" w:cs="Helvetica"/>
            <w:b/>
            <w:bCs/>
            <w:color w:val="ED4559"/>
            <w:sz w:val="45"/>
            <w:szCs w:val="45"/>
          </w:rPr>
          <w:t>Para lombrices y parásitos</w:t>
        </w:r>
      </w:hyperlink>
    </w:p>
    <w:p w:rsidR="001A1FA7" w:rsidRDefault="001A1FA7" w:rsidP="001A1FA7">
      <w:pPr>
        <w:rPr>
          <w:rFonts w:ascii="Helvetica" w:hAnsi="Helvetica" w:cs="Helvetica"/>
          <w:color w:val="5A5A5A"/>
          <w:sz w:val="18"/>
          <w:szCs w:val="18"/>
        </w:rPr>
      </w:pPr>
      <w:hyperlink r:id="rId45" w:history="1">
        <w:proofErr w:type="gramStart"/>
        <w:r>
          <w:rPr>
            <w:rStyle w:val="Hyperlink"/>
            <w:rFonts w:ascii="Amatic Bold" w:hAnsi="Amatic Bold" w:cs="Helvetica"/>
            <w:color w:val="ED4559"/>
            <w:bdr w:val="single" w:sz="12" w:space="0" w:color="ED4559" w:frame="1"/>
          </w:rPr>
          <w:t>ver</w:t>
        </w:r>
        <w:proofErr w:type="gramEnd"/>
        <w:r>
          <w:rPr>
            <w:rStyle w:val="Hyperlink"/>
            <w:rFonts w:ascii="Amatic Bold" w:hAnsi="Amatic Bold" w:cs="Helvetica"/>
            <w:color w:val="ED4559"/>
            <w:bdr w:val="single" w:sz="12" w:space="0" w:color="ED4559" w:frame="1"/>
          </w:rPr>
          <w:t xml:space="preserve"> más</w:t>
        </w:r>
      </w:hyperlink>
    </w:p>
    <w:p w:rsidR="001A1FA7" w:rsidRDefault="001A1FA7" w:rsidP="001A1FA7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ED4559"/>
          <w:sz w:val="18"/>
          <w:szCs w:val="18"/>
        </w:rPr>
        <w:drawing>
          <wp:inline distT="0" distB="0" distL="0" distR="0">
            <wp:extent cx="2999105" cy="2853055"/>
            <wp:effectExtent l="0" t="0" r="0" b="4445"/>
            <wp:docPr id="267" name="Picture 267" descr="Enfermedades frecuentes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 descr="Enfermedades frecuentes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FA7" w:rsidRDefault="001A1FA7" w:rsidP="001A1FA7">
      <w:pPr>
        <w:pStyle w:val="Heading3"/>
        <w:spacing w:before="0" w:after="150"/>
        <w:rPr>
          <w:rFonts w:ascii="Amatic Bold" w:hAnsi="Amatic Bold" w:cs="Helvetica"/>
          <w:color w:val="27C3C3"/>
          <w:sz w:val="45"/>
          <w:szCs w:val="45"/>
        </w:rPr>
      </w:pPr>
      <w:hyperlink r:id="rId48" w:history="1">
        <w:r>
          <w:rPr>
            <w:rStyle w:val="Hyperlink"/>
            <w:rFonts w:ascii="Amatic Bold" w:hAnsi="Amatic Bold" w:cs="Helvetica"/>
            <w:b/>
            <w:bCs/>
            <w:color w:val="ED4559"/>
            <w:sz w:val="45"/>
            <w:szCs w:val="45"/>
          </w:rPr>
          <w:t>Enfermedades frecuentes</w:t>
        </w:r>
      </w:hyperlink>
    </w:p>
    <w:p w:rsidR="001A1FA7" w:rsidRDefault="001A1FA7" w:rsidP="001A1FA7">
      <w:pPr>
        <w:rPr>
          <w:rFonts w:ascii="Helvetica" w:hAnsi="Helvetica" w:cs="Helvetica"/>
          <w:color w:val="5A5A5A"/>
          <w:sz w:val="18"/>
          <w:szCs w:val="18"/>
        </w:rPr>
      </w:pPr>
      <w:hyperlink r:id="rId49" w:history="1">
        <w:proofErr w:type="gramStart"/>
        <w:r>
          <w:rPr>
            <w:rStyle w:val="Hyperlink"/>
            <w:rFonts w:ascii="Amatic Bold" w:hAnsi="Amatic Bold" w:cs="Helvetica"/>
            <w:color w:val="ED4559"/>
            <w:bdr w:val="single" w:sz="12" w:space="0" w:color="ED4559" w:frame="1"/>
          </w:rPr>
          <w:t>ver</w:t>
        </w:r>
        <w:proofErr w:type="gramEnd"/>
        <w:r>
          <w:rPr>
            <w:rStyle w:val="Hyperlink"/>
            <w:rFonts w:ascii="Amatic Bold" w:hAnsi="Amatic Bold" w:cs="Helvetica"/>
            <w:color w:val="ED4559"/>
            <w:bdr w:val="single" w:sz="12" w:space="0" w:color="ED4559" w:frame="1"/>
          </w:rPr>
          <w:t xml:space="preserve"> más</w:t>
        </w:r>
      </w:hyperlink>
    </w:p>
    <w:p w:rsidR="001A1FA7" w:rsidRDefault="001A1FA7" w:rsidP="001A1FA7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ED4559"/>
          <w:sz w:val="18"/>
          <w:szCs w:val="18"/>
        </w:rPr>
        <w:drawing>
          <wp:inline distT="0" distB="0" distL="0" distR="0">
            <wp:extent cx="2999105" cy="2853055"/>
            <wp:effectExtent l="0" t="0" r="0" b="4445"/>
            <wp:docPr id="266" name="Picture 266" descr="Nombres populares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 descr="Nombres populares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FA7" w:rsidRDefault="001A1FA7" w:rsidP="001A1FA7">
      <w:pPr>
        <w:pStyle w:val="Heading3"/>
        <w:spacing w:before="0" w:after="150"/>
        <w:rPr>
          <w:rFonts w:ascii="Amatic Bold" w:hAnsi="Amatic Bold" w:cs="Helvetica"/>
          <w:color w:val="27C3C3"/>
          <w:sz w:val="45"/>
          <w:szCs w:val="45"/>
        </w:rPr>
      </w:pPr>
      <w:hyperlink r:id="rId52" w:history="1">
        <w:r>
          <w:rPr>
            <w:rStyle w:val="Hyperlink"/>
            <w:rFonts w:ascii="Amatic Bold" w:hAnsi="Amatic Bold" w:cs="Helvetica"/>
            <w:b/>
            <w:bCs/>
            <w:color w:val="ED4559"/>
            <w:sz w:val="45"/>
            <w:szCs w:val="45"/>
          </w:rPr>
          <w:t>Nombres populares</w:t>
        </w:r>
      </w:hyperlink>
    </w:p>
    <w:p w:rsidR="001A1FA7" w:rsidRDefault="001A1FA7" w:rsidP="001A1FA7">
      <w:pPr>
        <w:rPr>
          <w:rFonts w:ascii="Helvetica" w:hAnsi="Helvetica" w:cs="Helvetica"/>
          <w:color w:val="5A5A5A"/>
          <w:sz w:val="18"/>
          <w:szCs w:val="18"/>
        </w:rPr>
      </w:pPr>
      <w:hyperlink r:id="rId53" w:history="1">
        <w:proofErr w:type="gramStart"/>
        <w:r>
          <w:rPr>
            <w:rStyle w:val="Hyperlink"/>
            <w:rFonts w:ascii="Amatic Bold" w:hAnsi="Amatic Bold" w:cs="Helvetica"/>
            <w:color w:val="ED4559"/>
            <w:bdr w:val="single" w:sz="12" w:space="0" w:color="ED4559" w:frame="1"/>
          </w:rPr>
          <w:t>ver</w:t>
        </w:r>
        <w:proofErr w:type="gramEnd"/>
        <w:r>
          <w:rPr>
            <w:rStyle w:val="Hyperlink"/>
            <w:rFonts w:ascii="Amatic Bold" w:hAnsi="Amatic Bold" w:cs="Helvetica"/>
            <w:color w:val="ED4559"/>
            <w:bdr w:val="single" w:sz="12" w:space="0" w:color="ED4559" w:frame="1"/>
          </w:rPr>
          <w:t xml:space="preserve"> más</w:t>
        </w:r>
      </w:hyperlink>
    </w:p>
    <w:p w:rsidR="001A1FA7" w:rsidRDefault="001A1FA7" w:rsidP="001A1FA7">
      <w:pPr>
        <w:pStyle w:val="NormalWeb"/>
        <w:shd w:val="clear" w:color="auto" w:fill="000000"/>
        <w:spacing w:before="0" w:beforeAutospacing="0" w:after="0" w:afterAutospacing="0"/>
        <w:rPr>
          <w:rFonts w:ascii="source sans pro" w:hAnsi="source sans pro"/>
          <w:color w:val="FFFFFF"/>
        </w:rPr>
      </w:pPr>
      <w:r>
        <w:rPr>
          <w:rFonts w:ascii="source sans pro" w:hAnsi="source sans pro"/>
          <w:color w:val="FFFFFF"/>
        </w:rPr>
        <w:t>ÚLTIMA ACTUALIZACIÓN: 19.03.2019 / COPYRIGHT © BAYER S.A.</w:t>
      </w:r>
    </w:p>
    <w:p w:rsidR="001A1FA7" w:rsidRDefault="001A1FA7" w:rsidP="001A1FA7">
      <w:pPr>
        <w:spacing w:before="150" w:after="150"/>
        <w:rPr>
          <w:rStyle w:val="Hyperlink"/>
          <w:rFonts w:ascii="Times New Roman" w:hAnsi="Times New Roman"/>
          <w:color w:val="ED4559"/>
          <w:u w:val="none"/>
        </w:rPr>
      </w:pPr>
      <w:r>
        <w:fldChar w:fldCharType="begin"/>
      </w:r>
      <w:r>
        <w:instrText xml:space="preserve"> HYPERLINK "https://www.facebook.com/SerestoBayer/" \t "_blank" </w:instrText>
      </w:r>
      <w:r>
        <w:fldChar w:fldCharType="separate"/>
      </w:r>
    </w:p>
    <w:p w:rsidR="001A1FA7" w:rsidRDefault="001A1FA7" w:rsidP="001A1FA7">
      <w:pPr>
        <w:numPr>
          <w:ilvl w:val="0"/>
          <w:numId w:val="17"/>
        </w:numPr>
        <w:shd w:val="clear" w:color="auto" w:fill="FFFFFF"/>
        <w:spacing w:before="150" w:after="150" w:line="600" w:lineRule="atLeast"/>
        <w:ind w:left="150" w:right="150"/>
        <w:jc w:val="center"/>
        <w:rPr>
          <w:color w:val="000000"/>
        </w:rPr>
      </w:pPr>
    </w:p>
    <w:p w:rsidR="001A1FA7" w:rsidRDefault="001A1FA7" w:rsidP="001A1FA7">
      <w:pPr>
        <w:spacing w:after="0" w:line="240" w:lineRule="auto"/>
        <w:rPr>
          <w:rStyle w:val="Hyperlink"/>
          <w:color w:val="ED4559"/>
          <w:u w:val="none"/>
        </w:rPr>
      </w:pPr>
      <w:r>
        <w:fldChar w:fldCharType="end"/>
      </w:r>
      <w:r>
        <w:t> </w:t>
      </w:r>
      <w:r>
        <w:fldChar w:fldCharType="begin"/>
      </w:r>
      <w:r>
        <w:instrText xml:space="preserve"> HYPERLINK "https://www.instagram.com/seresto_club/" \t "_blank" </w:instrText>
      </w:r>
      <w:r>
        <w:fldChar w:fldCharType="separate"/>
      </w:r>
    </w:p>
    <w:p w:rsidR="001A1FA7" w:rsidRDefault="001A1FA7" w:rsidP="001A1FA7">
      <w:pPr>
        <w:numPr>
          <w:ilvl w:val="0"/>
          <w:numId w:val="17"/>
        </w:numPr>
        <w:shd w:val="clear" w:color="auto" w:fill="FFFFFF"/>
        <w:spacing w:before="150" w:after="150" w:line="600" w:lineRule="atLeast"/>
        <w:ind w:left="150" w:right="150"/>
        <w:jc w:val="center"/>
        <w:rPr>
          <w:color w:val="000000"/>
        </w:rPr>
      </w:pPr>
    </w:p>
    <w:p w:rsidR="001A1FA7" w:rsidRDefault="001A1FA7" w:rsidP="001A1FA7">
      <w:pPr>
        <w:spacing w:after="0" w:line="240" w:lineRule="auto"/>
        <w:rPr>
          <w:rStyle w:val="Hyperlink"/>
          <w:color w:val="ED4559"/>
          <w:u w:val="none"/>
        </w:rPr>
      </w:pPr>
      <w:r>
        <w:fldChar w:fldCharType="end"/>
      </w:r>
      <w:r>
        <w:t> </w:t>
      </w:r>
      <w:r>
        <w:fldChar w:fldCharType="begin"/>
      </w:r>
      <w:r>
        <w:instrText xml:space="preserve"> HYPERLINK "https://www.youtube.com/playlist?list=PLVNP4ByuZLu9wTfTADlMXlHd_vl7wwB3l" \t "_blank" </w:instrText>
      </w:r>
      <w:r>
        <w:fldChar w:fldCharType="separate"/>
      </w:r>
    </w:p>
    <w:p w:rsidR="001A1FA7" w:rsidRDefault="001A1FA7" w:rsidP="001A1FA7">
      <w:pPr>
        <w:numPr>
          <w:ilvl w:val="0"/>
          <w:numId w:val="17"/>
        </w:numPr>
        <w:shd w:val="clear" w:color="auto" w:fill="FFFFFF"/>
        <w:spacing w:before="150" w:after="150" w:line="600" w:lineRule="atLeast"/>
        <w:ind w:left="150" w:right="150"/>
        <w:jc w:val="center"/>
        <w:rPr>
          <w:color w:val="000000"/>
        </w:rPr>
      </w:pPr>
    </w:p>
    <w:p w:rsidR="001A1FA7" w:rsidRDefault="001A1FA7" w:rsidP="001A1FA7">
      <w:pPr>
        <w:spacing w:after="0" w:line="240" w:lineRule="auto"/>
      </w:pPr>
      <w:r>
        <w:fldChar w:fldCharType="end"/>
      </w:r>
    </w:p>
    <w:p w:rsidR="001A1FA7" w:rsidRDefault="001A1FA7" w:rsidP="001A1FA7">
      <w:pPr>
        <w:numPr>
          <w:ilvl w:val="0"/>
          <w:numId w:val="18"/>
        </w:numPr>
        <w:pBdr>
          <w:bottom w:val="dotted" w:sz="18" w:space="15" w:color="FFFFFF"/>
        </w:pBdr>
        <w:spacing w:after="0" w:line="240" w:lineRule="auto"/>
        <w:ind w:left="0"/>
        <w:rPr>
          <w:rFonts w:ascii="Amatic Bold" w:hAnsi="Amatic Bold"/>
          <w:spacing w:val="30"/>
        </w:rPr>
      </w:pPr>
      <w:hyperlink r:id="rId54" w:history="1">
        <w:r>
          <w:rPr>
            <w:rStyle w:val="Hyperlink"/>
            <w:rFonts w:ascii="Amatic Bold" w:hAnsi="Amatic Bold"/>
            <w:color w:val="FFFFFF"/>
            <w:spacing w:val="30"/>
            <w:sz w:val="32"/>
            <w:szCs w:val="32"/>
          </w:rPr>
          <w:t>Pie de imprenta</w:t>
        </w:r>
      </w:hyperlink>
      <w:r>
        <w:rPr>
          <w:rStyle w:val="separador"/>
          <w:rFonts w:ascii="Amatic Bold" w:hAnsi="Amatic Bold"/>
          <w:color w:val="FFFFFF"/>
          <w:spacing w:val="30"/>
          <w:sz w:val="32"/>
          <w:szCs w:val="32"/>
        </w:rPr>
        <w:t>|</w:t>
      </w:r>
    </w:p>
    <w:p w:rsidR="001A1FA7" w:rsidRDefault="001A1FA7" w:rsidP="001A1FA7">
      <w:pPr>
        <w:numPr>
          <w:ilvl w:val="0"/>
          <w:numId w:val="18"/>
        </w:numPr>
        <w:pBdr>
          <w:bottom w:val="dotted" w:sz="18" w:space="15" w:color="FFFFFF"/>
        </w:pBdr>
        <w:spacing w:after="0" w:line="240" w:lineRule="auto"/>
        <w:ind w:left="0"/>
        <w:rPr>
          <w:rFonts w:ascii="Amatic Bold" w:hAnsi="Amatic Bold"/>
          <w:spacing w:val="30"/>
        </w:rPr>
      </w:pPr>
      <w:hyperlink r:id="rId55" w:history="1">
        <w:r>
          <w:rPr>
            <w:rStyle w:val="Hyperlink"/>
            <w:rFonts w:ascii="Amatic Bold" w:hAnsi="Amatic Bold"/>
            <w:color w:val="FFFFFF"/>
            <w:spacing w:val="30"/>
            <w:sz w:val="32"/>
            <w:szCs w:val="32"/>
          </w:rPr>
          <w:t>Política de privacidad</w:t>
        </w:r>
      </w:hyperlink>
      <w:r>
        <w:rPr>
          <w:rStyle w:val="separador"/>
          <w:rFonts w:ascii="Amatic Bold" w:hAnsi="Amatic Bold"/>
          <w:color w:val="FFFFFF"/>
          <w:spacing w:val="30"/>
          <w:sz w:val="32"/>
          <w:szCs w:val="32"/>
        </w:rPr>
        <w:t>|</w:t>
      </w:r>
    </w:p>
    <w:p w:rsidR="001A1FA7" w:rsidRDefault="001A1FA7" w:rsidP="001A1FA7">
      <w:pPr>
        <w:numPr>
          <w:ilvl w:val="0"/>
          <w:numId w:val="18"/>
        </w:numPr>
        <w:pBdr>
          <w:bottom w:val="dotted" w:sz="18" w:space="15" w:color="FFFFFF"/>
        </w:pBdr>
        <w:spacing w:after="0" w:line="240" w:lineRule="auto"/>
        <w:ind w:left="0"/>
        <w:rPr>
          <w:rFonts w:ascii="Amatic Bold" w:hAnsi="Amatic Bold"/>
          <w:spacing w:val="30"/>
        </w:rPr>
      </w:pPr>
      <w:hyperlink r:id="rId56" w:history="1">
        <w:r>
          <w:rPr>
            <w:rStyle w:val="Hyperlink"/>
            <w:rFonts w:ascii="Amatic Bold" w:hAnsi="Amatic Bold"/>
            <w:color w:val="FFFFFF"/>
            <w:spacing w:val="30"/>
            <w:sz w:val="32"/>
            <w:szCs w:val="32"/>
          </w:rPr>
          <w:t>Condiciones de uso</w:t>
        </w:r>
      </w:hyperlink>
      <w:r>
        <w:rPr>
          <w:rStyle w:val="separador"/>
          <w:rFonts w:ascii="Amatic Bold" w:hAnsi="Amatic Bold"/>
          <w:color w:val="FFFFFF"/>
          <w:spacing w:val="30"/>
          <w:sz w:val="32"/>
          <w:szCs w:val="32"/>
        </w:rPr>
        <w:t>|</w:t>
      </w:r>
    </w:p>
    <w:p w:rsidR="001A1FA7" w:rsidRDefault="001A1FA7" w:rsidP="001A1FA7">
      <w:pPr>
        <w:numPr>
          <w:ilvl w:val="0"/>
          <w:numId w:val="18"/>
        </w:numPr>
        <w:pBdr>
          <w:bottom w:val="dotted" w:sz="18" w:space="15" w:color="FFFFFF"/>
        </w:pBdr>
        <w:spacing w:after="0" w:line="240" w:lineRule="auto"/>
        <w:ind w:left="0"/>
        <w:rPr>
          <w:rFonts w:ascii="Amatic Bold" w:hAnsi="Amatic Bold"/>
          <w:spacing w:val="30"/>
        </w:rPr>
      </w:pPr>
      <w:hyperlink r:id="rId57" w:history="1">
        <w:r>
          <w:rPr>
            <w:rStyle w:val="Hyperlink"/>
            <w:rFonts w:ascii="Amatic Bold" w:hAnsi="Amatic Bold"/>
            <w:color w:val="FFFFFF"/>
            <w:spacing w:val="30"/>
            <w:sz w:val="32"/>
            <w:szCs w:val="32"/>
          </w:rPr>
          <w:t>Políticas de cookies</w:t>
        </w:r>
      </w:hyperlink>
    </w:p>
    <w:p w:rsidR="001A1FA7" w:rsidRDefault="001A1FA7" w:rsidP="001A1FA7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2475230" cy="2475230"/>
            <wp:effectExtent l="0" t="0" r="1270" b="1270"/>
            <wp:docPr id="265" name="Picture 265" descr="https://www.clubdemascotas.bayer.com.ar/static/media/images/upload/tratar-bi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 descr="https://www.clubdemascotas.bayer.com.ar/static/media/images/upload/tratar-bien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18721D" w:rsidRPr="001A1FA7" w:rsidRDefault="0018721D" w:rsidP="001A1FA7"/>
    <w:sectPr w:rsidR="0018721D" w:rsidRPr="001A1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tic SC">
    <w:altName w:val="Times New Roman"/>
    <w:panose1 w:val="00000000000000000000"/>
    <w:charset w:val="00"/>
    <w:family w:val="roman"/>
    <w:notTrueType/>
    <w:pitch w:val="default"/>
  </w:font>
  <w:font w:name="Amatic Bold">
    <w:altName w:val="Times New Roman"/>
    <w:panose1 w:val="00000000000000000000"/>
    <w:charset w:val="00"/>
    <w:family w:val="roman"/>
    <w:notTrueType/>
    <w:pitch w:val="default"/>
  </w:font>
  <w:font w:name="source sans pr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258"/>
    <w:multiLevelType w:val="multilevel"/>
    <w:tmpl w:val="B726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D5FCF"/>
    <w:multiLevelType w:val="multilevel"/>
    <w:tmpl w:val="9428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E37D16"/>
    <w:multiLevelType w:val="multilevel"/>
    <w:tmpl w:val="211E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52212A"/>
    <w:multiLevelType w:val="multilevel"/>
    <w:tmpl w:val="21C0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EA719A"/>
    <w:multiLevelType w:val="multilevel"/>
    <w:tmpl w:val="C7D0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7E43C5"/>
    <w:multiLevelType w:val="multilevel"/>
    <w:tmpl w:val="3D1C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F35149"/>
    <w:multiLevelType w:val="multilevel"/>
    <w:tmpl w:val="69FC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276E56"/>
    <w:multiLevelType w:val="multilevel"/>
    <w:tmpl w:val="2D0E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5618CF"/>
    <w:multiLevelType w:val="multilevel"/>
    <w:tmpl w:val="C7B8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A248DC"/>
    <w:multiLevelType w:val="multilevel"/>
    <w:tmpl w:val="C4F2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F06C01"/>
    <w:multiLevelType w:val="multilevel"/>
    <w:tmpl w:val="82A6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A6413D"/>
    <w:multiLevelType w:val="multilevel"/>
    <w:tmpl w:val="FDD0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263513"/>
    <w:multiLevelType w:val="multilevel"/>
    <w:tmpl w:val="D24A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AA4AF9"/>
    <w:multiLevelType w:val="multilevel"/>
    <w:tmpl w:val="F3DE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D96FF8"/>
    <w:multiLevelType w:val="multilevel"/>
    <w:tmpl w:val="95B8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5D1424"/>
    <w:multiLevelType w:val="multilevel"/>
    <w:tmpl w:val="DDB8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057494"/>
    <w:multiLevelType w:val="multilevel"/>
    <w:tmpl w:val="3A84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1B7095"/>
    <w:multiLevelType w:val="multilevel"/>
    <w:tmpl w:val="BB3E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12"/>
  </w:num>
  <w:num w:numId="10">
    <w:abstractNumId w:val="15"/>
  </w:num>
  <w:num w:numId="11">
    <w:abstractNumId w:val="10"/>
  </w:num>
  <w:num w:numId="12">
    <w:abstractNumId w:val="14"/>
  </w:num>
  <w:num w:numId="13">
    <w:abstractNumId w:val="13"/>
  </w:num>
  <w:num w:numId="14">
    <w:abstractNumId w:val="0"/>
  </w:num>
  <w:num w:numId="15">
    <w:abstractNumId w:val="11"/>
  </w:num>
  <w:num w:numId="16">
    <w:abstractNumId w:val="8"/>
  </w:num>
  <w:num w:numId="17">
    <w:abstractNumId w:val="16"/>
  </w:num>
  <w:num w:numId="1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D9"/>
    <w:rsid w:val="00063F13"/>
    <w:rsid w:val="00114C58"/>
    <w:rsid w:val="001341B6"/>
    <w:rsid w:val="00177A74"/>
    <w:rsid w:val="0018721D"/>
    <w:rsid w:val="001A1FA7"/>
    <w:rsid w:val="00345261"/>
    <w:rsid w:val="00495A56"/>
    <w:rsid w:val="004C5744"/>
    <w:rsid w:val="004D69FC"/>
    <w:rsid w:val="00550D31"/>
    <w:rsid w:val="005A3AEC"/>
    <w:rsid w:val="005A63B4"/>
    <w:rsid w:val="008713A1"/>
    <w:rsid w:val="0090727B"/>
    <w:rsid w:val="009F40D9"/>
    <w:rsid w:val="00AC2E13"/>
    <w:rsid w:val="00C06330"/>
    <w:rsid w:val="00C10290"/>
    <w:rsid w:val="00C3285F"/>
    <w:rsid w:val="00C73036"/>
    <w:rsid w:val="00D14F23"/>
    <w:rsid w:val="00DA0F61"/>
    <w:rsid w:val="00DC7ACC"/>
    <w:rsid w:val="00DD061F"/>
    <w:rsid w:val="00DF7059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5614D"/>
  <w15:chartTrackingRefBased/>
  <w15:docId w15:val="{E2A74A4E-5DEA-4842-A5CD-D7BFD1D7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7A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F4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30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40D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40D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itle">
    <w:name w:val="title"/>
    <w:basedOn w:val="Normal"/>
    <w:rsid w:val="009F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F40D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F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40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F40D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40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40D9"/>
    <w:rPr>
      <w:rFonts w:ascii="Arial" w:eastAsia="Times New Roman" w:hAnsi="Arial" w:cs="Arial"/>
      <w:vanish/>
      <w:sz w:val="16"/>
      <w:szCs w:val="16"/>
    </w:rPr>
  </w:style>
  <w:style w:type="character" w:customStyle="1" w:styleId="start">
    <w:name w:val="start"/>
    <w:basedOn w:val="DefaultParagraphFont"/>
    <w:rsid w:val="009F40D9"/>
  </w:style>
  <w:style w:type="character" w:customStyle="1" w:styleId="sharetitle">
    <w:name w:val="share_title"/>
    <w:basedOn w:val="DefaultParagraphFont"/>
    <w:rsid w:val="009F40D9"/>
  </w:style>
  <w:style w:type="paragraph" w:customStyle="1" w:styleId="normal0">
    <w:name w:val="normal"/>
    <w:basedOn w:val="Normal"/>
    <w:rsid w:val="009F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0">
    <w:name w:val="normal (web)"/>
    <w:basedOn w:val="Normal"/>
    <w:rsid w:val="00DA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 paragraph"/>
    <w:basedOn w:val="Normal"/>
    <w:rsid w:val="00DA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7A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odytext2">
    <w:name w:val="body text 2"/>
    <w:basedOn w:val="Normal"/>
    <w:rsid w:val="0017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text">
    <w:name w:val="endnote text"/>
    <w:basedOn w:val="Normal"/>
    <w:rsid w:val="0017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 text"/>
    <w:basedOn w:val="Normal"/>
    <w:rsid w:val="0017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0">
    <w:name w:val="hyperlink"/>
    <w:basedOn w:val="DefaultParagraphFont"/>
    <w:rsid w:val="00177A74"/>
  </w:style>
  <w:style w:type="character" w:styleId="Strong">
    <w:name w:val="Strong"/>
    <w:basedOn w:val="DefaultParagraphFont"/>
    <w:uiPriority w:val="22"/>
    <w:qFormat/>
    <w:rsid w:val="008713A1"/>
    <w:rPr>
      <w:b/>
      <w:bCs/>
    </w:rPr>
  </w:style>
  <w:style w:type="paragraph" w:customStyle="1" w:styleId="urtext">
    <w:name w:val="urtext"/>
    <w:basedOn w:val="Normal"/>
    <w:rsid w:val="0087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left">
    <w:name w:val="pull-left"/>
    <w:basedOn w:val="Normal"/>
    <w:rsid w:val="0087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right">
    <w:name w:val="pull-right"/>
    <w:basedOn w:val="Normal"/>
    <w:rsid w:val="0087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4C5744"/>
  </w:style>
  <w:style w:type="character" w:customStyle="1" w:styleId="Heading3Char">
    <w:name w:val="Heading 3 Char"/>
    <w:basedOn w:val="DefaultParagraphFont"/>
    <w:link w:val="Heading3"/>
    <w:uiPriority w:val="9"/>
    <w:semiHidden/>
    <w:rsid w:val="00C730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eparador">
    <w:name w:val="separador"/>
    <w:basedOn w:val="DefaultParagraphFont"/>
    <w:rsid w:val="00C73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7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906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13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89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85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5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79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0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56846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326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9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92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23062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856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3435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887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057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871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7511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310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791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3004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47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2410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5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9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5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76197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29544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02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53236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99635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26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3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6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76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72012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0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265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1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69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79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04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8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73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91380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44772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1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08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64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80998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19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0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0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1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966008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7141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27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2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6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90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9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221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3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29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42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5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879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9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489243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10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38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732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01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172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8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38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11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34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03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30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57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865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94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16593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90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68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51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1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97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50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52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26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08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49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28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62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12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80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52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6755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20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0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10441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069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24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41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36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1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7156749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533067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13998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84055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4971385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4547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7185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5108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9538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7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13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853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942942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0151927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4027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77420749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0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838445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56468337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64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0411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60746920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3221047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31981855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54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574198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394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3380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596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09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16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3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4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0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4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2917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0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1740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4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1018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4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510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35392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348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282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8626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42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1975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249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560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849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86820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1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21142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2598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1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67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82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59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383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141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1932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1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6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6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6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8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8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31445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80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544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26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62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59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13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02232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2859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8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54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3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9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937755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5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0708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0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94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9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3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8344517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9414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215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61493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669178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93924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86849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55744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598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4536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3570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9181836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43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07748044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133546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54987228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93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4131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71508464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23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975595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68787872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396764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949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1342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0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9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808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1422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77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79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770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34623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0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492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62526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231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5304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735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477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34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44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257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490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38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22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52246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0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3688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07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2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713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2696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86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356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33278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84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38281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0227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5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566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93812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31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7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6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2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3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62145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22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77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76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7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29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0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00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29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204173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365144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97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052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3578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17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11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15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73314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9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9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5199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610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32516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73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6810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181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78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477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396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818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99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40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1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5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0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8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39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1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63702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50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4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8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52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94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579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2900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963121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82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3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048069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3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0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3824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60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81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40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26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111062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26179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8873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8721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124969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6153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51820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1701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2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7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27688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1892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2648931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18211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21106961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97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7091284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203222222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13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57478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9267526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859363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53534042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49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094180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233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7290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6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2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8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559628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2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09912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41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93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22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7136480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07791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908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0414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031165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9536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5545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8980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4173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4894845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107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26550160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2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7621890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03226406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7160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203819006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7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848004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206753082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9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230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62395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2941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056980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816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5199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99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57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4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3963888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7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9101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41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48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44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3920435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6943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583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35129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719420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6572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77311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94719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86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6095027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7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267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5088722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24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538905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02008559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52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97852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00304922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3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69290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55177155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8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73749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649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3124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27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6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97502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06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4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5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51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062828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29599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240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16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7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4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84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87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548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33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9950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23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3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78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69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25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83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04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58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88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43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35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787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497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72673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95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23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87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6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2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16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85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94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4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8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82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351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4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99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257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0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2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85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486167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4582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3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60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46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0734890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43790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2014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5361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793133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028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7208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75622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8111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8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36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6897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230219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4870193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7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539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68336668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8985499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25570195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1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58041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68658958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0506451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75570999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987311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7847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90292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605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9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8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52424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8791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63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64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01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44065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168894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0303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4877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684964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8181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5483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8294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1206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668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1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07563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2978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071641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4340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02649145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3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081303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99753542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4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03799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43286795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02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460323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35835845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5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319124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606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97851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43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80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2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852061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0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5920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4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2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05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44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3571604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5245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16546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488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07446">
                                      <w:marLeft w:val="0"/>
                                      <w:marRight w:val="0"/>
                                      <w:marTop w:val="0"/>
                                      <w:marBottom w:val="1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24273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739843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907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12927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57364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0992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4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73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767653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2718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4580604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7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56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69608565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3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787136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63787901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2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317517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207461599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1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573211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40206722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1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243937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083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6715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0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13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78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4763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74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6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00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85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4307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0263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3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2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62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9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13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5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07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9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4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5086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9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977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91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84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65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54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244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5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07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8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1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47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2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692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702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38641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20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79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0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0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7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47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69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64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2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98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23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476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4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74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970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75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08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2587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26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5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2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45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2949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34745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4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8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0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45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9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71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4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9824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60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4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242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8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0059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15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43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9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76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6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35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08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98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06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7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36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1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447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29152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72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4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2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38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5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85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69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27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91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70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007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199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2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13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745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2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25800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9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81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96033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2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71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2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1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222222"/>
                        <w:right w:val="none" w:sz="0" w:space="0" w:color="auto"/>
                      </w:divBdr>
                      <w:divsChild>
                        <w:div w:id="195228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7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5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7030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562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7930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2881951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9977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461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95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71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6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6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0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7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75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04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3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90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157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46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309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107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647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00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383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990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159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898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815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3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8085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4607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0528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175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4323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819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7553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1896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432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4814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847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3370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3621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09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899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7808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550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085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35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43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769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2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058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5431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840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807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944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9049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475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19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341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123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934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357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5224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548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55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819815">
                                                                                              <w:marLeft w:val="2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346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7816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25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640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133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17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844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874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119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588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439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771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246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0189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411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933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700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17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7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4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5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092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10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84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53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52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89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2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768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10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37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458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9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3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92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93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82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53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215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779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207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74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264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57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200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83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11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7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911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1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84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51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57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72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7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6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83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700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0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02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36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899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24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76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35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16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999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2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05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37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98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3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33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47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065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41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30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28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65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88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219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51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18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2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86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80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460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52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90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41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89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24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829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89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254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65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1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04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34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21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06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63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42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68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9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82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304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03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443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60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6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07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521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1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520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21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920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7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768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12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353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0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646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04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56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75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156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16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77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44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01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43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88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7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32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8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4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53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13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13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28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25157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31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15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112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827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58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690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91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468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65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42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326647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56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38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9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15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423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722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0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34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619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47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818338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458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52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51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46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14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678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414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551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47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308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523258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01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8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61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174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074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104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411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59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593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063143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50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2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522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694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6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818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78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01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835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16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874919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17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98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91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203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589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87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0026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0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375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03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477960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65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99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399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12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29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809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41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302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54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2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42443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1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032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0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81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80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07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562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446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923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09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33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8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1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353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9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4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4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6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90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257265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0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65750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5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34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7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222222"/>
                        <w:right w:val="none" w:sz="0" w:space="0" w:color="auto"/>
                      </w:divBdr>
                      <w:divsChild>
                        <w:div w:id="20659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3860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18856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131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290507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350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1819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79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21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8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58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9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1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7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40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8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28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39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3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486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02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978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364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255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12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798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8626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3315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85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577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3070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356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4843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8304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389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4916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896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2028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9233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125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3979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5708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1272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4787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61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782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255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6589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8589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309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831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8056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217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324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628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916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186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962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1427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5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926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741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220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647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91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1795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41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586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1953">
                                                                                              <w:marLeft w:val="2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505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01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75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20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638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37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0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85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1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66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84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12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42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7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77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354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525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74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58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63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462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12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30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442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15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84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16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349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81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48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858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220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77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84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787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21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841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096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7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8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29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72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88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502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466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64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60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60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67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4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85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6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2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09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51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95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39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57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93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89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98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6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1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60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64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363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44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186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38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3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30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69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63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22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60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65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714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82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73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12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897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2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351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11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357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1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423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08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33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01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17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2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11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1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23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47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037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726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653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007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01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54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21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226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03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04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6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37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1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178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7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028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5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953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623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062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637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275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0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49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83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25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5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92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078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949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4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25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95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309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30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94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02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599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624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57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1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40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26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40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967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51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274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52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088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83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965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1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974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61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225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52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2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9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9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1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94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1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02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07086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8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72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17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706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79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69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991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921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512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33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056396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02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04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996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698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1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322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2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19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7813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08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67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16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89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86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5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76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32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9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8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1183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35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0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9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15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4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70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52989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4842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1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96013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1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937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200462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0340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8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33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161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187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27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035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9179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3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9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1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95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6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33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39955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68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559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60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1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25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578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71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4458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0160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4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33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634137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967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60448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626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3437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215586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8770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5446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1038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75675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62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7504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7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8704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5357240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0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9600424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25685945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8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06440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23378022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9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8111235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93097153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9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597915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601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2798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29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338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41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3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8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1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6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15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05964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0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8957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454580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247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70205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420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8668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740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247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852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9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098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739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9287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28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1815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297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3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0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8545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60653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57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9422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1221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943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8381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37820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34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3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9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35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4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2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6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28994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26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9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62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84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38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9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6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5919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0841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43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16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68828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102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38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00806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2161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28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0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75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4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99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7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50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122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8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71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3582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05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104141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5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27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24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97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161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66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91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27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45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54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17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58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11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59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11323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48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53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23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50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07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22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7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6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40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399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96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64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2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3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67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482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5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414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453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90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68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7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049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15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05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8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51218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68302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38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3649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997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782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56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510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814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606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932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23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0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0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95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1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14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89322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79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54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3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4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5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1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3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5537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75947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922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24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17187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22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1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92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78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03591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77785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51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6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3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42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4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4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01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5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59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4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160014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43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07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81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86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19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66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59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33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8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07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5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20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615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40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59632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8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38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34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3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88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61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6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87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81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04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09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734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3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9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293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700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5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66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67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3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746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9186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842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144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1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50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14284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635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371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034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1629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188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181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986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893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20773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8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05447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678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26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8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23891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14345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7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6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10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1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88417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96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599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91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21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80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79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9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83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20567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16579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0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993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274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8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89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61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74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79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8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0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8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79206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688380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6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419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93718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233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168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38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97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40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32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651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7006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56297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06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19631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14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8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36720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97813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1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8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7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92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4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209357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76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3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3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42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9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77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4988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00561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99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740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932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3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7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05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4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0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29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0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862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5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5728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9638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80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5658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30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200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8914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154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853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33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795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24559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29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6001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404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0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84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71186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61888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378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2985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3205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0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3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9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45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0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33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76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9014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89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218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0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4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26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5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06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470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46239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playlist?list=PLVNP4ByuZLu9wTfTADlMXlHd_vl7wwB3l" TargetMode="External"/><Relationship Id="rId18" Type="http://schemas.openxmlformats.org/officeDocument/2006/relationships/hyperlink" Target="https://www.clubdemascotas.bayer.com.ar/es/home-gato/productos/" TargetMode="External"/><Relationship Id="rId26" Type="http://schemas.openxmlformats.org/officeDocument/2006/relationships/hyperlink" Target="https://www.clubdemascotas.bayer.com.ar/es/home-gato/productos/para-tu-casa/" TargetMode="External"/><Relationship Id="rId39" Type="http://schemas.openxmlformats.org/officeDocument/2006/relationships/hyperlink" Target="https://www.clubdemascotas.bayer.com.ar/es/home-gato/productos/para-tu-casa/fleegard.php" TargetMode="External"/><Relationship Id="rId21" Type="http://schemas.openxmlformats.org/officeDocument/2006/relationships/hyperlink" Target="https://www.clubdemascotas.bayer.com.ar/es/home-gato/entretenimiento/videos/" TargetMode="External"/><Relationship Id="rId34" Type="http://schemas.openxmlformats.org/officeDocument/2006/relationships/hyperlink" Target="http://www.facebook.com/sharer.php?u=https%3A%2F%2Fwww.clubdemascotas.bayer.com.ar%2Fes%2Fhome-gato%2Fproductos%2Fpara-lombrices-y-parasitos%2Fprofender.php&amp;t=Visita%20club%20de%20mascotas%20-" TargetMode="External"/><Relationship Id="rId42" Type="http://schemas.openxmlformats.org/officeDocument/2006/relationships/hyperlink" Target="https://www.clubdemascotas.bayer.com.ar/es/home-gato/productos/para-tu-casa/fleegard.php" TargetMode="External"/><Relationship Id="rId47" Type="http://schemas.openxmlformats.org/officeDocument/2006/relationships/image" Target="media/image10.jpeg"/><Relationship Id="rId50" Type="http://schemas.openxmlformats.org/officeDocument/2006/relationships/hyperlink" Target="https://www.clubdemascotas.bayer.com.ar/es/home-gato/lo-que-debo-saber/nombres-populares/" TargetMode="External"/><Relationship Id="rId55" Type="http://schemas.openxmlformats.org/officeDocument/2006/relationships/hyperlink" Target="https://www.clubdemascotas.bayer.com.ar/es/politica-de-privacidad.php?animal=gato" TargetMode="External"/><Relationship Id="rId7" Type="http://schemas.openxmlformats.org/officeDocument/2006/relationships/hyperlink" Target="http://www.bayer.com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clubdemascotas.bayer.com.ar/es/home-gato/" TargetMode="External"/><Relationship Id="rId25" Type="http://schemas.openxmlformats.org/officeDocument/2006/relationships/hyperlink" Target="https://www.clubdemascotas.bayer.com.ar/es/home-gato/productos/para-pulgas-y-garrapatas/" TargetMode="External"/><Relationship Id="rId33" Type="http://schemas.openxmlformats.org/officeDocument/2006/relationships/hyperlink" Target="https://www.clubdemascotas.bayer.com.ar/es/SSL/registro.php?animal=gato" TargetMode="External"/><Relationship Id="rId38" Type="http://schemas.openxmlformats.org/officeDocument/2006/relationships/hyperlink" Target="https://www.clubdemascotas.bayer.com.ar/es/SSL/registro.php" TargetMode="External"/><Relationship Id="rId46" Type="http://schemas.openxmlformats.org/officeDocument/2006/relationships/hyperlink" Target="https://www.clubdemascotas.bayer.com.ar/es/home-gato/lo-que-debo-saber/enfermedades-frecuentes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lubdemascotas.bayer.com.ar/es/SSL/login.php?animal=gato" TargetMode="External"/><Relationship Id="rId20" Type="http://schemas.openxmlformats.org/officeDocument/2006/relationships/hyperlink" Target="https://www.clubdemascotas.bayer.com.ar/es/home-gato/noticias/" TargetMode="External"/><Relationship Id="rId29" Type="http://schemas.openxmlformats.org/officeDocument/2006/relationships/image" Target="media/image7.jpeg"/><Relationship Id="rId41" Type="http://schemas.openxmlformats.org/officeDocument/2006/relationships/hyperlink" Target="https://www.clubdemascotas.bayer.com.ar/es/home-gato/productos/para-tu-casa/fleegard.php" TargetMode="External"/><Relationship Id="rId54" Type="http://schemas.openxmlformats.org/officeDocument/2006/relationships/hyperlink" Target="https://www.clubdemascotas.bayer.com.ar/es/pie-de-imprenta.php?animal=gat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instagram.com/seresto_club/" TargetMode="External"/><Relationship Id="rId24" Type="http://schemas.openxmlformats.org/officeDocument/2006/relationships/hyperlink" Target="https://www.clubdemascotas.bayer.com.ar/es/home-gato/productos/" TargetMode="External"/><Relationship Id="rId32" Type="http://schemas.openxmlformats.org/officeDocument/2006/relationships/hyperlink" Target="https://www.youtube.com/playlist?list=PLVNP4ByuZLu9wTfTADlMXlHd_vl7wwB3l" TargetMode="External"/><Relationship Id="rId37" Type="http://schemas.openxmlformats.org/officeDocument/2006/relationships/hyperlink" Target="https://www.clubdemascotas.bayer.com.ar/es/home-gato/productos/para-lombrices-y-parasitos/profender.php" TargetMode="External"/><Relationship Id="rId40" Type="http://schemas.openxmlformats.org/officeDocument/2006/relationships/image" Target="media/image8.jpeg"/><Relationship Id="rId45" Type="http://schemas.openxmlformats.org/officeDocument/2006/relationships/hyperlink" Target="https://www.clubdemascotas.bayer.com.ar/es/home-gato/productos/para-lombrices-y-parasitos/" TargetMode="External"/><Relationship Id="rId53" Type="http://schemas.openxmlformats.org/officeDocument/2006/relationships/hyperlink" Target="https://www.clubdemascotas.bayer.com.ar/es/home-gato/lo-que-debo-saber/nombres-populares/" TargetMode="External"/><Relationship Id="rId58" Type="http://schemas.openxmlformats.org/officeDocument/2006/relationships/image" Target="media/image12.png"/><Relationship Id="rId5" Type="http://schemas.openxmlformats.org/officeDocument/2006/relationships/hyperlink" Target="https://www.clubdemascotas.bayer.com.ar/es/home.php" TargetMode="External"/><Relationship Id="rId15" Type="http://schemas.openxmlformats.org/officeDocument/2006/relationships/hyperlink" Target="https://www.clubdemascotas.bayer.com.ar/es/SSL/contacto.php?animal=gato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s://www.clubdemascotas.bayer.com.ar/es/home-gato/productos/para-que-este-sano-y-fuerte/" TargetMode="External"/><Relationship Id="rId36" Type="http://schemas.openxmlformats.org/officeDocument/2006/relationships/hyperlink" Target="mailto:?Subject=Club%20de%20mascotas&amp;body=Visita%20club%20de%20mascotas%20-%20https%3A%2F%2Fwww.clubdemascotas.bayer.com.ar%2Fes%2Fhome-gato%2Fproductos%2Fpara-lombrices-y-parasitos%2Fprofender.php" TargetMode="External"/><Relationship Id="rId49" Type="http://schemas.openxmlformats.org/officeDocument/2006/relationships/hyperlink" Target="https://www.clubdemascotas.bayer.com.ar/es/home-gato/lo-que-debo-saber/enfermedades-frecuentes/" TargetMode="External"/><Relationship Id="rId57" Type="http://schemas.openxmlformats.org/officeDocument/2006/relationships/hyperlink" Target="https://www.clubdemascotas.bayer.com.ar/es/politicas-de-cookies.php?animal=gato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clubdemascotas.bayer.com.ar/es/home-gato/lo-que-debo-saber/cuidados-del-gato/" TargetMode="External"/><Relationship Id="rId31" Type="http://schemas.openxmlformats.org/officeDocument/2006/relationships/hyperlink" Target="https://www.instagram.com/seresto_club/" TargetMode="External"/><Relationship Id="rId44" Type="http://schemas.openxmlformats.org/officeDocument/2006/relationships/hyperlink" Target="https://www.clubdemascotas.bayer.com.ar/es/home-gato/productos/para-lombrices-y-parasitos/" TargetMode="External"/><Relationship Id="rId52" Type="http://schemas.openxmlformats.org/officeDocument/2006/relationships/hyperlink" Target="https://www.clubdemascotas.bayer.com.ar/es/home-gato/lo-que-debo-saber/nombres-populares/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erestoBayer/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www.clubdemascotas.bayer.com.ar/es/home-gato/servicios/" TargetMode="External"/><Relationship Id="rId27" Type="http://schemas.openxmlformats.org/officeDocument/2006/relationships/hyperlink" Target="https://www.clubdemascotas.bayer.com.ar/es/home-gato/productos/para-lombrices-y-parasitos/" TargetMode="External"/><Relationship Id="rId30" Type="http://schemas.openxmlformats.org/officeDocument/2006/relationships/hyperlink" Target="https://www.leocan.com.ar/product-page/profender-pipeta-desparasitante-para-gatos-de-2-5-a-5-kg-1" TargetMode="External"/><Relationship Id="rId35" Type="http://schemas.openxmlformats.org/officeDocument/2006/relationships/hyperlink" Target="http://twitter.com/share?url=https%3A%2F%2Fwww.clubdemascotas.bayer.com.ar%2Fes%2Fhome-gato%2Fproductos%2Fpara-lombrices-y-parasitos%2Fprofender.php&amp;text=Visita%20club%20de%20mascotas%20-" TargetMode="External"/><Relationship Id="rId43" Type="http://schemas.openxmlformats.org/officeDocument/2006/relationships/image" Target="media/image9.jpeg"/><Relationship Id="rId48" Type="http://schemas.openxmlformats.org/officeDocument/2006/relationships/hyperlink" Target="https://www.clubdemascotas.bayer.com.ar/es/home-gato/lo-que-debo-saber/enfermedades-frecuentes/" TargetMode="External"/><Relationship Id="rId56" Type="http://schemas.openxmlformats.org/officeDocument/2006/relationships/hyperlink" Target="https://www.clubdemascotas.bayer.com.ar/es/condiciones-generales-de-uso.php?animal=gato" TargetMode="External"/><Relationship Id="rId8" Type="http://schemas.openxmlformats.org/officeDocument/2006/relationships/image" Target="media/image2.png"/><Relationship Id="rId51" Type="http://schemas.openxmlformats.org/officeDocument/2006/relationships/image" Target="media/image11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1038</Words>
  <Characters>5922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Profender</vt:lpstr>
      <vt:lpstr>    Antiparasitario interno para gatos, pipeta spot-on.</vt:lpstr>
      <vt:lpstr>        Composición:</vt:lpstr>
      <vt:lpstr>        Descripción:</vt:lpstr>
      <vt:lpstr>        Modo de Uso:</vt:lpstr>
      <vt:lpstr>    Te puede interesar</vt:lpstr>
      <vt:lpstr>        Fleegard</vt:lpstr>
      <vt:lpstr>        Para lombrices y parásitos</vt:lpstr>
      <vt:lpstr>        Enfermedades frecuentes</vt:lpstr>
      <vt:lpstr>        Nombres populares</vt:lpstr>
    </vt:vector>
  </TitlesOfParts>
  <Company>Eli Lilly and Company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Rios - Network</dc:creator>
  <cp:keywords/>
  <dc:description/>
  <cp:lastModifiedBy>Haley Rios - Network</cp:lastModifiedBy>
  <cp:revision>2</cp:revision>
  <dcterms:created xsi:type="dcterms:W3CDTF">2020-07-15T20:01:00Z</dcterms:created>
  <dcterms:modified xsi:type="dcterms:W3CDTF">2020-07-15T20:01:00Z</dcterms:modified>
</cp:coreProperties>
</file>