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6" w:rsidRPr="001341B6" w:rsidRDefault="001341B6" w:rsidP="001341B6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1341B6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1341B6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"https://www.clubdemascotas.bayer.com.ar/es/home-gato/productos/para-pulgas-y-garrapatas/advantage-gatos.php" </w:instrText>
      </w:r>
      <w:r w:rsidRPr="001341B6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1341B6">
        <w:rPr>
          <w:rFonts w:ascii="Calibri" w:eastAsia="Times New Roman" w:hAnsi="Calibri" w:cs="Times New Roman"/>
          <w:color w:val="0563C1"/>
          <w:u w:val="single"/>
        </w:rPr>
        <w:t>https://www.clubdemascotas.bayer.com.ar/es/home-gato/productos/para-pulgas-y-garrapatas/advantage-gatos.php</w:t>
      </w:r>
      <w:r w:rsidRPr="001341B6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240" name="Picture 240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239" name="Picture 239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38" name="Picture 238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37" name="Picture 237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36" name="Picture 236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1341B6" w:rsidRDefault="001341B6" w:rsidP="001341B6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1341B6" w:rsidRDefault="001341B6" w:rsidP="001341B6">
      <w:pPr>
        <w:numPr>
          <w:ilvl w:val="0"/>
          <w:numId w:val="41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1341B6" w:rsidRDefault="001341B6" w:rsidP="001341B6">
      <w:pPr>
        <w:numPr>
          <w:ilvl w:val="0"/>
          <w:numId w:val="4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Gato</w:t>
        </w:r>
      </w:hyperlink>
    </w:p>
    <w:p w:rsidR="001341B6" w:rsidRDefault="001341B6" w:rsidP="001341B6">
      <w:pPr>
        <w:numPr>
          <w:ilvl w:val="0"/>
          <w:numId w:val="42"/>
        </w:numPr>
        <w:shd w:val="clear" w:color="auto" w:fill="ED455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1341B6" w:rsidRDefault="001341B6" w:rsidP="001341B6">
      <w:pPr>
        <w:numPr>
          <w:ilvl w:val="0"/>
          <w:numId w:val="4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1341B6" w:rsidRDefault="001341B6" w:rsidP="001341B6">
      <w:pPr>
        <w:numPr>
          <w:ilvl w:val="0"/>
          <w:numId w:val="4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1341B6" w:rsidRDefault="001341B6" w:rsidP="001341B6">
      <w:pPr>
        <w:numPr>
          <w:ilvl w:val="0"/>
          <w:numId w:val="4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1341B6" w:rsidRDefault="001341B6" w:rsidP="001341B6">
      <w:pPr>
        <w:numPr>
          <w:ilvl w:val="0"/>
          <w:numId w:val="42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2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Servicios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lastRenderedPageBreak/>
        <w:drawing>
          <wp:inline distT="0" distB="0" distL="0" distR="0">
            <wp:extent cx="11436350" cy="4669790"/>
            <wp:effectExtent l="0" t="0" r="0" b="0"/>
            <wp:docPr id="235" name="Picture 235" descr="Advantage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Advantage Gat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0" cy="46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numPr>
          <w:ilvl w:val="0"/>
          <w:numId w:val="43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4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Todos</w:t>
        </w:r>
      </w:hyperlink>
    </w:p>
    <w:p w:rsidR="001341B6" w:rsidRDefault="001341B6" w:rsidP="001341B6">
      <w:pPr>
        <w:numPr>
          <w:ilvl w:val="0"/>
          <w:numId w:val="43"/>
        </w:numPr>
        <w:pBdr>
          <w:right w:val="dotted" w:sz="12" w:space="0" w:color="666666"/>
        </w:pBdr>
        <w:shd w:val="clear" w:color="auto" w:fill="ED4559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5" w:history="1">
        <w:r>
          <w:rPr>
            <w:rStyle w:val="Hyperlink"/>
            <w:rFonts w:ascii="Amatic Bold" w:hAnsi="Amatic Bold" w:cs="Helvetica"/>
            <w:color w:val="FFFFFF"/>
            <w:sz w:val="42"/>
            <w:szCs w:val="42"/>
          </w:rPr>
          <w:t>Para Pulgas y Garrapatas</w:t>
        </w:r>
      </w:hyperlink>
    </w:p>
    <w:p w:rsidR="001341B6" w:rsidRDefault="001341B6" w:rsidP="001341B6">
      <w:pPr>
        <w:numPr>
          <w:ilvl w:val="0"/>
          <w:numId w:val="43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6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tu casa</w:t>
        </w:r>
      </w:hyperlink>
    </w:p>
    <w:p w:rsidR="001341B6" w:rsidRDefault="001341B6" w:rsidP="001341B6">
      <w:pPr>
        <w:numPr>
          <w:ilvl w:val="0"/>
          <w:numId w:val="43"/>
        </w:numPr>
        <w:pBdr>
          <w:right w:val="dotted" w:sz="12" w:space="0" w:color="666666"/>
        </w:pBd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7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lombrices y parásitos</w:t>
        </w:r>
      </w:hyperlink>
    </w:p>
    <w:p w:rsidR="001341B6" w:rsidRDefault="001341B6" w:rsidP="001341B6">
      <w:pPr>
        <w:numPr>
          <w:ilvl w:val="0"/>
          <w:numId w:val="43"/>
        </w:numPr>
        <w:shd w:val="clear" w:color="auto" w:fill="EAEAEA"/>
        <w:spacing w:before="100" w:beforeAutospacing="1" w:after="100" w:afterAutospacing="1" w:line="240" w:lineRule="auto"/>
        <w:ind w:left="0"/>
        <w:jc w:val="center"/>
        <w:textAlignment w:val="center"/>
        <w:rPr>
          <w:rFonts w:ascii="Helvetica" w:hAnsi="Helvetica" w:cs="Helvetica"/>
          <w:color w:val="5A5A5A"/>
          <w:sz w:val="18"/>
          <w:szCs w:val="18"/>
        </w:rPr>
      </w:pPr>
      <w:hyperlink r:id="rId28" w:history="1">
        <w:r>
          <w:rPr>
            <w:rStyle w:val="Hyperlink"/>
            <w:rFonts w:ascii="Amatic Bold" w:hAnsi="Amatic Bold" w:cs="Helvetica"/>
            <w:color w:val="666666"/>
            <w:sz w:val="42"/>
            <w:szCs w:val="42"/>
          </w:rPr>
          <w:t>Para que esté sano y fuerte</w:t>
        </w:r>
      </w:hyperlink>
    </w:p>
    <w:p w:rsidR="001341B6" w:rsidRDefault="001341B6" w:rsidP="001341B6">
      <w:pPr>
        <w:pStyle w:val="Heading1"/>
        <w:spacing w:before="150" w:after="150"/>
        <w:rPr>
          <w:rFonts w:ascii="Amatic Bold" w:hAnsi="Amatic Bold" w:cs="Helvetica"/>
          <w:color w:val="ED4559"/>
          <w:sz w:val="90"/>
          <w:szCs w:val="90"/>
        </w:rPr>
      </w:pPr>
      <w:r>
        <w:rPr>
          <w:rFonts w:ascii="Amatic Bold" w:hAnsi="Amatic Bold" w:cs="Helvetica"/>
          <w:b/>
          <w:bCs/>
          <w:color w:val="ED4559"/>
          <w:sz w:val="90"/>
          <w:szCs w:val="90"/>
        </w:rPr>
        <w:t>Advantage Gatos</w:t>
      </w:r>
    </w:p>
    <w:p w:rsidR="001341B6" w:rsidRDefault="001341B6" w:rsidP="001341B6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Antiparasitario externo, pipeta antipulgas para gatos.</w:t>
      </w:r>
    </w:p>
    <w:p w:rsidR="001341B6" w:rsidRDefault="001341B6" w:rsidP="001341B6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1341B6" w:rsidRDefault="001341B6" w:rsidP="001341B6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Imidacloprid. </w:t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3620770" cy="2962910"/>
            <wp:effectExtent l="0" t="0" r="0" b="8890"/>
            <wp:docPr id="234" name="Picture 234" descr="Advantage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Advantage Gato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en: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0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Catycan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1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Leocan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2" w:tgtFrame="_blank" w:history="1">
        <w:r>
          <w:rPr>
            <w:rStyle w:val="Hyperlink"/>
            <w:rFonts w:ascii="source sans pro" w:hAnsi="source sans pro" w:cs="Helvetica"/>
            <w:color w:val="ED4559"/>
            <w:sz w:val="23"/>
            <w:szCs w:val="23"/>
          </w:rPr>
          <w:t>CentroPet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 0800 888 3260</w:t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3" w:tgtFrame="_blank" w:history="1">
        <w:r>
          <w:rPr>
            <w:rStyle w:val="Hyperlink"/>
            <w:rFonts w:ascii="source sans pro" w:hAnsi="source sans pro" w:cs="Helvetica"/>
            <w:b/>
            <w:bCs/>
            <w:color w:val="ED4559"/>
            <w:sz w:val="23"/>
            <w:szCs w:val="23"/>
          </w:rPr>
          <w:t>Seguinos en Instagram</w:t>
        </w:r>
      </w:hyperlink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4" w:tgtFrame="_blank" w:history="1">
        <w:r>
          <w:rPr>
            <w:rStyle w:val="Hyperlink"/>
            <w:rFonts w:ascii="source sans pro" w:hAnsi="source sans pro" w:cs="Helvetica"/>
            <w:b/>
            <w:bCs/>
            <w:color w:val="ED4559"/>
            <w:sz w:val="23"/>
            <w:szCs w:val="23"/>
          </w:rPr>
          <w:t>Visitá nuestro canal de Youtube</w:t>
        </w:r>
        <w:r>
          <w:rPr>
            <w:rFonts w:ascii="source sans pro" w:hAnsi="source sans pro" w:cs="Helvetica"/>
            <w:b/>
            <w:bCs/>
            <w:color w:val="ED4559"/>
            <w:sz w:val="23"/>
            <w:szCs w:val="23"/>
          </w:rPr>
          <w:br/>
        </w:r>
        <w:r>
          <w:rPr>
            <w:rFonts w:ascii="source sans pro" w:hAnsi="source sans pro" w:cs="Helvetica"/>
            <w:b/>
            <w:bCs/>
            <w:color w:val="ED4559"/>
            <w:sz w:val="23"/>
            <w:szCs w:val="23"/>
          </w:rPr>
          <w:br/>
        </w:r>
      </w:hyperlink>
      <w:hyperlink r:id="rId35" w:history="1">
        <w:r>
          <w:rPr>
            <w:rStyle w:val="Strong"/>
            <w:rFonts w:ascii="source sans pro" w:hAnsi="source sans pro" w:cs="Helvetica"/>
            <w:color w:val="ED4559"/>
            <w:sz w:val="23"/>
            <w:szCs w:val="23"/>
          </w:rPr>
          <w:t>Registrá la última desparasitación de tu mascota y recibí recordatorios haciendo CLIC AQUÍ</w:t>
        </w:r>
      </w:hyperlink>
    </w:p>
    <w:p w:rsidR="001341B6" w:rsidRDefault="001341B6" w:rsidP="001341B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Descripción:</w:t>
      </w:r>
    </w:p>
    <w:p w:rsidR="001341B6" w:rsidRDefault="001341B6" w:rsidP="001341B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Advantage® es una solución de Imidacloprid lista para su aplicación tópica sobre la piel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gato. Mata las pulgas dentro de las 24 horas de aplicado. Previene las re-infestaciones por hasta 1 mes. Puede usarse en gatos a partir de las 10 semanas de vida. De muy fácil aplicación, es ideal para evitar el estrés en el gato al momento de la desparasitación externa.</w:t>
      </w:r>
    </w:p>
    <w:p w:rsidR="001341B6" w:rsidRDefault="001341B6" w:rsidP="001341B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La pipeta Advantage® es ideal para gatos que tienen contacto con el exterior u otras mascotas y que pueden traer pulgas al hogar. También es efectiva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parte del tratamiento de la Dermatitis alérgica por picadura de pulgas (DAPP). Con los tratamientos orales (comprimidos) la pulga debe picar a tu gato e ingerir sangre para morir. Con Advantage® esto no es necesario, ya que al ser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tratamiento externo, la pulga muere por contacto con el producto.</w:t>
      </w:r>
    </w:p>
    <w:p w:rsidR="001341B6" w:rsidRDefault="001341B6" w:rsidP="001341B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Aunque tu gato no tenga pulgas, es recomendable realizar tratamientos mensuales para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óptimo control y evitar que las pulgas ingresen al hogar. Aproximadamente el 95% de las pulgas vive en el ambiente y sólo el 5% sobre la mascota, por eso es importante también utilizar productos que combatan las pulgas en la casa.</w:t>
      </w:r>
    </w:p>
    <w:p w:rsidR="001341B6" w:rsidRDefault="001341B6" w:rsidP="001341B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:</w:t>
      </w:r>
    </w:p>
    <w:p w:rsidR="001341B6" w:rsidRDefault="001341B6" w:rsidP="001341B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Aplicación tópica, externa.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Para facilitar la aplicación el animal debe estar parado. Abrir el pelaje entre las escápulas hasta que sea visible la piel. Colocar la extremidad de la pipeta sobre la piel y apretar firmemente dos veces para aplicar directamente el producto.</w:t>
      </w:r>
    </w:p>
    <w:p w:rsidR="001341B6" w:rsidRDefault="001341B6" w:rsidP="001341B6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Presentación:</w:t>
      </w:r>
    </w:p>
    <w:p w:rsidR="001341B6" w:rsidRDefault="001341B6" w:rsidP="001341B6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Gatos de hasta 4 kg: 1 pipeta de 0.4 ml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.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br/>
        <w:t>Gatos de 4 a 8 kg: 1 pipeta de 0.8 ml.</w:t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1341B6" w:rsidRDefault="001341B6" w:rsidP="001341B6">
      <w:pPr>
        <w:numPr>
          <w:ilvl w:val="0"/>
          <w:numId w:val="4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6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341B6" w:rsidRDefault="001341B6" w:rsidP="001341B6">
      <w:pPr>
        <w:numPr>
          <w:ilvl w:val="0"/>
          <w:numId w:val="4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7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341B6" w:rsidRDefault="001341B6" w:rsidP="001341B6">
      <w:pPr>
        <w:numPr>
          <w:ilvl w:val="0"/>
          <w:numId w:val="4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8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341B6" w:rsidRDefault="001341B6" w:rsidP="001341B6">
      <w:pPr>
        <w:numPr>
          <w:ilvl w:val="0"/>
          <w:numId w:val="44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9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1341B6" w:rsidRDefault="001341B6" w:rsidP="001341B6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ED4559"/>
          <w:sz w:val="30"/>
          <w:szCs w:val="30"/>
        </w:rPr>
        <w:t>2</w:t>
      </w:r>
    </w:p>
    <w:p w:rsidR="001341B6" w:rsidRDefault="001341B6" w:rsidP="001341B6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ED4559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ED4559"/>
          <w:sz w:val="90"/>
          <w:szCs w:val="90"/>
        </w:rPr>
        <w:t>Te puede interesar</w:t>
      </w:r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853055" cy="2999105"/>
            <wp:effectExtent l="0" t="0" r="4445" b="0"/>
            <wp:docPr id="233" name="Picture 233" descr="Para lombrices y parásito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Para lombrices y parásito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1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Para lombrices y parásitos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hyperlink r:id="rId42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32" name="Picture 232" descr="Enfermedades frecuentes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Enfermedades frecuentes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5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Enfermedades frecuentes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hyperlink r:id="rId46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231" name="Picture 231" descr="Nombres populare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Nombres populare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9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Nombres populares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hyperlink r:id="rId50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ED4559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230" name="Picture 230" descr="Fleegard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Fleegard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B6" w:rsidRDefault="001341B6" w:rsidP="001341B6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3" w:history="1">
        <w:r>
          <w:rPr>
            <w:rStyle w:val="Hyperlink"/>
            <w:rFonts w:ascii="Amatic Bold" w:hAnsi="Amatic Bold" w:cs="Helvetica"/>
            <w:b/>
            <w:bCs/>
            <w:color w:val="ED4559"/>
            <w:sz w:val="45"/>
            <w:szCs w:val="45"/>
          </w:rPr>
          <w:t>Fleegard</w:t>
        </w:r>
      </w:hyperlink>
    </w:p>
    <w:p w:rsidR="001341B6" w:rsidRDefault="001341B6" w:rsidP="001341B6">
      <w:pPr>
        <w:rPr>
          <w:rFonts w:ascii="Helvetica" w:hAnsi="Helvetica" w:cs="Helvetica"/>
          <w:color w:val="5A5A5A"/>
          <w:sz w:val="18"/>
          <w:szCs w:val="18"/>
        </w:rPr>
      </w:pPr>
      <w:hyperlink r:id="rId54" w:history="1">
        <w:proofErr w:type="gramStart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ED4559"/>
            <w:bdr w:val="single" w:sz="12" w:space="0" w:color="ED4559" w:frame="1"/>
          </w:rPr>
          <w:t xml:space="preserve"> más</w:t>
        </w:r>
      </w:hyperlink>
    </w:p>
    <w:p w:rsidR="001341B6" w:rsidRDefault="001341B6" w:rsidP="001341B6">
      <w:pPr>
        <w:shd w:val="clear" w:color="auto" w:fill="EBE7E6"/>
        <w:jc w:val="center"/>
        <w:rPr>
          <w:rFonts w:ascii="Helvetica" w:hAnsi="Helvetica" w:cs="Helvetica"/>
          <w:color w:val="5A5A5A"/>
          <w:sz w:val="18"/>
          <w:szCs w:val="18"/>
        </w:rPr>
      </w:pPr>
      <w:hyperlink r:id="rId55" w:history="1">
        <w:r>
          <w:rPr>
            <w:rStyle w:val="Hyperlink"/>
            <w:rFonts w:ascii="Amatic Bold" w:hAnsi="Amatic Bold" w:cs="Helvetica"/>
            <w:color w:val="FFFFFF"/>
            <w:sz w:val="60"/>
            <w:szCs w:val="60"/>
          </w:rPr>
          <w:t>Registrate</w:t>
        </w:r>
      </w:hyperlink>
    </w:p>
    <w:p w:rsidR="001341B6" w:rsidRDefault="001341B6" w:rsidP="001341B6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1341B6" w:rsidRDefault="001341B6" w:rsidP="001341B6">
      <w:pPr>
        <w:spacing w:before="150" w:after="150"/>
        <w:rPr>
          <w:rStyle w:val="Hyperlink"/>
          <w:rFonts w:ascii="Times New Roman" w:hAnsi="Times New Roman"/>
          <w:color w:val="ED4559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1341B6" w:rsidRDefault="001341B6" w:rsidP="001341B6">
      <w:pPr>
        <w:numPr>
          <w:ilvl w:val="0"/>
          <w:numId w:val="45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341B6" w:rsidRDefault="001341B6" w:rsidP="001341B6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1341B6" w:rsidRDefault="001341B6" w:rsidP="001341B6">
      <w:pPr>
        <w:numPr>
          <w:ilvl w:val="0"/>
          <w:numId w:val="45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341B6" w:rsidRDefault="001341B6" w:rsidP="001341B6">
      <w:pPr>
        <w:spacing w:after="0" w:line="240" w:lineRule="auto"/>
        <w:rPr>
          <w:rStyle w:val="Hyperlink"/>
          <w:color w:val="ED4559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1341B6" w:rsidRDefault="001341B6" w:rsidP="001341B6">
      <w:pPr>
        <w:numPr>
          <w:ilvl w:val="0"/>
          <w:numId w:val="45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1341B6" w:rsidRDefault="001341B6" w:rsidP="001341B6">
      <w:pPr>
        <w:spacing w:after="0" w:line="240" w:lineRule="auto"/>
      </w:pPr>
      <w:r>
        <w:fldChar w:fldCharType="end"/>
      </w:r>
    </w:p>
    <w:p w:rsidR="001341B6" w:rsidRDefault="001341B6" w:rsidP="001341B6">
      <w:pPr>
        <w:numPr>
          <w:ilvl w:val="0"/>
          <w:numId w:val="4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6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341B6" w:rsidRDefault="001341B6" w:rsidP="001341B6">
      <w:pPr>
        <w:numPr>
          <w:ilvl w:val="0"/>
          <w:numId w:val="4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7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341B6" w:rsidRDefault="001341B6" w:rsidP="001341B6">
      <w:pPr>
        <w:numPr>
          <w:ilvl w:val="0"/>
          <w:numId w:val="4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8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1341B6" w:rsidRDefault="001341B6" w:rsidP="001341B6">
      <w:pPr>
        <w:numPr>
          <w:ilvl w:val="0"/>
          <w:numId w:val="46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9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1341B6" w:rsidRDefault="001341B6" w:rsidP="001341B6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229" name="Picture 229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CA" w:rsidRPr="001341B6" w:rsidRDefault="00FE7ACA" w:rsidP="001341B6">
      <w:bookmarkStart w:id="0" w:name="_GoBack"/>
      <w:bookmarkEnd w:id="0"/>
    </w:p>
    <w:sectPr w:rsidR="00FE7ACA" w:rsidRPr="0013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811"/>
    <w:multiLevelType w:val="multilevel"/>
    <w:tmpl w:val="FBF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F0A02"/>
    <w:multiLevelType w:val="multilevel"/>
    <w:tmpl w:val="1A1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1D5F"/>
    <w:multiLevelType w:val="multilevel"/>
    <w:tmpl w:val="059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70D90"/>
    <w:multiLevelType w:val="multilevel"/>
    <w:tmpl w:val="F1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1585"/>
    <w:multiLevelType w:val="multilevel"/>
    <w:tmpl w:val="A34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50E84"/>
    <w:multiLevelType w:val="multilevel"/>
    <w:tmpl w:val="46B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60C31"/>
    <w:multiLevelType w:val="multilevel"/>
    <w:tmpl w:val="E6C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25E91"/>
    <w:multiLevelType w:val="multilevel"/>
    <w:tmpl w:val="4CF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F2034"/>
    <w:multiLevelType w:val="multilevel"/>
    <w:tmpl w:val="264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14D0E"/>
    <w:multiLevelType w:val="multilevel"/>
    <w:tmpl w:val="A6C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B693F"/>
    <w:multiLevelType w:val="multilevel"/>
    <w:tmpl w:val="B53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A4649"/>
    <w:multiLevelType w:val="multilevel"/>
    <w:tmpl w:val="5A5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8209A"/>
    <w:multiLevelType w:val="multilevel"/>
    <w:tmpl w:val="DDA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15748"/>
    <w:multiLevelType w:val="multilevel"/>
    <w:tmpl w:val="69E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13F75"/>
    <w:multiLevelType w:val="multilevel"/>
    <w:tmpl w:val="3B8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F6043"/>
    <w:multiLevelType w:val="multilevel"/>
    <w:tmpl w:val="727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7A1B7C"/>
    <w:multiLevelType w:val="multilevel"/>
    <w:tmpl w:val="2B8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E7E97"/>
    <w:multiLevelType w:val="multilevel"/>
    <w:tmpl w:val="7E74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C36F5"/>
    <w:multiLevelType w:val="multilevel"/>
    <w:tmpl w:val="30E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336C7"/>
    <w:multiLevelType w:val="multilevel"/>
    <w:tmpl w:val="3E2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C7FA8"/>
    <w:multiLevelType w:val="multilevel"/>
    <w:tmpl w:val="30B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47876"/>
    <w:multiLevelType w:val="multilevel"/>
    <w:tmpl w:val="3E6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0F16CA"/>
    <w:multiLevelType w:val="multilevel"/>
    <w:tmpl w:val="D89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780023"/>
    <w:multiLevelType w:val="multilevel"/>
    <w:tmpl w:val="BD8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F0901"/>
    <w:multiLevelType w:val="multilevel"/>
    <w:tmpl w:val="39C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746CE8"/>
    <w:multiLevelType w:val="multilevel"/>
    <w:tmpl w:val="AC1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6466D"/>
    <w:multiLevelType w:val="multilevel"/>
    <w:tmpl w:val="EA1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525AB"/>
    <w:multiLevelType w:val="multilevel"/>
    <w:tmpl w:val="99D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322ADF"/>
    <w:multiLevelType w:val="multilevel"/>
    <w:tmpl w:val="EA8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A6A50"/>
    <w:multiLevelType w:val="multilevel"/>
    <w:tmpl w:val="785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8E3FC0"/>
    <w:multiLevelType w:val="multilevel"/>
    <w:tmpl w:val="AFD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E706B6"/>
    <w:multiLevelType w:val="multilevel"/>
    <w:tmpl w:val="302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959A2"/>
    <w:multiLevelType w:val="multilevel"/>
    <w:tmpl w:val="AD7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4059B5"/>
    <w:multiLevelType w:val="multilevel"/>
    <w:tmpl w:val="61A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FE43E6"/>
    <w:multiLevelType w:val="multilevel"/>
    <w:tmpl w:val="38D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676E4E"/>
    <w:multiLevelType w:val="multilevel"/>
    <w:tmpl w:val="DF7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627AE"/>
    <w:multiLevelType w:val="multilevel"/>
    <w:tmpl w:val="D0D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9755C3"/>
    <w:multiLevelType w:val="multilevel"/>
    <w:tmpl w:val="CE8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240A41"/>
    <w:multiLevelType w:val="multilevel"/>
    <w:tmpl w:val="FF3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5C7AE9"/>
    <w:multiLevelType w:val="multilevel"/>
    <w:tmpl w:val="13EA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FE5B5A"/>
    <w:multiLevelType w:val="multilevel"/>
    <w:tmpl w:val="CDA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87296F"/>
    <w:multiLevelType w:val="multilevel"/>
    <w:tmpl w:val="942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053B4"/>
    <w:multiLevelType w:val="multilevel"/>
    <w:tmpl w:val="CCA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C40670"/>
    <w:multiLevelType w:val="multilevel"/>
    <w:tmpl w:val="2D8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541A1"/>
    <w:multiLevelType w:val="multilevel"/>
    <w:tmpl w:val="DDA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50975"/>
    <w:multiLevelType w:val="multilevel"/>
    <w:tmpl w:val="DE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22"/>
  </w:num>
  <w:num w:numId="5">
    <w:abstractNumId w:val="0"/>
  </w:num>
  <w:num w:numId="6">
    <w:abstractNumId w:val="30"/>
  </w:num>
  <w:num w:numId="7">
    <w:abstractNumId w:val="2"/>
  </w:num>
  <w:num w:numId="8">
    <w:abstractNumId w:val="12"/>
  </w:num>
  <w:num w:numId="9">
    <w:abstractNumId w:val="19"/>
  </w:num>
  <w:num w:numId="10">
    <w:abstractNumId w:val="44"/>
  </w:num>
  <w:num w:numId="11">
    <w:abstractNumId w:val="14"/>
  </w:num>
  <w:num w:numId="12">
    <w:abstractNumId w:val="24"/>
  </w:num>
  <w:num w:numId="13">
    <w:abstractNumId w:val="33"/>
  </w:num>
  <w:num w:numId="14">
    <w:abstractNumId w:val="42"/>
  </w:num>
  <w:num w:numId="15">
    <w:abstractNumId w:val="41"/>
  </w:num>
  <w:num w:numId="16">
    <w:abstractNumId w:val="26"/>
  </w:num>
  <w:num w:numId="17">
    <w:abstractNumId w:val="35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34"/>
  </w:num>
  <w:num w:numId="23">
    <w:abstractNumId w:val="8"/>
  </w:num>
  <w:num w:numId="24">
    <w:abstractNumId w:val="36"/>
  </w:num>
  <w:num w:numId="25">
    <w:abstractNumId w:val="40"/>
  </w:num>
  <w:num w:numId="26">
    <w:abstractNumId w:val="5"/>
  </w:num>
  <w:num w:numId="27">
    <w:abstractNumId w:val="16"/>
  </w:num>
  <w:num w:numId="28">
    <w:abstractNumId w:val="27"/>
  </w:num>
  <w:num w:numId="29">
    <w:abstractNumId w:val="32"/>
  </w:num>
  <w:num w:numId="30">
    <w:abstractNumId w:val="37"/>
  </w:num>
  <w:num w:numId="31">
    <w:abstractNumId w:val="38"/>
  </w:num>
  <w:num w:numId="32">
    <w:abstractNumId w:val="17"/>
  </w:num>
  <w:num w:numId="33">
    <w:abstractNumId w:val="6"/>
  </w:num>
  <w:num w:numId="34">
    <w:abstractNumId w:val="43"/>
  </w:num>
  <w:num w:numId="35">
    <w:abstractNumId w:val="10"/>
  </w:num>
  <w:num w:numId="36">
    <w:abstractNumId w:val="18"/>
  </w:num>
  <w:num w:numId="37">
    <w:abstractNumId w:val="31"/>
  </w:num>
  <w:num w:numId="38">
    <w:abstractNumId w:val="7"/>
  </w:num>
  <w:num w:numId="39">
    <w:abstractNumId w:val="39"/>
  </w:num>
  <w:num w:numId="40">
    <w:abstractNumId w:val="4"/>
  </w:num>
  <w:num w:numId="41">
    <w:abstractNumId w:val="20"/>
  </w:num>
  <w:num w:numId="42">
    <w:abstractNumId w:val="11"/>
  </w:num>
  <w:num w:numId="43">
    <w:abstractNumId w:val="15"/>
  </w:num>
  <w:num w:numId="44">
    <w:abstractNumId w:val="45"/>
  </w:num>
  <w:num w:numId="45">
    <w:abstractNumId w:val="25"/>
  </w:num>
  <w:num w:numId="4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345261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10290"/>
    <w:rsid w:val="00C3285F"/>
    <w:rsid w:val="00C73036"/>
    <w:rsid w:val="00D14F23"/>
    <w:rsid w:val="00DA0F61"/>
    <w:rsid w:val="00DC7ACC"/>
    <w:rsid w:val="00DD061F"/>
    <w:rsid w:val="00DF7059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gato/productos/" TargetMode="External"/><Relationship Id="rId26" Type="http://schemas.openxmlformats.org/officeDocument/2006/relationships/hyperlink" Target="https://www.clubdemascotas.bayer.com.ar/es/home-gato/productos/para-tu-casa/" TargetMode="External"/><Relationship Id="rId39" Type="http://schemas.openxmlformats.org/officeDocument/2006/relationships/hyperlink" Target="https://www.clubdemascotas.bayer.com.ar/es/home-gato/productos/para-pulgas-y-garrapatas/advantage-gatos.php" TargetMode="External"/><Relationship Id="rId21" Type="http://schemas.openxmlformats.org/officeDocument/2006/relationships/hyperlink" Target="https://www.clubdemascotas.bayer.com.ar/es/home-gato/entretenimiento/videos/" TargetMode="External"/><Relationship Id="rId34" Type="http://schemas.openxmlformats.org/officeDocument/2006/relationships/hyperlink" Target="https://www.youtube.com/playlist?list=PLVNP4ByuZLu9wTfTADlMXlHd_vl7wwB3l" TargetMode="External"/><Relationship Id="rId42" Type="http://schemas.openxmlformats.org/officeDocument/2006/relationships/hyperlink" Target="https://www.clubdemascotas.bayer.com.ar/es/home-gato/productos/para-lombrices-y-parasitos/" TargetMode="External"/><Relationship Id="rId47" Type="http://schemas.openxmlformats.org/officeDocument/2006/relationships/hyperlink" Target="https://www.clubdemascotas.bayer.com.ar/es/home-gato/lo-que-debo-saber/nombres-populares/" TargetMode="External"/><Relationship Id="rId50" Type="http://schemas.openxmlformats.org/officeDocument/2006/relationships/hyperlink" Target="https://www.clubdemascotas.bayer.com.ar/es/home-gato/lo-que-debo-saber/nombres-populares/" TargetMode="External"/><Relationship Id="rId55" Type="http://schemas.openxmlformats.org/officeDocument/2006/relationships/hyperlink" Target="https://www.clubdemascotas.bayer.com.ar/es/SSL/registro.php" TargetMode="External"/><Relationship Id="rId7" Type="http://schemas.openxmlformats.org/officeDocument/2006/relationships/hyperlink" Target="http://www.bay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gato" TargetMode="External"/><Relationship Id="rId20" Type="http://schemas.openxmlformats.org/officeDocument/2006/relationships/hyperlink" Target="https://www.clubdemascotas.bayer.com.ar/es/home-gato/noticias/" TargetMode="External"/><Relationship Id="rId29" Type="http://schemas.openxmlformats.org/officeDocument/2006/relationships/image" Target="media/image7.jpeg"/><Relationship Id="rId41" Type="http://schemas.openxmlformats.org/officeDocument/2006/relationships/hyperlink" Target="https://www.clubdemascotas.bayer.com.ar/es/home-gato/productos/para-lombrices-y-parasitos/" TargetMode="External"/><Relationship Id="rId54" Type="http://schemas.openxmlformats.org/officeDocument/2006/relationships/hyperlink" Target="https://www.clubdemascotas.bayer.com.ar/es/home-gato/productos/para-tu-casa/fleegard.php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clubdemascotas.bayer.com.ar/es/home-gato/productos/" TargetMode="External"/><Relationship Id="rId32" Type="http://schemas.openxmlformats.org/officeDocument/2006/relationships/hyperlink" Target="https://centropet.com/?s=advantage&amp;post_type=product" TargetMode="External"/><Relationship Id="rId37" Type="http://schemas.openxmlformats.org/officeDocument/2006/relationships/hyperlink" Target="http://twitter.com/share?url=https%3A%2F%2Fwww.clubdemascotas.bayer.com.ar%2Fes%2Fhome-gato%2Fproductos%2Fpara-pulgas-y-garrapatas%2Fadvantage-gatos.php&amp;text=Visita%20club%20de%20mascotas%20-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s://www.clubdemascotas.bayer.com.ar/es/home-gato/lo-que-debo-saber/enfermedades-frecuentes/" TargetMode="External"/><Relationship Id="rId53" Type="http://schemas.openxmlformats.org/officeDocument/2006/relationships/hyperlink" Target="https://www.clubdemascotas.bayer.com.ar/es/home-gato/productos/para-tu-casa/fleegard.php" TargetMode="External"/><Relationship Id="rId58" Type="http://schemas.openxmlformats.org/officeDocument/2006/relationships/hyperlink" Target="https://www.clubdemascotas.bayer.com.ar/es/condiciones-generales-de-uso.php?animal=gato" TargetMode="External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gato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clubdemascotas.bayer.com.ar/es/home-gato/productos/para-que-este-sano-y-fuerte/" TargetMode="External"/><Relationship Id="rId36" Type="http://schemas.openxmlformats.org/officeDocument/2006/relationships/hyperlink" Target="http://www.facebook.com/sharer.php?u=https%3A%2F%2Fwww.clubdemascotas.bayer.com.ar%2Fes%2Fhome-gato%2Fproductos%2Fpara-pulgas-y-garrapatas%2Fadvantage-gatos.php&amp;t=Visita%20club%20de%20mascotas%20-" TargetMode="External"/><Relationship Id="rId49" Type="http://schemas.openxmlformats.org/officeDocument/2006/relationships/hyperlink" Target="https://www.clubdemascotas.bayer.com.ar/es/home-gato/lo-que-debo-saber/nombres-populares/" TargetMode="External"/><Relationship Id="rId57" Type="http://schemas.openxmlformats.org/officeDocument/2006/relationships/hyperlink" Target="https://www.clubdemascotas.bayer.com.ar/es/politica-de-privacidad.php?animal=gato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gato/lo-que-debo-saber/cuidados-del-gato/" TargetMode="External"/><Relationship Id="rId31" Type="http://schemas.openxmlformats.org/officeDocument/2006/relationships/hyperlink" Target="https://www.leocan.com.ar/search-results-page/advantage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1.jpeg"/><Relationship Id="rId60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lubdemascotas.bayer.com.ar/es/home-gato/servicios/" TargetMode="External"/><Relationship Id="rId27" Type="http://schemas.openxmlformats.org/officeDocument/2006/relationships/hyperlink" Target="https://www.clubdemascotas.bayer.com.ar/es/home-gato/productos/para-lombrices-y-parasitos/" TargetMode="External"/><Relationship Id="rId30" Type="http://schemas.openxmlformats.org/officeDocument/2006/relationships/hyperlink" Target="https://www.catycan.com/buscar?controller=search&amp;orderby=position&amp;orderway=desc&amp;searched_category=0&amp;search_query=advantage&amp;submit_search" TargetMode="External"/><Relationship Id="rId35" Type="http://schemas.openxmlformats.org/officeDocument/2006/relationships/hyperlink" Target="https://www.clubdemascotas.bayer.com.ar/es/SSL/registro.php?animal=gato" TargetMode="External"/><Relationship Id="rId43" Type="http://schemas.openxmlformats.org/officeDocument/2006/relationships/hyperlink" Target="https://www.clubdemascotas.bayer.com.ar/es/home-gato/lo-que-debo-saber/enfermedades-frecuentes/" TargetMode="External"/><Relationship Id="rId48" Type="http://schemas.openxmlformats.org/officeDocument/2006/relationships/image" Target="media/image10.jpeg"/><Relationship Id="rId56" Type="http://schemas.openxmlformats.org/officeDocument/2006/relationships/hyperlink" Target="https://www.clubdemascotas.bayer.com.ar/es/pie-de-imprenta.php?animal=gato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clubdemascotas.bayer.com.ar/es/home-gato/productos/para-tu-casa/fleegard.php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gato/" TargetMode="External"/><Relationship Id="rId25" Type="http://schemas.openxmlformats.org/officeDocument/2006/relationships/hyperlink" Target="https://www.clubdemascotas.bayer.com.ar/es/home-gato/productos/para-pulgas-y-garrapatas/" TargetMode="External"/><Relationship Id="rId33" Type="http://schemas.openxmlformats.org/officeDocument/2006/relationships/hyperlink" Target="https://www.instagram.com/seresto_club/" TargetMode="External"/><Relationship Id="rId38" Type="http://schemas.openxmlformats.org/officeDocument/2006/relationships/hyperlink" Target="mailto:?Subject=Club%20de%20mascotas&amp;body=Visita%20club%20de%20mascotas%20-%20https%3A%2F%2Fwww.clubdemascotas.bayer.com.ar%2Fes%2Fhome-gato%2Fproductos%2Fpara-pulgas-y-garrapatas%2Fadvantage-gatos.php" TargetMode="External"/><Relationship Id="rId46" Type="http://schemas.openxmlformats.org/officeDocument/2006/relationships/hyperlink" Target="https://www.clubdemascotas.bayer.com.ar/es/home-gato/lo-que-debo-saber/enfermedades-frecuentes/" TargetMode="External"/><Relationship Id="rId59" Type="http://schemas.openxmlformats.org/officeDocument/2006/relationships/hyperlink" Target="https://www.clubdemascotas.bayer.com.ar/es/politicas-de-cookies.php?animal=g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Advantage Gatos</vt:lpstr>
      <vt:lpstr>    Antiparasitario externo, pipeta antipulgas para gatos.</vt:lpstr>
      <vt:lpstr>        Composición:</vt:lpstr>
      <vt:lpstr>        Descripción:</vt:lpstr>
      <vt:lpstr>        Modo de Uso:</vt:lpstr>
      <vt:lpstr>        Presentación:</vt:lpstr>
      <vt:lpstr>    Te puede interesar</vt:lpstr>
      <vt:lpstr>        Para lombrices y parásitos</vt:lpstr>
      <vt:lpstr>        Enfermedades frecuentes</vt:lpstr>
      <vt:lpstr>        Nombres populares</vt:lpstr>
      <vt:lpstr>        Fleegard</vt:lpstr>
    </vt:vector>
  </TitlesOfParts>
  <Company>Eli Lilly and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2020-07-15T19:57:00Z</dcterms:created>
  <dcterms:modified xsi:type="dcterms:W3CDTF">2020-07-15T19:57:00Z</dcterms:modified>
</cp:coreProperties>
</file>