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36" w:rsidRPr="00C73036" w:rsidRDefault="00C73036" w:rsidP="00C73036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r w:rsidRPr="00C73036">
        <w:rPr>
          <w:rFonts w:ascii="Calibri" w:eastAsia="Times New Roman" w:hAnsi="Calibri" w:cs="Times New Roman"/>
          <w:color w:val="0563C1"/>
          <w:u w:val="single"/>
        </w:rPr>
        <w:fldChar w:fldCharType="begin"/>
      </w:r>
      <w:r w:rsidRPr="00C73036">
        <w:rPr>
          <w:rFonts w:ascii="Calibri" w:eastAsia="Times New Roman" w:hAnsi="Calibri" w:cs="Times New Roman"/>
          <w:color w:val="0563C1"/>
          <w:u w:val="single"/>
        </w:rPr>
        <w:instrText xml:space="preserve"> HYPERLINK "https://www.clubdemascotas.bayer.com.ar/es/home-perro/productos/para-pulgas-y-garrapatas/advantix.php" </w:instrText>
      </w:r>
      <w:r w:rsidRPr="00C73036">
        <w:rPr>
          <w:rFonts w:ascii="Calibri" w:eastAsia="Times New Roman" w:hAnsi="Calibri" w:cs="Times New Roman"/>
          <w:color w:val="0563C1"/>
          <w:u w:val="single"/>
        </w:rPr>
        <w:fldChar w:fldCharType="separate"/>
      </w:r>
      <w:r w:rsidRPr="00C73036">
        <w:rPr>
          <w:rFonts w:ascii="Calibri" w:eastAsia="Times New Roman" w:hAnsi="Calibri" w:cs="Times New Roman"/>
          <w:color w:val="0563C1"/>
          <w:u w:val="single"/>
        </w:rPr>
        <w:t>https://www.clubdemascotas.bayer.com.ar/es/home-perro/productos/para-pulgas-y-garrapatas/advantix.php</w:t>
      </w:r>
      <w:r w:rsidRPr="00C73036">
        <w:rPr>
          <w:rFonts w:ascii="Calibri" w:eastAsia="Times New Roman" w:hAnsi="Calibri" w:cs="Times New Roman"/>
          <w:color w:val="0563C1"/>
          <w:u w:val="single"/>
        </w:rPr>
        <w:fldChar w:fldCharType="end"/>
      </w:r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1755775" cy="585470"/>
            <wp:effectExtent l="0" t="0" r="0" b="5080"/>
            <wp:docPr id="193" name="Picture 193" descr="https://www.clubdemascotas.bayer.com.ar/static/media/images/content/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s://www.clubdemascotas.bayer.com.ar/static/media/images/content/logo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75615" cy="475615"/>
            <wp:effectExtent l="0" t="0" r="635" b="635"/>
            <wp:docPr id="192" name="Picture 192" descr="Bayer Logo">
              <a:hlinkClick xmlns:a="http://schemas.openxmlformats.org/drawingml/2006/main" r:id="rId7" tooltip="&quot;To Bayer Glob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yer Logo">
                      <a:hlinkClick r:id="rId7" tooltip="&quot;To Bayer Glob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191" name="Picture 191" descr="https://www.clubdemascotas.bayer.com.ar/static/media/images/content/btn-Facebook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www.clubdemascotas.bayer.com.ar/static/media/images/content/btn-Facebook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190" name="Picture 190" descr="https://www.clubdemascotas.bayer.com.ar/static/media/images/content/btn-Instagram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www.clubdemascotas.bayer.com.ar/static/media/images/content/btn-Instagram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189" name="Picture 189" descr="https://www.clubdemascotas.bayer.com.ar/static/media/images/content/btn-Youtub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s://www.clubdemascotas.bayer.com.ar/static/media/images/content/btn-Youtub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numPr>
          <w:ilvl w:val="0"/>
          <w:numId w:val="18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C73036" w:rsidRDefault="00C73036" w:rsidP="00C7303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C73036" w:rsidRDefault="00C73036" w:rsidP="00C73036">
      <w:pPr>
        <w:numPr>
          <w:ilvl w:val="0"/>
          <w:numId w:val="18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C73036" w:rsidRDefault="00C73036" w:rsidP="00C7303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C73036" w:rsidRDefault="00C73036" w:rsidP="00C73036">
      <w:pPr>
        <w:numPr>
          <w:ilvl w:val="0"/>
          <w:numId w:val="18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C73036" w:rsidRDefault="00C73036" w:rsidP="00C7303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C73036" w:rsidRDefault="00C73036" w:rsidP="00C73036">
      <w:pPr>
        <w:numPr>
          <w:ilvl w:val="0"/>
          <w:numId w:val="18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C73036" w:rsidRDefault="00C73036" w:rsidP="00C7303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C73036" w:rsidRDefault="00C73036" w:rsidP="00C73036">
      <w:pPr>
        <w:numPr>
          <w:ilvl w:val="0"/>
          <w:numId w:val="18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5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Contáctenos</w:t>
        </w:r>
      </w:hyperlink>
    </w:p>
    <w:p w:rsidR="00C73036" w:rsidRDefault="00C73036" w:rsidP="00C7303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C73036" w:rsidRDefault="00C73036" w:rsidP="00C73036">
      <w:pPr>
        <w:numPr>
          <w:ilvl w:val="0"/>
          <w:numId w:val="18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C73036" w:rsidRDefault="00C73036" w:rsidP="00C7303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C73036" w:rsidRDefault="00C73036" w:rsidP="00C73036">
      <w:pPr>
        <w:numPr>
          <w:ilvl w:val="0"/>
          <w:numId w:val="18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C73036" w:rsidRDefault="00C73036" w:rsidP="00C7303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C73036" w:rsidRDefault="00C73036" w:rsidP="00C73036">
      <w:pPr>
        <w:numPr>
          <w:ilvl w:val="0"/>
          <w:numId w:val="18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6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Ingresar</w:t>
        </w:r>
      </w:hyperlink>
    </w:p>
    <w:p w:rsidR="00C73036" w:rsidRDefault="00C73036" w:rsidP="00C73036">
      <w:pPr>
        <w:numPr>
          <w:ilvl w:val="0"/>
          <w:numId w:val="19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7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Perro</w:t>
        </w:r>
      </w:hyperlink>
    </w:p>
    <w:p w:rsidR="00C73036" w:rsidRDefault="00C73036" w:rsidP="00C73036">
      <w:pPr>
        <w:numPr>
          <w:ilvl w:val="0"/>
          <w:numId w:val="19"/>
        </w:numPr>
        <w:shd w:val="clear" w:color="auto" w:fill="27C3C3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8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Productos</w:t>
        </w:r>
      </w:hyperlink>
    </w:p>
    <w:p w:rsidR="00C73036" w:rsidRDefault="00C73036" w:rsidP="00C73036">
      <w:pPr>
        <w:numPr>
          <w:ilvl w:val="0"/>
          <w:numId w:val="19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9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Lo que debo saber</w:t>
        </w:r>
      </w:hyperlink>
    </w:p>
    <w:p w:rsidR="00C73036" w:rsidRDefault="00C73036" w:rsidP="00C73036">
      <w:pPr>
        <w:numPr>
          <w:ilvl w:val="0"/>
          <w:numId w:val="19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0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Noticias</w:t>
        </w:r>
      </w:hyperlink>
    </w:p>
    <w:p w:rsidR="00C73036" w:rsidRDefault="00C73036" w:rsidP="00C73036">
      <w:pPr>
        <w:numPr>
          <w:ilvl w:val="0"/>
          <w:numId w:val="19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1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Entretenimiento</w:t>
        </w:r>
      </w:hyperlink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lastRenderedPageBreak/>
        <w:drawing>
          <wp:inline distT="0" distB="0" distL="0" distR="0">
            <wp:extent cx="11436350" cy="4669790"/>
            <wp:effectExtent l="0" t="0" r="0" b="0"/>
            <wp:docPr id="188" name="Picture 188" descr="Advan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Advantix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0" cy="46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numPr>
          <w:ilvl w:val="0"/>
          <w:numId w:val="20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3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Todos</w:t>
        </w:r>
      </w:hyperlink>
    </w:p>
    <w:p w:rsidR="00C73036" w:rsidRDefault="00C73036" w:rsidP="00C73036">
      <w:pPr>
        <w:numPr>
          <w:ilvl w:val="0"/>
          <w:numId w:val="20"/>
        </w:numPr>
        <w:pBdr>
          <w:right w:val="dotted" w:sz="12" w:space="0" w:color="666666"/>
        </w:pBdr>
        <w:shd w:val="clear" w:color="auto" w:fill="61CFCF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4" w:history="1">
        <w:r>
          <w:rPr>
            <w:rStyle w:val="Hyperlink"/>
            <w:rFonts w:ascii="Amatic Bold" w:hAnsi="Amatic Bold" w:cs="Helvetica"/>
            <w:color w:val="FFFFFF"/>
            <w:sz w:val="42"/>
            <w:szCs w:val="42"/>
          </w:rPr>
          <w:t>Para pulgas y garrapatas</w:t>
        </w:r>
      </w:hyperlink>
    </w:p>
    <w:p w:rsidR="00C73036" w:rsidRDefault="00C73036" w:rsidP="00C73036">
      <w:pPr>
        <w:numPr>
          <w:ilvl w:val="0"/>
          <w:numId w:val="20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5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lombrices y parásitos</w:t>
        </w:r>
      </w:hyperlink>
    </w:p>
    <w:p w:rsidR="00C73036" w:rsidRDefault="00C73036" w:rsidP="00C73036">
      <w:pPr>
        <w:numPr>
          <w:ilvl w:val="0"/>
          <w:numId w:val="20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6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tu casa</w:t>
        </w:r>
      </w:hyperlink>
    </w:p>
    <w:p w:rsidR="00C73036" w:rsidRDefault="00C73036" w:rsidP="00C73036">
      <w:pPr>
        <w:numPr>
          <w:ilvl w:val="0"/>
          <w:numId w:val="20"/>
        </w:numP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7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que crezca sano y fuerte</w:t>
        </w:r>
      </w:hyperlink>
    </w:p>
    <w:p w:rsidR="00C73036" w:rsidRDefault="00C73036" w:rsidP="00C73036">
      <w:pPr>
        <w:pStyle w:val="Heading1"/>
        <w:spacing w:before="150" w:after="150"/>
        <w:rPr>
          <w:rFonts w:ascii="Amatic Bold" w:hAnsi="Amatic Bold" w:cs="Helvetica"/>
          <w:color w:val="27C3C3"/>
          <w:sz w:val="90"/>
          <w:szCs w:val="90"/>
        </w:rPr>
      </w:pPr>
      <w:r>
        <w:rPr>
          <w:rFonts w:ascii="Amatic Bold" w:hAnsi="Amatic Bold" w:cs="Helvetica"/>
          <w:b/>
          <w:bCs/>
          <w:color w:val="27C3C3"/>
          <w:sz w:val="90"/>
          <w:szCs w:val="90"/>
        </w:rPr>
        <w:t>Advantix</w:t>
      </w:r>
    </w:p>
    <w:p w:rsidR="00C73036" w:rsidRDefault="00C73036" w:rsidP="00C73036">
      <w:pPr>
        <w:pStyle w:val="Heading2"/>
        <w:spacing w:before="0" w:beforeAutospacing="0" w:after="300" w:afterAutospacing="0"/>
        <w:rPr>
          <w:rFonts w:ascii="source sans pro" w:hAnsi="source sans pro" w:cs="Helvetica"/>
          <w:b w:val="0"/>
          <w:bCs w:val="0"/>
          <w:color w:val="666666"/>
          <w:sz w:val="30"/>
          <w:szCs w:val="30"/>
        </w:rPr>
      </w:pPr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>Antiparasitario externo, pipeta spot-on.</w:t>
      </w:r>
    </w:p>
    <w:p w:rsidR="00C73036" w:rsidRDefault="00C73036" w:rsidP="00C73036">
      <w:pPr>
        <w:pStyle w:val="Heading3"/>
        <w:spacing w:before="0"/>
        <w:rPr>
          <w:rFonts w:ascii="source sans pro" w:hAnsi="source sans pro" w:cs="Helvetica"/>
          <w:b/>
          <w:bCs/>
          <w:color w:val="666666"/>
          <w:sz w:val="27"/>
          <w:szCs w:val="27"/>
        </w:rPr>
      </w:pPr>
      <w:r>
        <w:rPr>
          <w:rStyle w:val="Strong"/>
          <w:rFonts w:ascii="source sans pro" w:hAnsi="source sans pro" w:cs="Helvetica"/>
          <w:b w:val="0"/>
          <w:bCs w:val="0"/>
          <w:color w:val="666666"/>
        </w:rPr>
        <w:t>Composición:</w:t>
      </w:r>
    </w:p>
    <w:p w:rsidR="00C73036" w:rsidRDefault="00C73036" w:rsidP="00C73036">
      <w:pPr>
        <w:pStyle w:val="NormalWeb"/>
        <w:spacing w:before="0" w:beforeAutospacing="0" w:after="0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Imidacloprid, Permetrina.</w:t>
      </w:r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187" name="Picture 187" descr="Advan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Advantix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shd w:val="clear" w:color="auto" w:fill="EBE7E6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drawing>
          <wp:inline distT="0" distB="0" distL="0" distR="0">
            <wp:extent cx="207010" cy="255905"/>
            <wp:effectExtent l="0" t="0" r="2540" b="0"/>
            <wp:docPr id="186" name="Picture 186" descr="https://www.clubdemascotas.bayer.com.ar/static/media/images/content/fil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Icon" descr="https://www.clubdemascotas.bayer.com.ar/static/media/images/content/file-icon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A5A5A"/>
          <w:sz w:val="18"/>
          <w:szCs w:val="18"/>
        </w:rPr>
        <w:t> </w:t>
      </w:r>
      <w:hyperlink r:id="rId30" w:tgtFrame="_self" w:history="1">
        <w:r>
          <w:rPr>
            <w:rStyle w:val="Hyperlink"/>
            <w:rFonts w:ascii="source sans pro" w:hAnsi="source sans pro" w:cs="Helvetica"/>
            <w:color w:val="666666"/>
          </w:rPr>
          <w:t>Guía contra los parásitos externos</w:t>
        </w:r>
      </w:hyperlink>
    </w:p>
    <w:p w:rsidR="00C73036" w:rsidRDefault="00C73036" w:rsidP="00C7303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Comprar online en</w:t>
      </w:r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1" w:tgtFrame="_blank" w:history="1">
        <w:r>
          <w:rPr>
            <w:rFonts w:ascii="source sans pro" w:hAnsi="source sans pro" w:cs="Helvetica"/>
            <w:color w:val="27C3C3"/>
            <w:sz w:val="23"/>
            <w:szCs w:val="23"/>
          </w:rPr>
          <w:br/>
        </w:r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Catycan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2" w:tgtFrame="_blank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Leocan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3" w:tgtFrame="_blank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CentroPet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4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Descargar Infografía de Advantix</w:t>
        </w:r>
      </w:hyperlink>
    </w:p>
    <w:p w:rsidR="00C73036" w:rsidRDefault="00C73036" w:rsidP="00C7303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hyperlink r:id="rId35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Descargar Folleto Advantix</w:t>
        </w:r>
      </w:hyperlink>
    </w:p>
    <w:p w:rsidR="00C73036" w:rsidRDefault="00C73036" w:rsidP="00C7303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Llamanos para más info 0800 888 3260</w:t>
      </w:r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6" w:tgtFrame="_blank" w:history="1">
        <w:r>
          <w:rPr>
            <w:rStyle w:val="Hyperlink"/>
            <w:rFonts w:ascii="source sans pro" w:hAnsi="source sans pro" w:cs="Helvetica"/>
            <w:b/>
            <w:bCs/>
            <w:color w:val="27C3C3"/>
            <w:sz w:val="23"/>
            <w:szCs w:val="23"/>
          </w:rPr>
          <w:t>Seguinos en Instagram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7" w:tgtFrame="_blank" w:history="1">
        <w:r>
          <w:rPr>
            <w:rStyle w:val="Hyperlink"/>
            <w:rFonts w:ascii="source sans pro" w:hAnsi="source sans pro" w:cs="Helvetica"/>
            <w:b/>
            <w:bCs/>
            <w:color w:val="27C3C3"/>
            <w:sz w:val="23"/>
            <w:szCs w:val="23"/>
          </w:rPr>
          <w:t>Visitá nuestro canal de Youtube</w:t>
        </w:r>
      </w:hyperlink>
    </w:p>
    <w:p w:rsidR="00C73036" w:rsidRDefault="00C73036" w:rsidP="00C7303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hyperlink r:id="rId38" w:history="1">
        <w:r>
          <w:rPr>
            <w:rStyle w:val="Strong"/>
            <w:rFonts w:ascii="source sans pro" w:hAnsi="source sans pro" w:cs="Helvetica"/>
            <w:color w:val="27C3C3"/>
            <w:sz w:val="23"/>
            <w:szCs w:val="23"/>
          </w:rPr>
          <w:t>Registrá la última desparasitación de tu mascota y recibí recordatorios haciendo CLIC AQUÍ</w:t>
        </w:r>
      </w:hyperlink>
    </w:p>
    <w:p w:rsidR="00C73036" w:rsidRDefault="00C73036" w:rsidP="00C73036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Descripción:</w:t>
      </w:r>
    </w:p>
    <w:p w:rsidR="00C73036" w:rsidRDefault="00C73036" w:rsidP="00C7303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La pipeta Advantix® de Bayer actúa contra las pulgas, larvas, garrapatas, piojos masticadores, moscas de la punta de la oreja, mosquitos y flebótomos por hasta un mes. Además, posee efecto repelente contra garrapatas, mosquitos y flebótomos a diferencia de comprimidos. Mejor Si No Pican.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El tratamiento previene la infestación por garrapatas hasta por cuatro semanas y gracias a su efecto repelente de “pies calientes”, disminuye el riesgo de transmisión de enfermedades vectoriales como </w:t>
      </w:r>
      <w:r>
        <w:rPr>
          <w:rStyle w:val="Emphasis"/>
          <w:rFonts w:ascii="source sans pro" w:hAnsi="source sans pro" w:cs="Helvetica"/>
          <w:color w:val="666666"/>
          <w:sz w:val="23"/>
          <w:szCs w:val="23"/>
        </w:rPr>
        <w:t>Anaplasmosis, Ehrlichiosis, Borreliosis y Babesiosis</w:t>
      </w:r>
      <w:r>
        <w:rPr>
          <w:rFonts w:ascii="source sans pro" w:hAnsi="source sans pro" w:cs="Helvetica"/>
          <w:color w:val="666666"/>
          <w:sz w:val="23"/>
          <w:szCs w:val="23"/>
        </w:rPr>
        <w:t>. La garrapata presente en el perro muere sobre el animal y puede ser visible aunque ya esté muerta.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La pulga muere en menos de 24 horas, post aplicación y se previenen futuras infestaciones al menos por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mes.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Advantix® es el tratamiento más indicado en los casos de alergia a pulgas DAPP (dermatitis alérgica por picadura de la pulga), porque la pulga deja de picar en menos de 5 minutos y muere en solo dos horas post contacto con la piel.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Además, es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aliado en la prevención de la Leishmaniosis gracias a que repele y mata al flebótomo transmisor de esta enfermedad que está presente en gran medida en la región del Litoral.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Es seguro su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uso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en perras preñadas y en período de lactancia y en cachorros a partir de las 7 semanas de vida. Además, es resistente al agua. No utilizar en gatos.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En caso de infestación de pulgas y también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como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prevención, recordá que es importante realizar un tratamiento ambiental contra las pulgas. Aproximadamente el 95% de las pulgas vive en el ambiente y sólo el 5% sobre el animal.</w:t>
      </w:r>
    </w:p>
    <w:p w:rsidR="00C73036" w:rsidRDefault="00C73036" w:rsidP="00C73036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 xml:space="preserve">Modo de </w:t>
      </w:r>
      <w:proofErr w:type="gramStart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Uso</w:t>
      </w:r>
      <w:proofErr w:type="gramEnd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:</w:t>
      </w:r>
    </w:p>
    <w:p w:rsidR="00C73036" w:rsidRDefault="00C73036" w:rsidP="00C7303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Aplicación tópica, externa. Exclusivo para perros, no aplicar en gatos.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Para facilitar la aplicación el animal debe estar parado. Abrir el pelaje entre las escápulas hasta que sea visible la piel. Colocar la extremidad de la pipeta sobre la piel y apretar firmemente dos veces para aplicar directamente el producto.</w:t>
      </w:r>
    </w:p>
    <w:p w:rsidR="00C73036" w:rsidRDefault="00C73036" w:rsidP="00C73036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Presentaciones:</w:t>
      </w:r>
    </w:p>
    <w:p w:rsidR="00C73036" w:rsidRDefault="00C73036" w:rsidP="00C7303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En perros de más de 4 kg y hasta 10 kg una pipeta de 1 ml.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En perros de más de 10 kg y hasta 25 kg una pipeta de 2,5 ml.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En perros de más de 25 kg y hasta 40 kg una pipeta de 4 ml.</w:t>
      </w:r>
    </w:p>
    <w:p w:rsidR="00C73036" w:rsidRDefault="00C73036" w:rsidP="00C7303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 </w:t>
      </w:r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Compartir:</w:t>
      </w:r>
      <w:r>
        <w:rPr>
          <w:rFonts w:ascii="Helvetica" w:hAnsi="Helvetica" w:cs="Helvetica"/>
          <w:color w:val="5A5A5A"/>
          <w:sz w:val="18"/>
          <w:szCs w:val="18"/>
        </w:rPr>
        <w:br/>
      </w:r>
    </w:p>
    <w:p w:rsidR="00C73036" w:rsidRDefault="00C73036" w:rsidP="00C73036">
      <w:pPr>
        <w:numPr>
          <w:ilvl w:val="0"/>
          <w:numId w:val="21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9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C73036" w:rsidRDefault="00C73036" w:rsidP="00C73036">
      <w:pPr>
        <w:numPr>
          <w:ilvl w:val="0"/>
          <w:numId w:val="21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40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C73036" w:rsidRDefault="00C73036" w:rsidP="00C73036">
      <w:pPr>
        <w:numPr>
          <w:ilvl w:val="0"/>
          <w:numId w:val="21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41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C73036" w:rsidRDefault="00C73036" w:rsidP="00C73036">
      <w:pPr>
        <w:numPr>
          <w:ilvl w:val="0"/>
          <w:numId w:val="21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42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C73036" w:rsidRDefault="00C73036" w:rsidP="00C73036">
      <w:pPr>
        <w:spacing w:after="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b/>
          <w:bCs/>
          <w:color w:val="27C3C3"/>
          <w:sz w:val="30"/>
          <w:szCs w:val="30"/>
        </w:rPr>
        <w:t>0</w:t>
      </w:r>
    </w:p>
    <w:p w:rsidR="00C73036" w:rsidRDefault="00C73036" w:rsidP="00C73036">
      <w:pPr>
        <w:jc w:val="center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9521825" cy="3291840"/>
            <wp:effectExtent l="0" t="0" r="3175" b="3810"/>
            <wp:docPr id="185" name="Picture 185" descr="https://www.clubdemascotas.bayer.com.ar/static/media/Advantix-Bayer-pipeta-para-perros-pulgas-garrapatas-mosquitos-leishmania_1000_345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www.clubdemascotas.bayer.com.ar/static/media/Advantix-Bayer-pipeta-para-perros-pulgas-garrapatas-mosquitos-leishmania_1000_345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shd w:val="clear" w:color="auto" w:fill="EBE7E6"/>
        <w:jc w:val="center"/>
        <w:rPr>
          <w:rFonts w:ascii="Helvetica" w:hAnsi="Helvetica" w:cs="Helvetica"/>
          <w:color w:val="5A5A5A"/>
          <w:sz w:val="18"/>
          <w:szCs w:val="18"/>
        </w:rPr>
      </w:pPr>
      <w:hyperlink r:id="rId45" w:history="1">
        <w:r>
          <w:rPr>
            <w:rStyle w:val="Hyperlink"/>
            <w:rFonts w:ascii="Amatic Bold" w:hAnsi="Amatic Bold" w:cs="Helvetica"/>
            <w:color w:val="FFFFFF"/>
            <w:sz w:val="60"/>
            <w:szCs w:val="60"/>
          </w:rPr>
          <w:t>Registrate</w:t>
        </w:r>
      </w:hyperlink>
    </w:p>
    <w:p w:rsidR="00C73036" w:rsidRDefault="00C73036" w:rsidP="00C73036">
      <w:pPr>
        <w:pStyle w:val="Heading2"/>
        <w:spacing w:before="375" w:beforeAutospacing="0" w:after="450" w:afterAutospacing="0"/>
        <w:jc w:val="center"/>
        <w:rPr>
          <w:rFonts w:ascii="Amatic Bold" w:hAnsi="Amatic Bold" w:cs="Helvetica"/>
          <w:b w:val="0"/>
          <w:bCs w:val="0"/>
          <w:color w:val="27C3C3"/>
          <w:sz w:val="90"/>
          <w:szCs w:val="90"/>
        </w:rPr>
      </w:pPr>
      <w:r>
        <w:rPr>
          <w:rFonts w:ascii="Amatic Bold" w:hAnsi="Amatic Bold" w:cs="Helvetica"/>
          <w:b w:val="0"/>
          <w:bCs w:val="0"/>
          <w:color w:val="27C3C3"/>
          <w:sz w:val="90"/>
          <w:szCs w:val="90"/>
        </w:rPr>
        <w:t>Te puede interesar</w:t>
      </w:r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184" name="Picture 184" descr="Fleegar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Fleegar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8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Fleegard</w:t>
        </w:r>
      </w:hyperlink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hyperlink r:id="rId49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2853055" cy="2999105"/>
            <wp:effectExtent l="0" t="0" r="4445" b="0"/>
            <wp:docPr id="183" name="Picture 183" descr="Para lombrices y parásito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Para lombrices y parásito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1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Para lombrices y parásitos</w:t>
        </w:r>
      </w:hyperlink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hyperlink r:id="rId52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182" name="Picture 182" descr="Enfermedades frecuentes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Enfermedades frecuentes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5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Enfermedades frecuentes</w:t>
        </w:r>
      </w:hyperlink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hyperlink r:id="rId56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2853055" cy="2999105"/>
            <wp:effectExtent l="0" t="0" r="4445" b="0"/>
            <wp:docPr id="181" name="Picture 181" descr="Lo que debo sab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Lo que debo sab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36" w:rsidRDefault="00C73036" w:rsidP="00C7303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8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Lo que debo saber</w:t>
        </w:r>
      </w:hyperlink>
    </w:p>
    <w:p w:rsidR="00C73036" w:rsidRDefault="00C73036" w:rsidP="00C73036">
      <w:pPr>
        <w:rPr>
          <w:rFonts w:ascii="Helvetica" w:hAnsi="Helvetica" w:cs="Helvetica"/>
          <w:color w:val="5A5A5A"/>
          <w:sz w:val="18"/>
          <w:szCs w:val="18"/>
        </w:rPr>
      </w:pPr>
      <w:hyperlink r:id="rId59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C73036" w:rsidRDefault="00C73036" w:rsidP="00C73036">
      <w:pPr>
        <w:pStyle w:val="NormalWeb"/>
        <w:shd w:val="clear" w:color="auto" w:fill="000000"/>
        <w:spacing w:before="0" w:beforeAutospacing="0" w:after="0" w:afterAutospacing="0"/>
        <w:rPr>
          <w:rFonts w:ascii="source sans pro" w:hAnsi="source sans pro"/>
          <w:color w:val="FFFFFF"/>
        </w:rPr>
      </w:pPr>
      <w:r>
        <w:rPr>
          <w:rFonts w:ascii="source sans pro" w:hAnsi="source sans pro"/>
          <w:color w:val="FFFFFF"/>
        </w:rPr>
        <w:t>ÚLTIMA ACTUALIZACIÓN: 19.03.2019 / COPYRIGHT © BAYER S.A.</w:t>
      </w:r>
    </w:p>
    <w:p w:rsidR="00C73036" w:rsidRDefault="00C73036" w:rsidP="00C73036">
      <w:pPr>
        <w:spacing w:before="150" w:after="150"/>
        <w:rPr>
          <w:rStyle w:val="Hyperlink"/>
          <w:rFonts w:ascii="Times New Roman" w:hAnsi="Times New Roman"/>
          <w:color w:val="5A5A5A"/>
          <w:u w:val="none"/>
        </w:rPr>
      </w:pPr>
      <w:r>
        <w:fldChar w:fldCharType="begin"/>
      </w:r>
      <w:r>
        <w:instrText xml:space="preserve"> HYPERLINK "https://www.facebook.com/SerestoBayer/" \t "_blank" </w:instrText>
      </w:r>
      <w:r>
        <w:fldChar w:fldCharType="separate"/>
      </w:r>
    </w:p>
    <w:p w:rsidR="00C73036" w:rsidRDefault="00C73036" w:rsidP="00C73036">
      <w:pPr>
        <w:numPr>
          <w:ilvl w:val="0"/>
          <w:numId w:val="22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C73036" w:rsidRDefault="00C73036" w:rsidP="00C73036">
      <w:pPr>
        <w:spacing w:after="0" w:line="240" w:lineRule="auto"/>
        <w:rPr>
          <w:rStyle w:val="Hyperlink"/>
          <w:color w:val="5A5A5A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"https://www.instagram.com/seresto_club/" \t "_blank" </w:instrText>
      </w:r>
      <w:r>
        <w:fldChar w:fldCharType="separate"/>
      </w:r>
    </w:p>
    <w:p w:rsidR="00C73036" w:rsidRDefault="00C73036" w:rsidP="00C73036">
      <w:pPr>
        <w:numPr>
          <w:ilvl w:val="0"/>
          <w:numId w:val="22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C73036" w:rsidRDefault="00C73036" w:rsidP="00C73036">
      <w:pPr>
        <w:spacing w:after="0" w:line="240" w:lineRule="auto"/>
        <w:rPr>
          <w:rStyle w:val="Hyperlink"/>
          <w:color w:val="5A5A5A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"https://www.youtube.com/playlist?list=PLVNP4ByuZLu9wTfTADlMXlHd_vl7wwB3l" \t "_blank" </w:instrText>
      </w:r>
      <w:r>
        <w:fldChar w:fldCharType="separate"/>
      </w:r>
    </w:p>
    <w:p w:rsidR="00C73036" w:rsidRDefault="00C73036" w:rsidP="00C73036">
      <w:pPr>
        <w:numPr>
          <w:ilvl w:val="0"/>
          <w:numId w:val="22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C73036" w:rsidRDefault="00C73036" w:rsidP="00C73036">
      <w:pPr>
        <w:spacing w:after="0" w:line="240" w:lineRule="auto"/>
      </w:pPr>
      <w:r>
        <w:fldChar w:fldCharType="end"/>
      </w:r>
    </w:p>
    <w:p w:rsidR="00C73036" w:rsidRDefault="00C73036" w:rsidP="00C73036">
      <w:pPr>
        <w:numPr>
          <w:ilvl w:val="0"/>
          <w:numId w:val="23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60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Pie de imprenta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C73036" w:rsidRDefault="00C73036" w:rsidP="00C73036">
      <w:pPr>
        <w:numPr>
          <w:ilvl w:val="0"/>
          <w:numId w:val="23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61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 de privacidad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C73036" w:rsidRDefault="00C73036" w:rsidP="00C73036">
      <w:pPr>
        <w:numPr>
          <w:ilvl w:val="0"/>
          <w:numId w:val="23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62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Condiciones de uso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C73036" w:rsidRDefault="00C73036" w:rsidP="00C73036">
      <w:pPr>
        <w:numPr>
          <w:ilvl w:val="0"/>
          <w:numId w:val="23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63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Políticas de cookies</w:t>
        </w:r>
      </w:hyperlink>
    </w:p>
    <w:p w:rsidR="00C73036" w:rsidRDefault="00C73036" w:rsidP="00C73036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475230" cy="2475230"/>
            <wp:effectExtent l="0" t="0" r="1270" b="1270"/>
            <wp:docPr id="180" name="Picture 180" descr="https://www.clubdemascotas.bayer.com.ar/static/media/images/upload/tratar-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www.clubdemascotas.bayer.com.ar/static/media/images/upload/tratar-bien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CA" w:rsidRPr="00C73036" w:rsidRDefault="00FE7ACA" w:rsidP="00C73036">
      <w:bookmarkStart w:id="0" w:name="_GoBack"/>
      <w:bookmarkEnd w:id="0"/>
    </w:p>
    <w:sectPr w:rsidR="00FE7ACA" w:rsidRPr="00C7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Amatic Bo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811"/>
    <w:multiLevelType w:val="multilevel"/>
    <w:tmpl w:val="FBF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F0A02"/>
    <w:multiLevelType w:val="multilevel"/>
    <w:tmpl w:val="1A1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1D5F"/>
    <w:multiLevelType w:val="multilevel"/>
    <w:tmpl w:val="059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70D90"/>
    <w:multiLevelType w:val="multilevel"/>
    <w:tmpl w:val="F1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F2034"/>
    <w:multiLevelType w:val="multilevel"/>
    <w:tmpl w:val="264E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14D0E"/>
    <w:multiLevelType w:val="multilevel"/>
    <w:tmpl w:val="A6C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8209A"/>
    <w:multiLevelType w:val="multilevel"/>
    <w:tmpl w:val="DDA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15748"/>
    <w:multiLevelType w:val="multilevel"/>
    <w:tmpl w:val="69E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13F75"/>
    <w:multiLevelType w:val="multilevel"/>
    <w:tmpl w:val="3B88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336C7"/>
    <w:multiLevelType w:val="multilevel"/>
    <w:tmpl w:val="3E2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47876"/>
    <w:multiLevelType w:val="multilevel"/>
    <w:tmpl w:val="3E6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F16CA"/>
    <w:multiLevelType w:val="multilevel"/>
    <w:tmpl w:val="D89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6F0901"/>
    <w:multiLevelType w:val="multilevel"/>
    <w:tmpl w:val="39C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6466D"/>
    <w:multiLevelType w:val="multilevel"/>
    <w:tmpl w:val="EA18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22ADF"/>
    <w:multiLevelType w:val="multilevel"/>
    <w:tmpl w:val="EA8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A6A50"/>
    <w:multiLevelType w:val="multilevel"/>
    <w:tmpl w:val="785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8E3FC0"/>
    <w:multiLevelType w:val="multilevel"/>
    <w:tmpl w:val="AFD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4059B5"/>
    <w:multiLevelType w:val="multilevel"/>
    <w:tmpl w:val="61A8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E43E6"/>
    <w:multiLevelType w:val="multilevel"/>
    <w:tmpl w:val="38D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676E4E"/>
    <w:multiLevelType w:val="multilevel"/>
    <w:tmpl w:val="DF7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7296F"/>
    <w:multiLevelType w:val="multilevel"/>
    <w:tmpl w:val="942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9053B4"/>
    <w:multiLevelType w:val="multilevel"/>
    <w:tmpl w:val="CCA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F541A1"/>
    <w:multiLevelType w:val="multilevel"/>
    <w:tmpl w:val="DDA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2"/>
  </w:num>
  <w:num w:numId="8">
    <w:abstractNumId w:val="6"/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17"/>
  </w:num>
  <w:num w:numId="14">
    <w:abstractNumId w:val="21"/>
  </w:num>
  <w:num w:numId="15">
    <w:abstractNumId w:val="20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14"/>
  </w:num>
  <w:num w:numId="21">
    <w:abstractNumId w:val="3"/>
  </w:num>
  <w:num w:numId="22">
    <w:abstractNumId w:val="18"/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77A74"/>
    <w:rsid w:val="00345261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10290"/>
    <w:rsid w:val="00C3285F"/>
    <w:rsid w:val="00C73036"/>
    <w:rsid w:val="00DA0F61"/>
    <w:rsid w:val="00DC7ACC"/>
    <w:rsid w:val="00DD061F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VNP4ByuZLu9wTfTADlMXlHd_vl7wwB3l" TargetMode="External"/><Relationship Id="rId18" Type="http://schemas.openxmlformats.org/officeDocument/2006/relationships/hyperlink" Target="https://www.clubdemascotas.bayer.com.ar/es/home-perro/productos/" TargetMode="External"/><Relationship Id="rId26" Type="http://schemas.openxmlformats.org/officeDocument/2006/relationships/hyperlink" Target="https://www.clubdemascotas.bayer.com.ar/es/home-perro/productos/para-tu-casa/" TargetMode="External"/><Relationship Id="rId39" Type="http://schemas.openxmlformats.org/officeDocument/2006/relationships/hyperlink" Target="http://www.facebook.com/sharer.php?u=https%3A%2F%2Fwww.clubdemascotas.bayer.com.ar%2Fes%2Fhome-perro%2Fproductos%2Fpara-pulgas-y-garrapatas%2Fadvantix.php&amp;t=Visita%20club%20de%20mascotas%20-" TargetMode="External"/><Relationship Id="rId21" Type="http://schemas.openxmlformats.org/officeDocument/2006/relationships/hyperlink" Target="https://www.clubdemascotas.bayer.com.ar/es/home-perro/entretenimiento/videos/" TargetMode="External"/><Relationship Id="rId34" Type="http://schemas.openxmlformats.org/officeDocument/2006/relationships/hyperlink" Target="https://www.clubdemascotas.bayer.com.ar/static/media/images/upload/INFOGRAFIA_Advantix_Pipeta_Perros.jpg" TargetMode="External"/><Relationship Id="rId42" Type="http://schemas.openxmlformats.org/officeDocument/2006/relationships/hyperlink" Target="https://www.clubdemascotas.bayer.com.ar/es/home-perro/productos/para-pulgas-y-garrapatas/advantix.php" TargetMode="External"/><Relationship Id="rId47" Type="http://schemas.openxmlformats.org/officeDocument/2006/relationships/image" Target="media/image10.jpeg"/><Relationship Id="rId50" Type="http://schemas.openxmlformats.org/officeDocument/2006/relationships/image" Target="media/image11.jpeg"/><Relationship Id="rId55" Type="http://schemas.openxmlformats.org/officeDocument/2006/relationships/hyperlink" Target="https://www.clubdemascotas.bayer.com.ar/es/home-perro/lo-que-debo-saber/enfermedades-frecuentes/" TargetMode="External"/><Relationship Id="rId63" Type="http://schemas.openxmlformats.org/officeDocument/2006/relationships/hyperlink" Target="https://www.clubdemascotas.bayer.com.ar/es/politicas-de-cookies.php?animal=perro" TargetMode="External"/><Relationship Id="rId7" Type="http://schemas.openxmlformats.org/officeDocument/2006/relationships/hyperlink" Target="http://www.bay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ubdemascotas.bayer.com.ar/es/SSL/login.php?animal=perro" TargetMode="External"/><Relationship Id="rId20" Type="http://schemas.openxmlformats.org/officeDocument/2006/relationships/hyperlink" Target="https://www.clubdemascotas.bayer.com.ar/es/home-perro/noticias/" TargetMode="External"/><Relationship Id="rId29" Type="http://schemas.openxmlformats.org/officeDocument/2006/relationships/image" Target="media/image8.png"/><Relationship Id="rId41" Type="http://schemas.openxmlformats.org/officeDocument/2006/relationships/hyperlink" Target="mailto:?Subject=Club%20de%20mascotas&amp;body=Visita%20club%20de%20mascotas%20-%20https%3A%2F%2Fwww.clubdemascotas.bayer.com.ar%2Fes%2Fhome-perro%2Fproductos%2Fpara-pulgas-y-garrapatas%2Fadvantix.php" TargetMode="External"/><Relationship Id="rId54" Type="http://schemas.openxmlformats.org/officeDocument/2006/relationships/image" Target="media/image12.jpeg"/><Relationship Id="rId62" Type="http://schemas.openxmlformats.org/officeDocument/2006/relationships/hyperlink" Target="https://www.clubdemascotas.bayer.com.ar/es/condiciones-generales-de-uso.php?animal=per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eresto_club/" TargetMode="External"/><Relationship Id="rId24" Type="http://schemas.openxmlformats.org/officeDocument/2006/relationships/hyperlink" Target="https://www.clubdemascotas.bayer.com.ar/es/home-perro/productos/para-pulgas-y-garrapatas/" TargetMode="External"/><Relationship Id="rId32" Type="http://schemas.openxmlformats.org/officeDocument/2006/relationships/hyperlink" Target="https://www.leocan.com.ar/search-results-page/advantix" TargetMode="External"/><Relationship Id="rId37" Type="http://schemas.openxmlformats.org/officeDocument/2006/relationships/hyperlink" Target="https://www.youtube.com/playlist?list=PLVNP4ByuZLu9wTfTADlMXlHd_vl7wwB3l" TargetMode="External"/><Relationship Id="rId40" Type="http://schemas.openxmlformats.org/officeDocument/2006/relationships/hyperlink" Target="http://twitter.com/share?url=https%3A%2F%2Fwww.clubdemascotas.bayer.com.ar%2Fes%2Fhome-perro%2Fproductos%2Fpara-pulgas-y-garrapatas%2Fadvantix.php&amp;text=Visita%20club%20de%20mascotas%20-" TargetMode="External"/><Relationship Id="rId45" Type="http://schemas.openxmlformats.org/officeDocument/2006/relationships/hyperlink" Target="https://www.clubdemascotas.bayer.com.ar/es/SSL/registro.php" TargetMode="External"/><Relationship Id="rId53" Type="http://schemas.openxmlformats.org/officeDocument/2006/relationships/hyperlink" Target="https://www.clubdemascotas.bayer.com.ar/es/home-perro/lo-que-debo-saber/enfermedades-frecuentes/" TargetMode="External"/><Relationship Id="rId58" Type="http://schemas.openxmlformats.org/officeDocument/2006/relationships/hyperlink" Target="https://www.clubdemascotas.bayer.com.ar/es/home-perro/lo-que-debo-saber/consejos-de-salud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lubdemascotas.bayer.com.ar/es/home.php" TargetMode="External"/><Relationship Id="rId15" Type="http://schemas.openxmlformats.org/officeDocument/2006/relationships/hyperlink" Target="https://www.clubdemascotas.bayer.com.ar/es/SSL/contacto.php?animal=perro" TargetMode="External"/><Relationship Id="rId23" Type="http://schemas.openxmlformats.org/officeDocument/2006/relationships/hyperlink" Target="https://www.clubdemascotas.bayer.com.ar/es/home-perro/productos/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www.instagram.com/seresto_club/" TargetMode="External"/><Relationship Id="rId49" Type="http://schemas.openxmlformats.org/officeDocument/2006/relationships/hyperlink" Target="https://www.clubdemascotas.bayer.com.ar/es/home-perro/productos/para-tu-casa/fleegard.php" TargetMode="External"/><Relationship Id="rId57" Type="http://schemas.openxmlformats.org/officeDocument/2006/relationships/image" Target="media/image13.jpeg"/><Relationship Id="rId61" Type="http://schemas.openxmlformats.org/officeDocument/2006/relationships/hyperlink" Target="https://www.clubdemascotas.bayer.com.ar/es/politica-de-privacidad.php?animal=perr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lubdemascotas.bayer.com.ar/es/home-perro/lo-que-debo-saber/consejos-de-salud/" TargetMode="External"/><Relationship Id="rId31" Type="http://schemas.openxmlformats.org/officeDocument/2006/relationships/hyperlink" Target="https://www.catycan.com/buscar?controller=search&amp;orderby=position&amp;orderway=desc&amp;searched_category=0&amp;search_query=advantix&amp;submit_search" TargetMode="External"/><Relationship Id="rId44" Type="http://schemas.openxmlformats.org/officeDocument/2006/relationships/image" Target="media/image9.jpeg"/><Relationship Id="rId52" Type="http://schemas.openxmlformats.org/officeDocument/2006/relationships/hyperlink" Target="https://www.clubdemascotas.bayer.com.ar/es/home-perro/productos/para-lombrices-y-parasitos/" TargetMode="External"/><Relationship Id="rId60" Type="http://schemas.openxmlformats.org/officeDocument/2006/relationships/hyperlink" Target="https://www.clubdemascotas.bayer.com.ar/es/pie-de-imprenta.php?animal=perro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estoBayer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6.jpeg"/><Relationship Id="rId27" Type="http://schemas.openxmlformats.org/officeDocument/2006/relationships/hyperlink" Target="https://www.clubdemascotas.bayer.com.ar/es/home-perro/productos/para-que-crezca-sano-y-fuerte/" TargetMode="External"/><Relationship Id="rId30" Type="http://schemas.openxmlformats.org/officeDocument/2006/relationships/hyperlink" Target="https://www.clubdemascotas.bayer.com.ar/static/documents/1.1%20CMB%20Gu%C3%ADa%20contra%20los%20par%C3%A1sitos%20externos%20Bayer%20pipeta%20Advantix%20Collar%20Seresto.pdf" TargetMode="External"/><Relationship Id="rId35" Type="http://schemas.openxmlformats.org/officeDocument/2006/relationships/hyperlink" Target="https://www.clubdemascotas.bayer.com.ar/static/media/images/upload/Folleto_Advantix_Enfermedades.pdf" TargetMode="External"/><Relationship Id="rId43" Type="http://schemas.openxmlformats.org/officeDocument/2006/relationships/hyperlink" Target="https://www.clubdemascotas.bayer.com.ar/static/media/images/upload/Productos/Advantix-Bayer-pipeta-para-perros-pulgas-garrapatas-mosquitos-leishmania.jpg" TargetMode="External"/><Relationship Id="rId48" Type="http://schemas.openxmlformats.org/officeDocument/2006/relationships/hyperlink" Target="https://www.clubdemascotas.bayer.com.ar/es/home-perro/productos/para-tu-casa/fleegard.php" TargetMode="External"/><Relationship Id="rId56" Type="http://schemas.openxmlformats.org/officeDocument/2006/relationships/hyperlink" Target="https://www.clubdemascotas.bayer.com.ar/es/home-perro/lo-que-debo-saber/enfermedades-frecuentes/" TargetMode="External"/><Relationship Id="rId64" Type="http://schemas.openxmlformats.org/officeDocument/2006/relationships/image" Target="media/image14.png"/><Relationship Id="rId8" Type="http://schemas.openxmlformats.org/officeDocument/2006/relationships/image" Target="media/image2.png"/><Relationship Id="rId51" Type="http://schemas.openxmlformats.org/officeDocument/2006/relationships/hyperlink" Target="https://www.clubdemascotas.bayer.com.ar/es/home-perro/productos/para-lombrices-y-parasitos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clubdemascotas.bayer.com.ar/es/home-perro/" TargetMode="External"/><Relationship Id="rId25" Type="http://schemas.openxmlformats.org/officeDocument/2006/relationships/hyperlink" Target="https://www.clubdemascotas.bayer.com.ar/es/home-perro/productos/para-lombrices-y-parasitos/" TargetMode="External"/><Relationship Id="rId33" Type="http://schemas.openxmlformats.org/officeDocument/2006/relationships/hyperlink" Target="https://centropet.com/?s=advantix&amp;post_type=product" TargetMode="External"/><Relationship Id="rId38" Type="http://schemas.openxmlformats.org/officeDocument/2006/relationships/hyperlink" Target="https://www.clubdemascotas.bayer.com.ar/es/SSL/registro.php?animal=perro" TargetMode="External"/><Relationship Id="rId46" Type="http://schemas.openxmlformats.org/officeDocument/2006/relationships/hyperlink" Target="https://www.clubdemascotas.bayer.com.ar/es/home-perro/productos/para-tu-casa/fleegard.php" TargetMode="External"/><Relationship Id="rId59" Type="http://schemas.openxmlformats.org/officeDocument/2006/relationships/hyperlink" Target="https://www.clubdemascotas.bayer.com.ar/es/home-perro/lo-que-debo-saber/consejos-de-salu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Advantix</vt:lpstr>
      <vt:lpstr>    Antiparasitario externo, pipeta spot-on.</vt:lpstr>
      <vt:lpstr>        Composición:</vt:lpstr>
      <vt:lpstr>        Descripción:</vt:lpstr>
      <vt:lpstr>        Modo de Uso:</vt:lpstr>
      <vt:lpstr>        Presentaciones:</vt:lpstr>
      <vt:lpstr>    Te puede interesar</vt:lpstr>
      <vt:lpstr>        Fleegard</vt:lpstr>
      <vt:lpstr>        Para lombrices y parásitos</vt:lpstr>
      <vt:lpstr>        Enfermedades frecuentes</vt:lpstr>
      <vt:lpstr>        Lo que debo saber</vt:lpstr>
    </vt:vector>
  </TitlesOfParts>
  <Company>Eli Lilly and Company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2020-07-15T19:52:00Z</dcterms:created>
  <dcterms:modified xsi:type="dcterms:W3CDTF">2020-07-15T19:52:00Z</dcterms:modified>
</cp:coreProperties>
</file>