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B6199" w14:textId="2AF10828" w:rsidR="00DB2E29" w:rsidRPr="00D053DD" w:rsidRDefault="008D50B7" w:rsidP="00DB2E29">
      <w:pPr>
        <w:pStyle w:val="BodyText"/>
        <w:spacing w:line="240" w:lineRule="auto"/>
        <w:ind w:left="1260"/>
        <w:rPr>
          <w:rFonts w:ascii="Helvetica" w:hAnsi="Helvetica"/>
          <w:sz w:val="22"/>
        </w:rPr>
      </w:pPr>
      <w:r>
        <w:rPr>
          <w:rFonts w:ascii="Helvetica" w:hAnsi="Helvetica"/>
          <w:noProof/>
          <w:sz w:val="22"/>
          <w:szCs w:val="22"/>
        </w:rPr>
        <mc:AlternateContent>
          <mc:Choice Requires="wps">
            <w:drawing>
              <wp:anchor distT="0" distB="0" distL="114300" distR="114300" simplePos="0" relativeHeight="251659264" behindDoc="0" locked="1" layoutInCell="1" allowOverlap="0" wp14:anchorId="46402DFD" wp14:editId="3990C2E3">
                <wp:simplePos x="0" y="0"/>
                <wp:positionH relativeFrom="column">
                  <wp:posOffset>1294130</wp:posOffset>
                </wp:positionH>
                <wp:positionV relativeFrom="page">
                  <wp:posOffset>1092200</wp:posOffset>
                </wp:positionV>
                <wp:extent cx="5203825" cy="502920"/>
                <wp:effectExtent l="0" t="0" r="3175" b="5080"/>
                <wp:wrapNone/>
                <wp:docPr id="3" name="Text Box 3"/>
                <wp:cNvGraphicFramePr/>
                <a:graphic xmlns:a="http://schemas.openxmlformats.org/drawingml/2006/main">
                  <a:graphicData uri="http://schemas.microsoft.com/office/word/2010/wordprocessingShape">
                    <wps:wsp>
                      <wps:cNvSpPr txBox="1"/>
                      <wps:spPr>
                        <a:xfrm>
                          <a:off x="0" y="0"/>
                          <a:ext cx="5203825" cy="502920"/>
                        </a:xfrm>
                        <a:prstGeom prst="rect">
                          <a:avLst/>
                        </a:prstGeom>
                        <a:solidFill>
                          <a:schemeClr val="lt1"/>
                        </a:solidFill>
                        <a:ln w="6350">
                          <a:noFill/>
                        </a:ln>
                      </wps:spPr>
                      <wps:txbx>
                        <w:txbxContent>
                          <w:p w14:paraId="396DADE8" w14:textId="21F1CABB" w:rsidR="008D50B7" w:rsidRPr="007A65E7" w:rsidRDefault="00DB2E29">
                            <w:pPr>
                              <w:rPr>
                                <w:color w:val="0E76BD"/>
                              </w:rPr>
                            </w:pPr>
                            <w:r>
                              <w:rPr>
                                <w:rFonts w:ascii="Helvetica" w:hAnsi="Helvetica"/>
                                <w:b/>
                                <w:bCs/>
                                <w:color w:val="0E76BD"/>
                                <w:sz w:val="60"/>
                                <w:szCs w:val="60"/>
                              </w:rPr>
                              <w:t>SAMPLE PROCLAMATION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02DFD" id="_x0000_t202" coordsize="21600,21600" o:spt="202" path="m,l,21600r21600,l21600,xe">
                <v:stroke joinstyle="miter"/>
                <v:path gradientshapeok="t" o:connecttype="rect"/>
              </v:shapetype>
              <v:shape id="Text Box 3" o:spid="_x0000_s1026" type="#_x0000_t202" style="position:absolute;left:0;text-align:left;margin-left:101.9pt;margin-top:86pt;width:409.7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" o:allowoverlap="f" fillcolor="white [3201]" stroked="f" strokeweight=".5pt">
                <v:textbox>
                  <w:txbxContent>
                    <w:p w14:paraId="396DADE8" w14:textId="21F1CABB" w:rsidR="008D50B7" w:rsidRPr="007A65E7" w:rsidRDefault="00DB2E29">
                      <w:pPr>
                        <w:rPr>
                          <w:color w:val="0E76BD"/>
                        </w:rPr>
                      </w:pPr>
                      <w:r>
                        <w:rPr>
                          <w:rFonts w:ascii="Helvetica" w:hAnsi="Helvetica"/>
                          <w:b/>
                          <w:bCs/>
                          <w:color w:val="0E76BD"/>
                          <w:sz w:val="60"/>
                          <w:szCs w:val="60"/>
                        </w:rPr>
                        <w:t>SAMPLE PROCLAMATION</w:t>
                      </w:r>
                    </w:p>
                  </w:txbxContent>
                </v:textbox>
                <w10:wrap anchory="page"/>
                <w10:anchorlock/>
              </v:shape>
            </w:pict>
          </mc:Fallback>
        </mc:AlternateContent>
      </w:r>
      <w:r w:rsidR="00DB2E29">
        <w:rPr>
          <w:rFonts w:ascii="Helvetica" w:hAnsi="Helvetica"/>
          <w:sz w:val="22"/>
        </w:rPr>
        <w:t>A</w:t>
      </w:r>
      <w:r w:rsidR="00DB2E29" w:rsidRPr="00D053DD">
        <w:rPr>
          <w:rFonts w:ascii="Helvetica" w:hAnsi="Helvetica"/>
          <w:sz w:val="22"/>
        </w:rPr>
        <w:t xml:space="preserve">sk your mayor, city council, or county official to proclaim January </w:t>
      </w:r>
      <w:r w:rsidR="00DB2E29">
        <w:rPr>
          <w:rFonts w:ascii="Helvetica" w:hAnsi="Helvetica"/>
          <w:sz w:val="22"/>
        </w:rPr>
        <w:t>202</w:t>
      </w:r>
      <w:r w:rsidR="00DB2E29">
        <w:rPr>
          <w:rFonts w:ascii="Helvetica" w:hAnsi="Helvetica"/>
          <w:sz w:val="22"/>
        </w:rPr>
        <w:t>4</w:t>
      </w:r>
      <w:r w:rsidR="00DB2E29">
        <w:rPr>
          <w:rFonts w:ascii="Helvetica" w:hAnsi="Helvetica"/>
          <w:sz w:val="22"/>
        </w:rPr>
        <w:t xml:space="preserve"> </w:t>
      </w:r>
      <w:r w:rsidR="00DB2E29" w:rsidRPr="00D053DD">
        <w:rPr>
          <w:rFonts w:ascii="Helvetica" w:hAnsi="Helvetica"/>
          <w:sz w:val="22"/>
        </w:rPr>
        <w:t>as School Board Recognition Month in your community. Publicize this action with a news release</w:t>
      </w:r>
      <w:r w:rsidR="00DB2E29">
        <w:rPr>
          <w:rFonts w:ascii="Helvetica" w:hAnsi="Helvetica"/>
          <w:sz w:val="22"/>
        </w:rPr>
        <w:t>, on your website,</w:t>
      </w:r>
      <w:r w:rsidR="00DB2E29" w:rsidRPr="00D053DD">
        <w:rPr>
          <w:rFonts w:ascii="Helvetica" w:hAnsi="Helvetica"/>
          <w:sz w:val="22"/>
        </w:rPr>
        <w:t xml:space="preserve"> and in your district’s newsletter.</w:t>
      </w:r>
    </w:p>
    <w:p w14:paraId="008BEEFF" w14:textId="77777777" w:rsidR="00DB2E29" w:rsidRPr="000E37F9" w:rsidRDefault="00DB2E29" w:rsidP="00DB2E29">
      <w:pPr>
        <w:ind w:left="1260"/>
        <w:rPr>
          <w:rFonts w:ascii="Trebuchet MS" w:hAnsi="Trebuchet MS"/>
          <w:b/>
          <w:sz w:val="22"/>
          <w:szCs w:val="24"/>
        </w:rPr>
      </w:pPr>
    </w:p>
    <w:p w14:paraId="135C59E5" w14:textId="51211425" w:rsidR="00DB2E29" w:rsidRPr="00D053DD" w:rsidRDefault="00DB2E29" w:rsidP="00DB2E29">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the mission of public schools is to meet the educational needs of all children and to empower them to become competent, productive contributors to a democratic society and an ever-changing world; and</w:t>
      </w:r>
    </w:p>
    <w:p w14:paraId="58F174F1" w14:textId="77777777" w:rsidR="00DB2E29" w:rsidRPr="00D053DD" w:rsidRDefault="00DB2E29" w:rsidP="00DB2E29">
      <w:pPr>
        <w:ind w:left="1260"/>
        <w:rPr>
          <w:rFonts w:ascii="Helvetica" w:hAnsi="Helvetica"/>
          <w:sz w:val="22"/>
        </w:rPr>
      </w:pPr>
    </w:p>
    <w:p w14:paraId="42202338" w14:textId="2E0C33B9" w:rsidR="00DB2E29" w:rsidRPr="00D053DD" w:rsidRDefault="00DB2E29" w:rsidP="00DB2E29">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are </w:t>
      </w:r>
      <w:r>
        <w:rPr>
          <w:rFonts w:ascii="Helvetica" w:hAnsi="Helvetica"/>
          <w:sz w:val="22"/>
        </w:rPr>
        <w:t>elected by their community members to do what’s best for students</w:t>
      </w:r>
      <w:r w:rsidRPr="00A33B5F">
        <w:rPr>
          <w:rFonts w:ascii="Helvetica" w:hAnsi="Helvetica"/>
          <w:spacing w:val="-2"/>
          <w:sz w:val="22"/>
          <w:szCs w:val="22"/>
        </w:rPr>
        <w:t>; and</w:t>
      </w:r>
    </w:p>
    <w:p w14:paraId="65F3FF72" w14:textId="77777777" w:rsidR="00DB2E29" w:rsidRPr="00D053DD" w:rsidRDefault="00DB2E29" w:rsidP="00DB2E29">
      <w:pPr>
        <w:ind w:left="1260"/>
        <w:rPr>
          <w:rFonts w:ascii="Helvetica" w:hAnsi="Helvetica"/>
          <w:sz w:val="22"/>
        </w:rPr>
      </w:pPr>
    </w:p>
    <w:p w14:paraId="5C9BAC07" w14:textId="77777777" w:rsidR="00DB2E29" w:rsidRPr="00D053DD" w:rsidRDefault="00DB2E29" w:rsidP="00DB2E29">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work closely with parents, educational professionals, and other community members to create the educational vision we want for our students; and</w:t>
      </w:r>
    </w:p>
    <w:p w14:paraId="5B236CCC" w14:textId="77777777" w:rsidR="00DB2E29" w:rsidRPr="00D053DD" w:rsidRDefault="00DB2E29" w:rsidP="00DB2E29">
      <w:pPr>
        <w:ind w:left="1260"/>
        <w:rPr>
          <w:rFonts w:ascii="Helvetica" w:hAnsi="Helvetica"/>
          <w:sz w:val="22"/>
        </w:rPr>
      </w:pPr>
    </w:p>
    <w:p w14:paraId="7911A94B" w14:textId="77777777" w:rsidR="00DB2E29" w:rsidRPr="00D053DD" w:rsidRDefault="00DB2E29" w:rsidP="00DB2E29">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are responsible for ensuring the structure that provides a solid foundation for our school system; and</w:t>
      </w:r>
    </w:p>
    <w:p w14:paraId="3598A49F" w14:textId="77777777" w:rsidR="00DB2E29" w:rsidRPr="00D053DD" w:rsidRDefault="00DB2E29" w:rsidP="00DB2E29">
      <w:pPr>
        <w:ind w:left="1260"/>
        <w:rPr>
          <w:rFonts w:ascii="Helvetica" w:hAnsi="Helvetica"/>
          <w:sz w:val="22"/>
        </w:rPr>
      </w:pPr>
    </w:p>
    <w:p w14:paraId="3BF043B3" w14:textId="77777777" w:rsidR="00DB2E29" w:rsidRPr="00D053DD" w:rsidRDefault="00DB2E29" w:rsidP="00DB2E29">
      <w:pPr>
        <w:ind w:left="1260"/>
        <w:rPr>
          <w:rFonts w:ascii="Helvetica" w:hAnsi="Helvetica"/>
          <w:sz w:val="22"/>
        </w:rPr>
      </w:pPr>
      <w:proofErr w:type="gramStart"/>
      <w:r w:rsidRPr="00D053DD">
        <w:rPr>
          <w:rFonts w:ascii="Helvetica" w:hAnsi="Helvetica"/>
          <w:b/>
          <w:sz w:val="22"/>
        </w:rPr>
        <w:t>WHEREAS</w:t>
      </w:r>
      <w:r w:rsidRPr="00D053DD">
        <w:rPr>
          <w:rFonts w:ascii="Helvetica" w:hAnsi="Helvetica"/>
          <w:sz w:val="22"/>
        </w:rPr>
        <w:t>,</w:t>
      </w:r>
      <w:proofErr w:type="gramEnd"/>
      <w:r w:rsidRPr="00D053DD">
        <w:rPr>
          <w:rFonts w:ascii="Helvetica" w:hAnsi="Helvetica"/>
          <w:sz w:val="22"/>
        </w:rPr>
        <w:t xml:space="preserve"> local school board members are strong advocates for public education and are responsible for communicating the needs of the school district to the public and the public’s expectations to the district;</w:t>
      </w:r>
    </w:p>
    <w:p w14:paraId="0B61FF00" w14:textId="77777777" w:rsidR="00DB2E29" w:rsidRPr="00D053DD" w:rsidRDefault="00DB2E29" w:rsidP="00DB2E29">
      <w:pPr>
        <w:ind w:left="1260"/>
        <w:rPr>
          <w:rFonts w:ascii="Helvetica" w:hAnsi="Helvetica"/>
          <w:sz w:val="22"/>
        </w:rPr>
      </w:pPr>
    </w:p>
    <w:p w14:paraId="498055BA" w14:textId="34941323" w:rsidR="00DB2E29" w:rsidRPr="00D053DD" w:rsidRDefault="00DB2E29" w:rsidP="00DB2E29">
      <w:pPr>
        <w:ind w:left="1260"/>
        <w:rPr>
          <w:rFonts w:ascii="Helvetica" w:hAnsi="Helvetica"/>
          <w:sz w:val="22"/>
        </w:rPr>
      </w:pPr>
      <w:r w:rsidRPr="00D053DD">
        <w:rPr>
          <w:rFonts w:ascii="Helvetica" w:hAnsi="Helvetica"/>
          <w:b/>
          <w:sz w:val="22"/>
        </w:rPr>
        <w:t>NOW, THEREFORE, I</w:t>
      </w:r>
      <w:r w:rsidRPr="00D053DD">
        <w:rPr>
          <w:rFonts w:ascii="Helvetica" w:hAnsi="Helvetica"/>
          <w:sz w:val="22"/>
        </w:rPr>
        <w:t>, ______________________________, do hereby declare my appreciation to the members of the _____________________ School Board and proclaim January 20</w:t>
      </w:r>
      <w:r>
        <w:rPr>
          <w:rFonts w:ascii="Helvetica" w:hAnsi="Helvetica"/>
          <w:sz w:val="22"/>
        </w:rPr>
        <w:t>2</w:t>
      </w:r>
      <w:r>
        <w:rPr>
          <w:rFonts w:ascii="Helvetica" w:hAnsi="Helvetica"/>
          <w:sz w:val="22"/>
        </w:rPr>
        <w:t>4</w:t>
      </w:r>
      <w:r w:rsidRPr="00D053DD">
        <w:rPr>
          <w:rFonts w:ascii="Helvetica" w:hAnsi="Helvetica"/>
          <w:sz w:val="22"/>
        </w:rPr>
        <w:t xml:space="preserve"> as </w:t>
      </w:r>
    </w:p>
    <w:p w14:paraId="5B659949" w14:textId="77777777" w:rsidR="00DB2E29" w:rsidRPr="00D053DD" w:rsidRDefault="00DB2E29" w:rsidP="00DB2E29">
      <w:pPr>
        <w:spacing w:line="300" w:lineRule="exact"/>
        <w:ind w:left="1260"/>
        <w:rPr>
          <w:rFonts w:ascii="Helvetica" w:hAnsi="Helvetica"/>
          <w:sz w:val="22"/>
        </w:rPr>
      </w:pPr>
    </w:p>
    <w:p w14:paraId="63B661C1" w14:textId="77777777" w:rsidR="00DB2E29" w:rsidRPr="00D053DD" w:rsidRDefault="00DB2E29" w:rsidP="00DB2E29">
      <w:pPr>
        <w:ind w:left="1260"/>
        <w:rPr>
          <w:rFonts w:ascii="Helvetica" w:hAnsi="Helvetica"/>
          <w:sz w:val="22"/>
        </w:rPr>
      </w:pPr>
      <w:r w:rsidRPr="00D053DD">
        <w:rPr>
          <w:rFonts w:ascii="Helvetica" w:hAnsi="Helvetica"/>
          <w:b/>
          <w:caps/>
          <w:sz w:val="22"/>
        </w:rPr>
        <w:t>School Board Recognition Month</w:t>
      </w:r>
      <w:r w:rsidRPr="00D053DD">
        <w:rPr>
          <w:rFonts w:ascii="Helvetica" w:hAnsi="Helvetica"/>
          <w:sz w:val="22"/>
        </w:rPr>
        <w:t xml:space="preserve"> in _____________________</w:t>
      </w:r>
      <w:r>
        <w:rPr>
          <w:rFonts w:ascii="Helvetica" w:hAnsi="Helvetica"/>
          <w:sz w:val="22"/>
        </w:rPr>
        <w:t>__</w:t>
      </w:r>
      <w:r w:rsidRPr="00D053DD">
        <w:rPr>
          <w:rFonts w:ascii="Helvetica" w:hAnsi="Helvetica"/>
          <w:sz w:val="22"/>
        </w:rPr>
        <w:t xml:space="preserve">__. I urge all citizens to join me in recognizing the dedication and hard work of local school board members and in working with them to mold an education system that meets the needs of both </w:t>
      </w:r>
      <w:proofErr w:type="gramStart"/>
      <w:r w:rsidRPr="00D053DD">
        <w:rPr>
          <w:rFonts w:ascii="Helvetica" w:hAnsi="Helvetica"/>
          <w:sz w:val="22"/>
        </w:rPr>
        <w:t>today’s</w:t>
      </w:r>
      <w:proofErr w:type="gramEnd"/>
      <w:r w:rsidRPr="00D053DD">
        <w:rPr>
          <w:rFonts w:ascii="Helvetica" w:hAnsi="Helvetica"/>
          <w:sz w:val="22"/>
        </w:rPr>
        <w:t xml:space="preserve"> and tomorrow’s children.</w:t>
      </w:r>
    </w:p>
    <w:p w14:paraId="66D119F4" w14:textId="77777777" w:rsidR="00DB2E29" w:rsidRPr="00D053DD" w:rsidRDefault="00DB2E29" w:rsidP="00DB2E29">
      <w:pPr>
        <w:ind w:left="1260"/>
        <w:rPr>
          <w:rFonts w:ascii="Helvetica" w:hAnsi="Helvetica"/>
          <w:sz w:val="22"/>
        </w:rPr>
      </w:pPr>
    </w:p>
    <w:p w14:paraId="7EDD949B" w14:textId="5ECBF273" w:rsidR="00DB2E29" w:rsidRPr="00D053DD" w:rsidRDefault="00DB2E29" w:rsidP="00DB2E29">
      <w:pPr>
        <w:ind w:left="1260"/>
        <w:rPr>
          <w:rFonts w:ascii="Helvetica" w:hAnsi="Helvetica"/>
          <w:sz w:val="22"/>
        </w:rPr>
      </w:pPr>
      <w:r w:rsidRPr="00D053DD">
        <w:rPr>
          <w:rFonts w:ascii="Helvetica" w:hAnsi="Helvetica"/>
          <w:b/>
          <w:caps/>
          <w:sz w:val="22"/>
        </w:rPr>
        <w:t>In official recognition whereof</w:t>
      </w:r>
      <w:r w:rsidRPr="00D053DD">
        <w:rPr>
          <w:rFonts w:ascii="Helvetica" w:hAnsi="Helvetica"/>
          <w:sz w:val="22"/>
        </w:rPr>
        <w:t>, I hereby affix my signature this</w:t>
      </w:r>
      <w:r>
        <w:rPr>
          <w:rFonts w:ascii="Helvetica" w:hAnsi="Helvetica"/>
          <w:sz w:val="22"/>
        </w:rPr>
        <w:t xml:space="preserve"> </w:t>
      </w:r>
      <w:r w:rsidRPr="00D053DD">
        <w:rPr>
          <w:rFonts w:ascii="Helvetica" w:hAnsi="Helvetica"/>
          <w:sz w:val="22"/>
        </w:rPr>
        <w:t>_______________ day of _______________________, 20</w:t>
      </w:r>
      <w:r>
        <w:rPr>
          <w:rFonts w:ascii="Helvetica" w:hAnsi="Helvetica"/>
          <w:sz w:val="22"/>
        </w:rPr>
        <w:t>2</w:t>
      </w:r>
      <w:r>
        <w:rPr>
          <w:rFonts w:ascii="Helvetica" w:hAnsi="Helvetica"/>
          <w:sz w:val="22"/>
        </w:rPr>
        <w:t>4</w:t>
      </w:r>
      <w:r w:rsidRPr="00D053DD">
        <w:rPr>
          <w:rFonts w:ascii="Helvetica" w:hAnsi="Helvetica"/>
          <w:sz w:val="22"/>
        </w:rPr>
        <w:t>.</w:t>
      </w:r>
    </w:p>
    <w:p w14:paraId="159AFEE3" w14:textId="77777777" w:rsidR="00DB2E29" w:rsidRPr="00D053DD" w:rsidRDefault="00DB2E29" w:rsidP="00DB2E29">
      <w:pPr>
        <w:spacing w:line="300" w:lineRule="exact"/>
        <w:ind w:left="1260"/>
        <w:rPr>
          <w:rFonts w:ascii="Helvetica" w:hAnsi="Helvetica"/>
          <w:sz w:val="22"/>
        </w:rPr>
      </w:pPr>
    </w:p>
    <w:p w14:paraId="7631189D" w14:textId="77777777" w:rsidR="00DB2E29" w:rsidRPr="00D053DD" w:rsidRDefault="00DB2E29" w:rsidP="00DB2E29">
      <w:pPr>
        <w:spacing w:line="300" w:lineRule="exact"/>
        <w:ind w:left="1260"/>
        <w:rPr>
          <w:rFonts w:ascii="Helvetica" w:hAnsi="Helvetica"/>
          <w:b/>
          <w:i/>
          <w:sz w:val="22"/>
          <w:szCs w:val="24"/>
        </w:rPr>
      </w:pPr>
      <w:r w:rsidRPr="00D053DD">
        <w:rPr>
          <w:rFonts w:ascii="Helvetica" w:hAnsi="Helvetica"/>
          <w:sz w:val="22"/>
        </w:rPr>
        <w:t>_______________________________________________</w:t>
      </w:r>
    </w:p>
    <w:p w14:paraId="66CFEB99" w14:textId="548A2A2F" w:rsidR="000D3036" w:rsidRPr="0042335F" w:rsidRDefault="003F1A63">
      <w:pPr>
        <w:ind w:left="1260"/>
        <w:rPr>
          <w:rFonts w:ascii="Helvetica" w:hAnsi="Helvetica"/>
          <w:sz w:val="22"/>
          <w:szCs w:val="22"/>
        </w:rPr>
      </w:pPr>
      <w:r w:rsidRPr="003F1A63">
        <w:rPr>
          <w:noProof/>
        </w:rPr>
        <w:t xml:space="preserve"> </w:t>
      </w:r>
      <w:r w:rsidR="003A7BDC">
        <w:rPr>
          <w:noProof/>
        </w:rPr>
        <w:t xml:space="preserve"> </w:t>
      </w:r>
      <w:r w:rsidR="00281ECD">
        <w:rPr>
          <w:noProof/>
        </w:rPr>
        <w:t xml:space="preserve">  </w:t>
      </w:r>
    </w:p>
    <w:sectPr w:rsidR="000D3036" w:rsidRPr="0042335F" w:rsidSect="000D3036">
      <w:headerReference w:type="default" r:id="rId9"/>
      <w:pgSz w:w="12240" w:h="15840" w:code="1"/>
      <w:pgMar w:top="3600" w:right="1267" w:bottom="80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2693" w14:textId="77777777" w:rsidR="001A5F6A" w:rsidRDefault="001A5F6A">
      <w:r>
        <w:separator/>
      </w:r>
    </w:p>
  </w:endnote>
  <w:endnote w:type="continuationSeparator" w:id="0">
    <w:p w14:paraId="41E96592" w14:textId="77777777" w:rsidR="001A5F6A" w:rsidRDefault="001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Medium">
    <w:altName w:val="Arial"/>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BerkeleyLT-Book">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45C7" w14:textId="77777777" w:rsidR="001A5F6A" w:rsidRDefault="001A5F6A">
      <w:r>
        <w:separator/>
      </w:r>
    </w:p>
  </w:footnote>
  <w:footnote w:type="continuationSeparator" w:id="0">
    <w:p w14:paraId="5451B74A" w14:textId="77777777" w:rsidR="001A5F6A" w:rsidRDefault="001A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DA03" w14:textId="1F06D25E" w:rsidR="009C18C2" w:rsidRPr="009C18C2" w:rsidRDefault="003A7BDC" w:rsidP="009C18C2">
    <w:pPr>
      <w:pStyle w:val="Header"/>
    </w:pPr>
    <w:r>
      <w:rPr>
        <w:noProof/>
      </w:rPr>
      <w:drawing>
        <wp:anchor distT="0" distB="0" distL="114300" distR="114300" simplePos="0" relativeHeight="251658240" behindDoc="1" locked="1" layoutInCell="1" allowOverlap="1" wp14:anchorId="63C121EF" wp14:editId="030B5C19">
          <wp:simplePos x="0" y="0"/>
          <wp:positionH relativeFrom="page">
            <wp:posOffset>0</wp:posOffset>
          </wp:positionH>
          <wp:positionV relativeFrom="page">
            <wp:posOffset>0</wp:posOffset>
          </wp:positionV>
          <wp:extent cx="7772400" cy="10058400"/>
          <wp:effectExtent l="0" t="0" r="0" b="0"/>
          <wp:wrapNone/>
          <wp:docPr id="686382536" name="Picture 2" descr="A white paper with a picture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382536" name="Picture 2" descr="A white paper with a picture of a house&#10;&#10;Description automatically generated"/>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81"/>
    <w:rsid w:val="00024CC4"/>
    <w:rsid w:val="00087E41"/>
    <w:rsid w:val="00094712"/>
    <w:rsid w:val="000B2693"/>
    <w:rsid w:val="000D3036"/>
    <w:rsid w:val="000E6F0C"/>
    <w:rsid w:val="00151A15"/>
    <w:rsid w:val="0015790C"/>
    <w:rsid w:val="00160D00"/>
    <w:rsid w:val="00183CA5"/>
    <w:rsid w:val="00194E0B"/>
    <w:rsid w:val="00196F6E"/>
    <w:rsid w:val="001A5F6A"/>
    <w:rsid w:val="001A6DC5"/>
    <w:rsid w:val="001B6D97"/>
    <w:rsid w:val="0020370D"/>
    <w:rsid w:val="002333BE"/>
    <w:rsid w:val="00250C03"/>
    <w:rsid w:val="00281894"/>
    <w:rsid w:val="00281ECD"/>
    <w:rsid w:val="002F2109"/>
    <w:rsid w:val="00301BF6"/>
    <w:rsid w:val="0035064E"/>
    <w:rsid w:val="00355F44"/>
    <w:rsid w:val="003A7BDC"/>
    <w:rsid w:val="003B4B51"/>
    <w:rsid w:val="003E19C6"/>
    <w:rsid w:val="003F1A63"/>
    <w:rsid w:val="003F7E40"/>
    <w:rsid w:val="00403F21"/>
    <w:rsid w:val="004049C1"/>
    <w:rsid w:val="0042335F"/>
    <w:rsid w:val="00432552"/>
    <w:rsid w:val="004B3FA6"/>
    <w:rsid w:val="004F1DCF"/>
    <w:rsid w:val="00531D2B"/>
    <w:rsid w:val="00540979"/>
    <w:rsid w:val="005847BD"/>
    <w:rsid w:val="005C367C"/>
    <w:rsid w:val="005C5A80"/>
    <w:rsid w:val="005D1169"/>
    <w:rsid w:val="0060696D"/>
    <w:rsid w:val="00610D9F"/>
    <w:rsid w:val="0068319C"/>
    <w:rsid w:val="006975AF"/>
    <w:rsid w:val="006A529C"/>
    <w:rsid w:val="006D12C1"/>
    <w:rsid w:val="00714472"/>
    <w:rsid w:val="0076719A"/>
    <w:rsid w:val="007865C4"/>
    <w:rsid w:val="00797069"/>
    <w:rsid w:val="007A65E7"/>
    <w:rsid w:val="007B2887"/>
    <w:rsid w:val="00805D1A"/>
    <w:rsid w:val="008067AB"/>
    <w:rsid w:val="00811A1C"/>
    <w:rsid w:val="008209C6"/>
    <w:rsid w:val="008239D8"/>
    <w:rsid w:val="00856302"/>
    <w:rsid w:val="008D50B7"/>
    <w:rsid w:val="008D6AF7"/>
    <w:rsid w:val="008E2B5C"/>
    <w:rsid w:val="009270B6"/>
    <w:rsid w:val="009854BB"/>
    <w:rsid w:val="009C18C2"/>
    <w:rsid w:val="009E36AB"/>
    <w:rsid w:val="009E7918"/>
    <w:rsid w:val="009F3CFB"/>
    <w:rsid w:val="00A52CA0"/>
    <w:rsid w:val="00A7535B"/>
    <w:rsid w:val="00A82BD6"/>
    <w:rsid w:val="00A91620"/>
    <w:rsid w:val="00A92871"/>
    <w:rsid w:val="00AB7159"/>
    <w:rsid w:val="00AD2C2D"/>
    <w:rsid w:val="00B21BC3"/>
    <w:rsid w:val="00B62F61"/>
    <w:rsid w:val="00B670BE"/>
    <w:rsid w:val="00BA34C7"/>
    <w:rsid w:val="00BC770F"/>
    <w:rsid w:val="00C27206"/>
    <w:rsid w:val="00C32BD9"/>
    <w:rsid w:val="00C52A36"/>
    <w:rsid w:val="00C577F7"/>
    <w:rsid w:val="00CF03D3"/>
    <w:rsid w:val="00D01E1B"/>
    <w:rsid w:val="00D10BFA"/>
    <w:rsid w:val="00D16E81"/>
    <w:rsid w:val="00D21475"/>
    <w:rsid w:val="00D772E4"/>
    <w:rsid w:val="00DB2E29"/>
    <w:rsid w:val="00DB3CBC"/>
    <w:rsid w:val="00DE2622"/>
    <w:rsid w:val="00E305AC"/>
    <w:rsid w:val="00E435C7"/>
    <w:rsid w:val="00E730C6"/>
    <w:rsid w:val="00E9637B"/>
    <w:rsid w:val="00EC55ED"/>
    <w:rsid w:val="00ED0C8E"/>
    <w:rsid w:val="00ED4FEC"/>
    <w:rsid w:val="00FA3F9C"/>
    <w:rsid w:val="00FD632B"/>
    <w:rsid w:val="00FE6C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B6CB7"/>
  <w14:defaultImageDpi w14:val="300"/>
  <w15:docId w15:val="{4176AE6E-18F2-E844-827D-4951DC3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67EA"/>
    <w:rPr>
      <w:rFonts w:ascii="Tahoma" w:hAnsi="Tahoma" w:cs="Tahoma"/>
      <w:sz w:val="16"/>
      <w:szCs w:val="16"/>
    </w:rPr>
  </w:style>
  <w:style w:type="paragraph" w:customStyle="1" w:styleId="WPBodyText">
    <w:name w:val="WP_Body Text"/>
    <w:basedOn w:val="Normal"/>
    <w:rsid w:val="0095001A"/>
    <w:pPr>
      <w:widowControl w:val="0"/>
    </w:pPr>
    <w:rPr>
      <w:b/>
      <w:i/>
    </w:rPr>
  </w:style>
  <w:style w:type="paragraph" w:styleId="Header">
    <w:name w:val="header"/>
    <w:basedOn w:val="Normal"/>
    <w:rsid w:val="0095001A"/>
    <w:pPr>
      <w:tabs>
        <w:tab w:val="center" w:pos="4320"/>
        <w:tab w:val="right" w:pos="8640"/>
      </w:tabs>
    </w:pPr>
  </w:style>
  <w:style w:type="paragraph" w:styleId="Footer">
    <w:name w:val="footer"/>
    <w:basedOn w:val="Normal"/>
    <w:semiHidden/>
    <w:rsid w:val="0095001A"/>
    <w:pPr>
      <w:tabs>
        <w:tab w:val="center" w:pos="4320"/>
        <w:tab w:val="right" w:pos="8640"/>
      </w:tabs>
    </w:pPr>
  </w:style>
  <w:style w:type="paragraph" w:styleId="BodyText">
    <w:name w:val="Body Text"/>
    <w:basedOn w:val="Normal"/>
    <w:rsid w:val="0095001A"/>
    <w:pPr>
      <w:spacing w:line="240" w:lineRule="atLeast"/>
    </w:pPr>
    <w:rPr>
      <w:rFonts w:ascii="Times" w:eastAsia="Times" w:hAnsi="Times"/>
      <w:b/>
      <w:i/>
    </w:rPr>
  </w:style>
  <w:style w:type="paragraph" w:customStyle="1" w:styleId="Text">
    <w:name w:val="Text"/>
    <w:basedOn w:val="Normal"/>
    <w:uiPriority w:val="99"/>
    <w:rsid w:val="00D01E1B"/>
    <w:pPr>
      <w:widowControl w:val="0"/>
      <w:autoSpaceDE w:val="0"/>
      <w:autoSpaceDN w:val="0"/>
      <w:adjustRightInd w:val="0"/>
      <w:spacing w:line="300" w:lineRule="atLeast"/>
      <w:textAlignment w:val="center"/>
    </w:pPr>
    <w:rPr>
      <w:rFonts w:ascii="HelveticaNeue-Light" w:hAnsi="HelveticaNeue-Light" w:cs="HelveticaNeue-Light"/>
      <w:color w:val="000000"/>
      <w:sz w:val="22"/>
      <w:szCs w:val="22"/>
    </w:rPr>
  </w:style>
  <w:style w:type="character" w:customStyle="1" w:styleId="Boldedtext">
    <w:name w:val="Bolded text"/>
    <w:uiPriority w:val="99"/>
    <w:rsid w:val="00D01E1B"/>
    <w:rPr>
      <w:rFonts w:ascii="HelveticaNeue-Medium" w:hAnsi="HelveticaNeue-Medium" w:cs="HelveticaNeue-Medium"/>
    </w:rPr>
  </w:style>
  <w:style w:type="character" w:customStyle="1" w:styleId="SUBHEAD">
    <w:name w:val="SUBHEAD"/>
    <w:basedOn w:val="Boldedtext"/>
    <w:uiPriority w:val="99"/>
    <w:rsid w:val="009E36AB"/>
    <w:rPr>
      <w:rFonts w:ascii="HelveticaNeue-Medium" w:hAnsi="HelveticaNeue-Medium" w:cs="HelveticaNeue-Medium"/>
      <w:sz w:val="26"/>
      <w:szCs w:val="26"/>
    </w:rPr>
  </w:style>
  <w:style w:type="paragraph" w:customStyle="1" w:styleId="subheading">
    <w:name w:val="subheading"/>
    <w:basedOn w:val="Normal"/>
    <w:uiPriority w:val="99"/>
    <w:rsid w:val="00ED4FEC"/>
    <w:pPr>
      <w:widowControl w:val="0"/>
      <w:autoSpaceDE w:val="0"/>
      <w:autoSpaceDN w:val="0"/>
      <w:adjustRightInd w:val="0"/>
      <w:spacing w:line="260" w:lineRule="atLeast"/>
      <w:textAlignment w:val="center"/>
    </w:pPr>
    <w:rPr>
      <w:rFonts w:ascii="GillSans" w:hAnsi="GillSans" w:cs="GillSans"/>
      <w:caps/>
      <w:color w:val="000000"/>
      <w:sz w:val="22"/>
      <w:szCs w:val="22"/>
    </w:rPr>
  </w:style>
  <w:style w:type="character" w:customStyle="1" w:styleId="BODYCOPY">
    <w:name w:val="BODYCOPY"/>
    <w:uiPriority w:val="99"/>
    <w:rsid w:val="00ED4FEC"/>
    <w:rPr>
      <w:rFonts w:ascii="BerkeleyLT-Book" w:hAnsi="BerkeleyLT-Book" w:cs="BerkeleyLT-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96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F508F28E4D349A2D40AA47E66C0CC" ma:contentTypeVersion="12" ma:contentTypeDescription="Create a new document." ma:contentTypeScope="" ma:versionID="a19f70b399fbd6ed175e1f851b4af65c">
  <xsd:schema xmlns:xsd="http://www.w3.org/2001/XMLSchema" xmlns:xs="http://www.w3.org/2001/XMLSchema" xmlns:p="http://schemas.microsoft.com/office/2006/metadata/properties" xmlns:ns2="29774ce3-33cf-460a-8d7f-0b805ca56c63" targetNamespace="http://schemas.microsoft.com/office/2006/metadata/properties" ma:root="true" ma:fieldsID="307f330acf3aab85347c72c1ecaa8cee" ns2:_="">
    <xsd:import namespace="29774ce3-33cf-460a-8d7f-0b805ca56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74ce3-33cf-460a-8d7f-0b805ca56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7b7afd-8dd9-4052-8777-d98249c035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774ce3-33cf-460a-8d7f-0b805ca56c6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2FC71-827C-4709-BD7D-0DC3147CE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74ce3-33cf-460a-8d7f-0b805ca56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D8093-2F7E-49F1-BBE2-1FDD0FA50350}">
  <ds:schemaRefs>
    <ds:schemaRef ds:uri="http://schemas.microsoft.com/office/2006/metadata/properties"/>
    <ds:schemaRef ds:uri="http://schemas.microsoft.com/office/infopath/2007/PartnerControls"/>
    <ds:schemaRef ds:uri="29774ce3-33cf-460a-8d7f-0b805ca56c63"/>
  </ds:schemaRefs>
</ds:datastoreItem>
</file>

<file path=customXml/itemProps3.xml><?xml version="1.0" encoding="utf-8"?>
<ds:datastoreItem xmlns:ds="http://schemas.openxmlformats.org/officeDocument/2006/customXml" ds:itemID="{BD9F76CC-E77D-4215-AB5F-47163847D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News Release</vt:lpstr>
    </vt:vector>
  </TitlesOfParts>
  <Company>TASB</Company>
  <LinksUpToDate>false</LinksUpToDate>
  <CharactersWithSpaces>1705</CharactersWithSpaces>
  <SharedDoc>false</SharedDoc>
  <HLinks>
    <vt:vector size="6" baseType="variant">
      <vt:variant>
        <vt:i4>7471229</vt:i4>
      </vt:variant>
      <vt:variant>
        <vt:i4>-1</vt:i4>
      </vt:variant>
      <vt:variant>
        <vt:i4>1038</vt:i4>
      </vt:variant>
      <vt:variant>
        <vt:i4>1</vt:i4>
      </vt:variant>
      <vt:variant>
        <vt:lpwstr>SampleMarquees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News Release</dc:title>
  <dc:subject/>
  <dc:creator>TASB</dc:creator>
  <cp:keywords/>
  <dc:description/>
  <cp:lastModifiedBy>Stephanie Butler</cp:lastModifiedBy>
  <cp:revision>2</cp:revision>
  <cp:lastPrinted>2017-10-12T18:12:00Z</cp:lastPrinted>
  <dcterms:created xsi:type="dcterms:W3CDTF">2023-10-06T14:19:00Z</dcterms:created>
  <dcterms:modified xsi:type="dcterms:W3CDTF">2023-10-06T14:19:00Z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0x010100BBEF508F28E4D349A2D40AA47E66C0CC</vt:lpwstr>
  </property>
</Properties>
</file>