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A5E3" w14:textId="77777777" w:rsidR="00B57DB1" w:rsidRPr="00DD52DE" w:rsidRDefault="00DD52DE">
      <w:pPr>
        <w:rPr>
          <w:b/>
          <w:bCs/>
          <w:sz w:val="28"/>
          <w:szCs w:val="28"/>
        </w:rPr>
      </w:pPr>
      <w:r w:rsidRPr="00DD52DE">
        <w:rPr>
          <w:b/>
          <w:bCs/>
          <w:sz w:val="28"/>
          <w:szCs w:val="28"/>
        </w:rPr>
        <w:t>Coronavirus (COVID-19) Emergency Resources</w:t>
      </w:r>
    </w:p>
    <w:p w14:paraId="18A1B7EE" w14:textId="3111B523" w:rsidR="00DD52DE" w:rsidRPr="00DD52DE" w:rsidRDefault="00DD52DE">
      <w:pPr>
        <w:rPr>
          <w:b/>
          <w:bCs/>
          <w:sz w:val="24"/>
          <w:szCs w:val="24"/>
        </w:rPr>
      </w:pPr>
      <w:r w:rsidRPr="00DD52DE">
        <w:rPr>
          <w:b/>
          <w:bCs/>
          <w:sz w:val="24"/>
          <w:szCs w:val="24"/>
        </w:rPr>
        <w:t xml:space="preserve">Health Related Questions/Resources: </w:t>
      </w:r>
    </w:p>
    <w:p w14:paraId="34E12B89" w14:textId="35633823" w:rsidR="00DD52DE" w:rsidRDefault="00DD52DE">
      <w:r>
        <w:t>Area Agency on Aging and/</w:t>
      </w:r>
      <w:bookmarkStart w:id="0" w:name="_GoBack"/>
      <w:bookmarkEnd w:id="0"/>
      <w:r>
        <w:t xml:space="preserve">or your organization: </w:t>
      </w:r>
    </w:p>
    <w:p w14:paraId="0F5ED091" w14:textId="34A18E69" w:rsidR="00DD52DE" w:rsidRDefault="00DD52DE">
      <w:r>
        <w:t>Local Health Department (phone number, hours of operation):</w:t>
      </w:r>
    </w:p>
    <w:p w14:paraId="73390494" w14:textId="1524A83A" w:rsidR="00DD52DE" w:rsidRDefault="00DD52DE">
      <w:r>
        <w:t xml:space="preserve">CDC website: </w:t>
      </w:r>
      <w:hyperlink r:id="rId4" w:history="1">
        <w:r w:rsidRPr="008A07BF">
          <w:rPr>
            <w:rStyle w:val="Hyperlink"/>
          </w:rPr>
          <w:t>www.cdc.gov</w:t>
        </w:r>
      </w:hyperlink>
      <w:r>
        <w:t xml:space="preserve"> </w:t>
      </w:r>
    </w:p>
    <w:p w14:paraId="3A5677C9" w14:textId="348DFE5D" w:rsidR="00DD52DE" w:rsidRDefault="00DD52DE">
      <w:r>
        <w:t xml:space="preserve">Consult your primary care physician: </w:t>
      </w:r>
    </w:p>
    <w:p w14:paraId="3231F13F" w14:textId="26EE70B9" w:rsidR="00DD52DE" w:rsidRDefault="00DD52DE">
      <w:r>
        <w:t>Local hospital/medical center:</w:t>
      </w:r>
    </w:p>
    <w:p w14:paraId="103E89E8" w14:textId="4A3D4F7D" w:rsidR="00DD52DE" w:rsidRDefault="00DD52DE"/>
    <w:p w14:paraId="2D1F4FD2" w14:textId="0EDCC6BC" w:rsidR="00DD52DE" w:rsidRPr="00DD52DE" w:rsidRDefault="00DD52DE">
      <w:pPr>
        <w:rPr>
          <w:b/>
          <w:bCs/>
          <w:sz w:val="24"/>
          <w:szCs w:val="24"/>
        </w:rPr>
      </w:pPr>
      <w:r w:rsidRPr="00DD52DE">
        <w:rPr>
          <w:b/>
          <w:bCs/>
          <w:sz w:val="24"/>
          <w:szCs w:val="24"/>
        </w:rPr>
        <w:t>Food Related Questions/Resources:</w:t>
      </w:r>
    </w:p>
    <w:p w14:paraId="46C0DD95" w14:textId="3901E548" w:rsidR="00DD52DE" w:rsidRDefault="00DD52DE">
      <w:r>
        <w:t>Statewide referral hotline: 211</w:t>
      </w:r>
    </w:p>
    <w:p w14:paraId="18C5E09D" w14:textId="0B64C9E2" w:rsidR="00DD52DE" w:rsidRDefault="00DD52DE">
      <w:r>
        <w:t>Local Food Bank:</w:t>
      </w:r>
    </w:p>
    <w:p w14:paraId="44E41FCB" w14:textId="5A2E9E07" w:rsidR="00DD52DE" w:rsidRDefault="00DD52DE">
      <w:r>
        <w:t xml:space="preserve">Area Agency on Aging for home delivered meals: </w:t>
      </w:r>
    </w:p>
    <w:sectPr w:rsidR="00DD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E"/>
    <w:rsid w:val="00105571"/>
    <w:rsid w:val="00B57DB1"/>
    <w:rsid w:val="00C871DA"/>
    <w:rsid w:val="00D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7441"/>
  <w15:chartTrackingRefBased/>
  <w15:docId w15:val="{0BABBFE3-B27C-41F0-A069-C971EE8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Mary Walsh</cp:lastModifiedBy>
  <cp:revision>1</cp:revision>
  <dcterms:created xsi:type="dcterms:W3CDTF">2020-03-26T12:12:00Z</dcterms:created>
  <dcterms:modified xsi:type="dcterms:W3CDTF">2020-03-26T12:19:00Z</dcterms:modified>
</cp:coreProperties>
</file>