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0.9.0 -->
  <w:body>
    <w:p>
      <w:pPr>
        <w:spacing w:before="0" w:after="160"/>
        <w:jc w:val="center"/>
      </w:pPr>
      <w:r>
        <w:rPr>
          <w:strike w:val="0"/>
          <w:u w:val="none"/>
        </w:rPr>
        <w:drawing>
          <wp:inline>
            <wp:extent cx="2085975" cy="59055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xmlns:r="http://schemas.openxmlformats.org/officeDocument/2006/relationships" r:embed="rId4"/>
                    <a:stretch>
                      <a:fillRect/>
                    </a:stretch>
                  </pic:blipFill>
                  <pic:spPr>
                    <a:xfrm>
                      <a:off x="0" y="0"/>
                      <a:ext cx="2085975" cy="590550"/>
                    </a:xfrm>
                    <a:prstGeom prst="rect">
                      <a:avLst/>
                    </a:prstGeom>
                  </pic:spPr>
                </pic:pic>
              </a:graphicData>
            </a:graphic>
          </wp:inline>
        </w:drawing>
      </w:r>
    </w:p>
    <w:p>
      <w:pPr>
        <w:spacing w:before="0" w:after="160"/>
        <w:jc w:val="center"/>
        <w:rPr>
          <w:sz w:val="32"/>
          <w:szCs w:val="32"/>
        </w:rPr>
      </w:pPr>
      <w:r>
        <w:rPr>
          <w:b/>
          <w:bCs/>
          <w:sz w:val="32"/>
          <w:szCs w:val="32"/>
        </w:rPr>
        <w:t xml:space="preserve"> </w:t>
      </w:r>
      <w:r>
        <w:rPr>
          <w:rFonts w:ascii="Calisto MT" w:eastAsia="Calisto MT" w:hAnsi="Calisto MT" w:cs="Calisto MT"/>
          <w:b/>
          <w:bCs/>
          <w:sz w:val="32"/>
          <w:szCs w:val="32"/>
        </w:rPr>
        <w:t xml:space="preserve">Technology </w:t>
      </w:r>
      <w:r>
        <w:rPr>
          <w:rFonts w:ascii="Calisto MT" w:eastAsia="Calisto MT" w:hAnsi="Calisto MT" w:cs="Calisto MT"/>
          <w:b/>
          <w:bCs/>
          <w:sz w:val="32"/>
          <w:szCs w:val="32"/>
        </w:rPr>
        <w:t>Acceptable Use Agreement</w:t>
      </w:r>
    </w:p>
    <w:p>
      <w:pPr>
        <w:spacing w:before="0" w:after="160"/>
        <w:rPr>
          <w:sz w:val="24"/>
          <w:szCs w:val="24"/>
        </w:rPr>
      </w:pPr>
      <w:r>
        <w:rPr>
          <w:rFonts w:ascii="Calisto MT" w:eastAsia="Calisto MT" w:hAnsi="Calisto MT" w:cs="Calisto MT"/>
          <w:b/>
          <w:bCs/>
          <w:sz w:val="24"/>
          <w:szCs w:val="24"/>
        </w:rPr>
        <w:t xml:space="preserve">I. </w:t>
      </w:r>
      <w:r>
        <w:rPr>
          <w:rFonts w:ascii="Calisto MT" w:eastAsia="Calisto MT" w:hAnsi="Calisto MT" w:cs="Calisto MT"/>
          <w:b/>
          <w:bCs/>
          <w:sz w:val="24"/>
          <w:szCs w:val="24"/>
        </w:rPr>
        <w:t>Purpose</w:t>
      </w:r>
    </w:p>
    <w:p>
      <w:pPr>
        <w:spacing w:before="0" w:after="160"/>
        <w:rPr>
          <w:sz w:val="24"/>
          <w:szCs w:val="24"/>
        </w:rPr>
      </w:pPr>
      <w:r>
        <w:rPr>
          <w:rFonts w:ascii="Calisto MT" w:eastAsia="Calisto MT" w:hAnsi="Calisto MT" w:cs="Calisto MT"/>
          <w:sz w:val="24"/>
          <w:szCs w:val="24"/>
        </w:rPr>
        <w:t xml:space="preserve">The purpose of this </w:t>
      </w:r>
      <w:r>
        <w:rPr>
          <w:rFonts w:ascii="Calisto MT" w:eastAsia="Calisto MT" w:hAnsi="Calisto MT" w:cs="Calisto MT"/>
          <w:sz w:val="24"/>
          <w:szCs w:val="24"/>
        </w:rPr>
        <w:t>agreement</w:t>
      </w:r>
      <w:r>
        <w:rPr>
          <w:rFonts w:ascii="Calisto MT" w:eastAsia="Calisto MT" w:hAnsi="Calisto MT" w:cs="Calisto MT"/>
          <w:sz w:val="24"/>
          <w:szCs w:val="24"/>
        </w:rPr>
        <w:t xml:space="preserve"> is to outline the standards for responsible and acceptable use of MAC Inc.’s tablet. In support of MAC Inc.’s mission, IT resources are provided to Authorized Users </w:t>
      </w:r>
      <w:r>
        <w:rPr>
          <w:rFonts w:ascii="Calisto MT" w:eastAsia="Calisto MT" w:hAnsi="Calisto MT" w:cs="Calisto MT"/>
          <w:sz w:val="24"/>
          <w:szCs w:val="24"/>
        </w:rPr>
        <w:t>to further the</w:t>
      </w:r>
      <w:r>
        <w:rPr>
          <w:rFonts w:ascii="Calisto MT" w:eastAsia="Calisto MT" w:hAnsi="Calisto MT" w:cs="Calisto MT"/>
          <w:sz w:val="24"/>
          <w:szCs w:val="24"/>
        </w:rPr>
        <w:t xml:space="preserve"> educational endeavors of </w:t>
      </w:r>
      <w:r>
        <w:rPr>
          <w:rFonts w:ascii="Calisto MT" w:eastAsia="Calisto MT" w:hAnsi="Calisto MT" w:cs="Calisto MT"/>
          <w:sz w:val="24"/>
          <w:szCs w:val="24"/>
        </w:rPr>
        <w:t>MAC Inc</w:t>
      </w:r>
      <w:r>
        <w:rPr>
          <w:rFonts w:ascii="Calisto MT" w:eastAsia="Calisto MT" w:hAnsi="Calisto MT" w:cs="Calisto MT"/>
          <w:sz w:val="24"/>
          <w:szCs w:val="24"/>
        </w:rPr>
        <w:t xml:space="preserve">. </w:t>
      </w:r>
      <w:r>
        <w:rPr>
          <w:rFonts w:ascii="Calisto MT" w:eastAsia="Calisto MT" w:hAnsi="Calisto MT" w:cs="Calisto MT"/>
          <w:sz w:val="24"/>
          <w:szCs w:val="24"/>
        </w:rPr>
        <w:t>MAC Inc.</w:t>
      </w:r>
      <w:r>
        <w:rPr>
          <w:rFonts w:ascii="Calisto MT" w:eastAsia="Calisto MT" w:hAnsi="Calisto MT" w:cs="Calisto MT"/>
          <w:sz w:val="24"/>
          <w:szCs w:val="24"/>
        </w:rPr>
        <w:t xml:space="preserve"> will not engage in censorship or otherwise limit access to information when the content is legal. Each Authorized User is expected to conduct oneself and one’s use of </w:t>
      </w:r>
      <w:r>
        <w:rPr>
          <w:rFonts w:ascii="Calisto MT" w:eastAsia="Calisto MT" w:hAnsi="Calisto MT" w:cs="Calisto MT"/>
          <w:sz w:val="24"/>
          <w:szCs w:val="24"/>
        </w:rPr>
        <w:t>MAC Inc.’s</w:t>
      </w:r>
      <w:r>
        <w:rPr>
          <w:rFonts w:ascii="Calisto MT" w:eastAsia="Calisto MT" w:hAnsi="Calisto MT" w:cs="Calisto MT"/>
          <w:sz w:val="24"/>
          <w:szCs w:val="24"/>
        </w:rPr>
        <w:t xml:space="preserve"> IT resources responsibly, ethically, in compliance with the law and the rights of one another. Inappropriate use of IT resources exposes </w:t>
      </w:r>
      <w:r>
        <w:rPr>
          <w:rFonts w:ascii="Calisto MT" w:eastAsia="Calisto MT" w:hAnsi="Calisto MT" w:cs="Calisto MT"/>
          <w:sz w:val="24"/>
          <w:szCs w:val="24"/>
        </w:rPr>
        <w:t>MAC Inc.</w:t>
      </w:r>
      <w:r>
        <w:rPr>
          <w:rFonts w:ascii="Calisto MT" w:eastAsia="Calisto MT" w:hAnsi="Calisto MT" w:cs="Calisto MT"/>
          <w:sz w:val="24"/>
          <w:szCs w:val="24"/>
        </w:rPr>
        <w:t xml:space="preserve"> to risks including, but not limited to, breach of personal computer security, exposure of restricted data, compromise of network systems and services, detriments to technology performance, breach of </w:t>
      </w:r>
      <w:r>
        <w:rPr>
          <w:rFonts w:ascii="Calisto MT" w:eastAsia="Calisto MT" w:hAnsi="Calisto MT" w:cs="Calisto MT"/>
          <w:sz w:val="24"/>
          <w:szCs w:val="24"/>
        </w:rPr>
        <w:t>MAC Inc.</w:t>
      </w:r>
      <w:r>
        <w:rPr>
          <w:rFonts w:ascii="Calisto MT" w:eastAsia="Calisto MT" w:hAnsi="Calisto MT" w:cs="Calisto MT"/>
          <w:sz w:val="24"/>
          <w:szCs w:val="24"/>
        </w:rPr>
        <w:t xml:space="preserve"> contracts, and legal liability.</w:t>
      </w:r>
    </w:p>
    <w:p>
      <w:pPr>
        <w:spacing w:before="0" w:after="160"/>
        <w:rPr>
          <w:sz w:val="24"/>
          <w:szCs w:val="24"/>
        </w:rPr>
      </w:pPr>
      <w:r>
        <w:rPr>
          <w:rFonts w:ascii="Calisto MT" w:eastAsia="Calisto MT" w:hAnsi="Calisto MT" w:cs="Calisto MT"/>
          <w:b/>
          <w:bCs/>
          <w:sz w:val="24"/>
          <w:szCs w:val="24"/>
        </w:rPr>
        <w:t>II. Definitions</w:t>
      </w:r>
    </w:p>
    <w:p>
      <w:pPr>
        <w:spacing w:before="0" w:after="160"/>
        <w:rPr>
          <w:sz w:val="24"/>
          <w:szCs w:val="24"/>
        </w:rPr>
      </w:pPr>
      <w:r>
        <w:rPr>
          <w:rFonts w:ascii="Calisto MT" w:eastAsia="Calisto MT" w:hAnsi="Calisto MT" w:cs="Calisto MT"/>
          <w:sz w:val="24"/>
          <w:szCs w:val="24"/>
        </w:rPr>
        <w:t xml:space="preserve">a. Authorized Users. Authorized Users include the following categories of </w:t>
      </w:r>
      <w:r>
        <w:rPr>
          <w:rFonts w:ascii="Calisto MT" w:eastAsia="Calisto MT" w:hAnsi="Calisto MT" w:cs="Calisto MT"/>
          <w:sz w:val="24"/>
          <w:szCs w:val="24"/>
        </w:rPr>
        <w:t xml:space="preserve">MAC Inc. </w:t>
      </w:r>
      <w:r>
        <w:rPr>
          <w:rFonts w:ascii="Calisto MT" w:eastAsia="Calisto MT" w:hAnsi="Calisto MT" w:cs="Calisto MT"/>
          <w:sz w:val="24"/>
          <w:szCs w:val="24"/>
        </w:rPr>
        <w:t xml:space="preserve">affiliated entities: </w:t>
      </w:r>
    </w:p>
    <w:p>
      <w:pPr>
        <w:spacing w:before="0" w:after="160"/>
        <w:ind w:left="720"/>
        <w:rPr>
          <w:sz w:val="24"/>
          <w:szCs w:val="24"/>
        </w:rPr>
      </w:pPr>
      <w:r>
        <w:rPr>
          <w:rFonts w:ascii="Calisto MT" w:eastAsia="Calisto MT" w:hAnsi="Calisto MT" w:cs="Calisto MT"/>
          <w:sz w:val="24"/>
          <w:szCs w:val="24"/>
        </w:rPr>
        <w:t xml:space="preserve">i. </w:t>
      </w:r>
      <w:r>
        <w:rPr>
          <w:rFonts w:ascii="Calisto MT" w:eastAsia="Calisto MT" w:hAnsi="Calisto MT" w:cs="Calisto MT"/>
          <w:sz w:val="24"/>
          <w:szCs w:val="24"/>
        </w:rPr>
        <w:t>Participants in programs held through MAC Inc.</w:t>
      </w:r>
    </w:p>
    <w:p>
      <w:pPr>
        <w:spacing w:before="0" w:after="160"/>
        <w:ind w:left="720"/>
        <w:rPr>
          <w:sz w:val="24"/>
          <w:szCs w:val="24"/>
        </w:rPr>
      </w:pPr>
      <w:r>
        <w:rPr>
          <w:rFonts w:ascii="Calisto MT" w:eastAsia="Calisto MT" w:hAnsi="Calisto MT" w:cs="Calisto MT"/>
          <w:sz w:val="24"/>
          <w:szCs w:val="24"/>
        </w:rPr>
        <w:t>ii.</w:t>
      </w:r>
      <w:r>
        <w:rPr>
          <w:rFonts w:ascii="Calisto MT" w:eastAsia="Calisto MT" w:hAnsi="Calisto MT" w:cs="Calisto MT"/>
          <w:sz w:val="24"/>
          <w:szCs w:val="24"/>
        </w:rPr>
        <w:t xml:space="preserve"> MAC Employees.</w:t>
      </w:r>
    </w:p>
    <w:p>
      <w:pPr>
        <w:spacing w:before="0" w:after="160"/>
        <w:rPr>
          <w:sz w:val="24"/>
          <w:szCs w:val="24"/>
        </w:rPr>
      </w:pPr>
      <w:r>
        <w:rPr>
          <w:rFonts w:ascii="Calisto MT" w:eastAsia="Calisto MT" w:hAnsi="Calisto MT" w:cs="Calisto MT"/>
          <w:sz w:val="24"/>
          <w:szCs w:val="24"/>
        </w:rPr>
        <w:t xml:space="preserve">b. Information Technology Resources. IT resources include, but are not limited to, </w:t>
      </w:r>
      <w:r>
        <w:rPr>
          <w:rFonts w:ascii="Calisto MT" w:eastAsia="Calisto MT" w:hAnsi="Calisto MT" w:cs="Calisto MT"/>
          <w:sz w:val="24"/>
          <w:szCs w:val="24"/>
        </w:rPr>
        <w:t>MAC Inc.</w:t>
      </w:r>
      <w:r>
        <w:rPr>
          <w:rFonts w:ascii="Calisto MT" w:eastAsia="Calisto MT" w:hAnsi="Calisto MT" w:cs="Calisto MT"/>
          <w:sz w:val="24"/>
          <w:szCs w:val="24"/>
        </w:rPr>
        <w:t xml:space="preserve"> owned or leased Electronic Equipment, operating systems, storage media, applications, software, files, web browsing and file transfer.</w:t>
      </w:r>
    </w:p>
    <w:p>
      <w:pPr>
        <w:spacing w:before="0" w:after="160"/>
        <w:rPr>
          <w:sz w:val="24"/>
          <w:szCs w:val="24"/>
        </w:rPr>
      </w:pPr>
      <w:r>
        <w:rPr>
          <w:rFonts w:ascii="Calisto MT" w:eastAsia="Calisto MT" w:hAnsi="Calisto MT" w:cs="Calisto MT"/>
          <w:sz w:val="24"/>
          <w:szCs w:val="24"/>
        </w:rPr>
        <w:t xml:space="preserve"> </w:t>
      </w:r>
      <w:r>
        <w:rPr>
          <w:rFonts w:ascii="Calisto MT" w:eastAsia="Calisto MT" w:hAnsi="Calisto MT" w:cs="Calisto MT"/>
          <w:sz w:val="24"/>
          <w:szCs w:val="24"/>
        </w:rPr>
        <w:t>c. Electronic Equipment. Electronic equipment includes, but is not limited to, laptop and desktop computers, tablets, mobile and smart phones, personal digital assistants, scanners, printers, flash drives,</w:t>
      </w:r>
      <w:r>
        <w:rPr>
          <w:rFonts w:ascii="Calisto MT" w:eastAsia="Calisto MT" w:hAnsi="Calisto MT" w:cs="Calisto MT"/>
          <w:sz w:val="24"/>
          <w:szCs w:val="24"/>
        </w:rPr>
        <w:t xml:space="preserve"> and</w:t>
      </w:r>
      <w:r>
        <w:rPr>
          <w:rFonts w:ascii="Calisto MT" w:eastAsia="Calisto MT" w:hAnsi="Calisto MT" w:cs="Calisto MT"/>
          <w:sz w:val="24"/>
          <w:szCs w:val="24"/>
        </w:rPr>
        <w:t xml:space="preserve"> data/memory sticks</w:t>
      </w:r>
    </w:p>
    <w:p>
      <w:pPr>
        <w:spacing w:before="0" w:after="160"/>
        <w:rPr>
          <w:sz w:val="24"/>
          <w:szCs w:val="24"/>
        </w:rPr>
      </w:pPr>
      <w:r>
        <w:rPr>
          <w:rFonts w:ascii="Calisto MT" w:eastAsia="Calisto MT" w:hAnsi="Calisto MT" w:cs="Calisto MT"/>
          <w:b/>
          <w:bCs/>
          <w:sz w:val="24"/>
          <w:szCs w:val="24"/>
        </w:rPr>
        <w:t xml:space="preserve">III. Scope </w:t>
      </w:r>
    </w:p>
    <w:p>
      <w:pPr>
        <w:spacing w:before="0" w:after="160"/>
        <w:rPr>
          <w:sz w:val="24"/>
          <w:szCs w:val="24"/>
        </w:rPr>
      </w:pPr>
      <w:r>
        <w:rPr>
          <w:rFonts w:ascii="Calisto MT" w:eastAsia="Calisto MT" w:hAnsi="Calisto MT" w:cs="Calisto MT"/>
          <w:sz w:val="24"/>
          <w:szCs w:val="24"/>
        </w:rPr>
        <w:t xml:space="preserve">This </w:t>
      </w:r>
      <w:r>
        <w:rPr>
          <w:rFonts w:ascii="Calisto MT" w:eastAsia="Calisto MT" w:hAnsi="Calisto MT" w:cs="Calisto MT"/>
          <w:sz w:val="24"/>
          <w:szCs w:val="24"/>
        </w:rPr>
        <w:t>agreement</w:t>
      </w:r>
      <w:r>
        <w:rPr>
          <w:rFonts w:ascii="Calisto MT" w:eastAsia="Calisto MT" w:hAnsi="Calisto MT" w:cs="Calisto MT"/>
          <w:sz w:val="24"/>
          <w:szCs w:val="24"/>
        </w:rPr>
        <w:t xml:space="preserve"> applies to Authorized Users who use and/or access the IT resources whether on the </w:t>
      </w:r>
      <w:r>
        <w:rPr>
          <w:rFonts w:ascii="Calisto MT" w:eastAsia="Calisto MT" w:hAnsi="Calisto MT" w:cs="Calisto MT"/>
          <w:sz w:val="24"/>
          <w:szCs w:val="24"/>
        </w:rPr>
        <w:t>MAC Inc.</w:t>
      </w:r>
      <w:r>
        <w:rPr>
          <w:rFonts w:ascii="Calisto MT" w:eastAsia="Calisto MT" w:hAnsi="Calisto MT" w:cs="Calisto MT"/>
          <w:sz w:val="24"/>
          <w:szCs w:val="24"/>
        </w:rPr>
        <w:t xml:space="preserve"> campus, off campus, or through virtual personal networks. This </w:t>
      </w:r>
      <w:r>
        <w:rPr>
          <w:rFonts w:ascii="Calisto MT" w:eastAsia="Calisto MT" w:hAnsi="Calisto MT" w:cs="Calisto MT"/>
          <w:sz w:val="24"/>
          <w:szCs w:val="24"/>
        </w:rPr>
        <w:t>agreement</w:t>
      </w:r>
      <w:r>
        <w:rPr>
          <w:rFonts w:ascii="Calisto MT" w:eastAsia="Calisto MT" w:hAnsi="Calisto MT" w:cs="Calisto MT"/>
          <w:sz w:val="24"/>
          <w:szCs w:val="24"/>
        </w:rPr>
        <w:t xml:space="preserve"> applies to all equipment that is owned or leased by </w:t>
      </w:r>
      <w:r>
        <w:rPr>
          <w:rFonts w:ascii="Calisto MT" w:eastAsia="Calisto MT" w:hAnsi="Calisto MT" w:cs="Calisto MT"/>
          <w:sz w:val="24"/>
          <w:szCs w:val="24"/>
        </w:rPr>
        <w:t>MAC Inc.</w:t>
      </w:r>
      <w:r>
        <w:rPr>
          <w:rFonts w:ascii="Calisto MT" w:eastAsia="Calisto MT" w:hAnsi="Calisto MT" w:cs="Calisto MT"/>
          <w:sz w:val="24"/>
          <w:szCs w:val="24"/>
        </w:rPr>
        <w:t xml:space="preserve"> and governs activity on personal devices while on the </w:t>
      </w:r>
      <w:r>
        <w:rPr>
          <w:rFonts w:ascii="Calisto MT" w:eastAsia="Calisto MT" w:hAnsi="Calisto MT" w:cs="Calisto MT"/>
          <w:sz w:val="24"/>
          <w:szCs w:val="24"/>
        </w:rPr>
        <w:t>MAC Inc.</w:t>
      </w:r>
      <w:r>
        <w:rPr>
          <w:rFonts w:ascii="Calisto MT" w:eastAsia="Calisto MT" w:hAnsi="Calisto MT" w:cs="Calisto MT"/>
          <w:sz w:val="24"/>
          <w:szCs w:val="24"/>
        </w:rPr>
        <w:t xml:space="preserve"> campus that utilizes any IT resources as well as all communications to and from </w:t>
      </w:r>
      <w:r>
        <w:rPr>
          <w:rFonts w:ascii="Calisto MT" w:eastAsia="Calisto MT" w:hAnsi="Calisto MT" w:cs="Calisto MT"/>
          <w:sz w:val="24"/>
          <w:szCs w:val="24"/>
        </w:rPr>
        <w:t>MAC Inc.</w:t>
      </w:r>
      <w:r>
        <w:rPr>
          <w:rFonts w:ascii="Calisto MT" w:eastAsia="Calisto MT" w:hAnsi="Calisto MT" w:cs="Calisto MT"/>
          <w:sz w:val="24"/>
          <w:szCs w:val="24"/>
        </w:rPr>
        <w:t xml:space="preserve"> while off campus. </w:t>
      </w:r>
    </w:p>
    <w:p>
      <w:pPr>
        <w:spacing w:before="0" w:after="160"/>
        <w:rPr>
          <w:sz w:val="24"/>
          <w:szCs w:val="24"/>
        </w:rPr>
      </w:pPr>
      <w:r>
        <w:rPr>
          <w:rFonts w:ascii="Calisto MT" w:eastAsia="Calisto MT" w:hAnsi="Calisto MT" w:cs="Calisto MT"/>
          <w:b/>
          <w:bCs/>
          <w:sz w:val="24"/>
          <w:szCs w:val="24"/>
        </w:rPr>
        <w:t xml:space="preserve">IV. General Use and Ownership </w:t>
      </w:r>
    </w:p>
    <w:p>
      <w:pPr>
        <w:spacing w:before="0" w:after="160"/>
        <w:rPr>
          <w:sz w:val="24"/>
          <w:szCs w:val="24"/>
        </w:rPr>
      </w:pPr>
      <w:r>
        <w:rPr>
          <w:rFonts w:ascii="Calisto MT" w:eastAsia="Calisto MT" w:hAnsi="Calisto MT" w:cs="Calisto MT"/>
          <w:sz w:val="24"/>
          <w:szCs w:val="24"/>
        </w:rPr>
        <w:t xml:space="preserve">IT resources are the property of MAC Inc. Authorized Users may use IT resources for incidental personal use and in support of the business and academic mission of </w:t>
      </w:r>
      <w:r>
        <w:rPr>
          <w:rFonts w:ascii="Calisto MT" w:eastAsia="Calisto MT" w:hAnsi="Calisto MT" w:cs="Calisto MT"/>
          <w:sz w:val="24"/>
          <w:szCs w:val="24"/>
        </w:rPr>
        <w:t>MAC Inc</w:t>
      </w:r>
      <w:r>
        <w:rPr>
          <w:rFonts w:ascii="Calisto MT" w:eastAsia="Calisto MT" w:hAnsi="Calisto MT" w:cs="Calisto MT"/>
          <w:sz w:val="24"/>
          <w:szCs w:val="24"/>
        </w:rPr>
        <w:t xml:space="preserve">. It is the responsibility of each Authorized User to know and comply with this </w:t>
      </w:r>
      <w:r>
        <w:rPr>
          <w:rFonts w:ascii="Calisto MT" w:eastAsia="Calisto MT" w:hAnsi="Calisto MT" w:cs="Calisto MT"/>
          <w:sz w:val="24"/>
          <w:szCs w:val="24"/>
        </w:rPr>
        <w:t>agreement</w:t>
      </w:r>
      <w:r>
        <w:rPr>
          <w:rFonts w:ascii="Calisto MT" w:eastAsia="Calisto MT" w:hAnsi="Calisto MT" w:cs="Calisto MT"/>
          <w:sz w:val="24"/>
          <w:szCs w:val="24"/>
        </w:rPr>
        <w:t xml:space="preserve"> and security standards published by IT. This responsibility includes protecting the privacy and security of passwords, and using IT resources solely for their intended purposes. Authorized Users are solely responsible for their use of IT resources, and may not represent or imply that their associated use constitutes the views or policies of </w:t>
      </w:r>
      <w:r>
        <w:rPr>
          <w:rFonts w:ascii="Calisto MT" w:eastAsia="Calisto MT" w:hAnsi="Calisto MT" w:cs="Calisto MT"/>
          <w:sz w:val="24"/>
          <w:szCs w:val="24"/>
        </w:rPr>
        <w:t>MAC Inc</w:t>
      </w:r>
      <w:r>
        <w:rPr>
          <w:rFonts w:ascii="Calisto MT" w:eastAsia="Calisto MT" w:hAnsi="Calisto MT" w:cs="Calisto MT"/>
          <w:sz w:val="24"/>
          <w:szCs w:val="24"/>
        </w:rPr>
        <w:t xml:space="preserve">. Communications originating from the Authorized User are identified as such and the Authorized User assumes responsibility for all communication originating from equipment or accounts assigned to that User. In the event of a security breach related to User accounts or equipment, the User shall </w:t>
      </w:r>
      <w:r>
        <w:rPr>
          <w:rFonts w:ascii="Calisto MT" w:eastAsia="Calisto MT" w:hAnsi="Calisto MT" w:cs="Calisto MT"/>
          <w:sz w:val="24"/>
          <w:szCs w:val="24"/>
        </w:rPr>
        <w:t>immediately</w:t>
      </w:r>
      <w:r>
        <w:rPr>
          <w:rFonts w:ascii="Calisto MT" w:eastAsia="Calisto MT" w:hAnsi="Calisto MT" w:cs="Calisto MT"/>
          <w:sz w:val="24"/>
          <w:szCs w:val="24"/>
        </w:rPr>
        <w:t xml:space="preserve"> report and correct the situation. Authorized </w:t>
      </w:r>
      <w:r>
        <w:rPr>
          <w:rFonts w:ascii="Calisto MT" w:eastAsia="Calisto MT" w:hAnsi="Calisto MT" w:cs="Calisto MT"/>
          <w:sz w:val="24"/>
          <w:szCs w:val="24"/>
        </w:rPr>
        <w:t>MAC Inc.</w:t>
      </w:r>
      <w:r>
        <w:rPr>
          <w:rFonts w:ascii="Calisto MT" w:eastAsia="Calisto MT" w:hAnsi="Calisto MT" w:cs="Calisto MT"/>
          <w:sz w:val="24"/>
          <w:szCs w:val="24"/>
        </w:rPr>
        <w:t xml:space="preserve"> IT officials may monitor and access systems, network traffic and Electronic Equipment for maintenance, operation, security, quality of service, business</w:t>
      </w:r>
      <w:r>
        <w:rPr>
          <w:rFonts w:ascii="Calisto MT" w:eastAsia="Calisto MT" w:hAnsi="Calisto MT" w:cs="Calisto MT"/>
          <w:sz w:val="24"/>
          <w:szCs w:val="24"/>
        </w:rPr>
        <w:t xml:space="preserve"> </w:t>
      </w:r>
      <w:r>
        <w:rPr>
          <w:rFonts w:ascii="Calisto MT" w:eastAsia="Calisto MT" w:hAnsi="Calisto MT" w:cs="Calisto MT"/>
          <w:sz w:val="24"/>
          <w:szCs w:val="24"/>
        </w:rPr>
        <w:t xml:space="preserve">related purposes (such as audits), to investigate an alleged violation of this </w:t>
      </w:r>
      <w:r>
        <w:rPr>
          <w:rFonts w:ascii="Calisto MT" w:eastAsia="Calisto MT" w:hAnsi="Calisto MT" w:cs="Calisto MT"/>
          <w:sz w:val="24"/>
          <w:szCs w:val="24"/>
        </w:rPr>
        <w:t>agreement</w:t>
      </w:r>
      <w:r>
        <w:rPr>
          <w:rFonts w:ascii="Calisto MT" w:eastAsia="Calisto MT" w:hAnsi="Calisto MT" w:cs="Calisto MT"/>
          <w:sz w:val="24"/>
          <w:szCs w:val="24"/>
        </w:rPr>
        <w:t xml:space="preserve">, and for </w:t>
      </w:r>
      <w:r>
        <w:rPr>
          <w:rFonts w:ascii="Calisto MT" w:eastAsia="Calisto MT" w:hAnsi="Calisto MT" w:cs="Calisto MT"/>
          <w:sz w:val="24"/>
          <w:szCs w:val="24"/>
        </w:rPr>
        <w:t>agreement</w:t>
      </w:r>
      <w:r>
        <w:rPr>
          <w:rFonts w:ascii="Calisto MT" w:eastAsia="Calisto MT" w:hAnsi="Calisto MT" w:cs="Calisto MT"/>
          <w:sz w:val="24"/>
          <w:szCs w:val="24"/>
        </w:rPr>
        <w:t xml:space="preserve"> or legal compliance. An Authorized User’s privacy will be preserved to the extent possible, subject to</w:t>
      </w:r>
      <w:r>
        <w:rPr>
          <w:rFonts w:ascii="Calisto MT" w:eastAsia="Calisto MT" w:hAnsi="Calisto MT" w:cs="Calisto MT"/>
          <w:sz w:val="24"/>
          <w:szCs w:val="24"/>
        </w:rPr>
        <w:t xml:space="preserve"> MAC Inc.’s</w:t>
      </w:r>
      <w:r>
        <w:rPr>
          <w:rFonts w:ascii="Calisto MT" w:eastAsia="Calisto MT" w:hAnsi="Calisto MT" w:cs="Calisto MT"/>
          <w:sz w:val="24"/>
          <w:szCs w:val="24"/>
        </w:rPr>
        <w:t xml:space="preserve"> administrative, business and legal obligations. There should be no expectation of privacy in the material sent or received when using IT resources or </w:t>
      </w:r>
      <w:r>
        <w:rPr>
          <w:rFonts w:ascii="Calisto MT" w:eastAsia="Calisto MT" w:hAnsi="Calisto MT" w:cs="Calisto MT"/>
          <w:sz w:val="24"/>
          <w:szCs w:val="24"/>
        </w:rPr>
        <w:t>third-party</w:t>
      </w:r>
      <w:r>
        <w:rPr>
          <w:rFonts w:ascii="Calisto MT" w:eastAsia="Calisto MT" w:hAnsi="Calisto MT" w:cs="Calisto MT"/>
          <w:sz w:val="24"/>
          <w:szCs w:val="24"/>
        </w:rPr>
        <w:t xml:space="preserve"> vendor applications provided by </w:t>
      </w:r>
      <w:r>
        <w:rPr>
          <w:rFonts w:ascii="Calisto MT" w:eastAsia="Calisto MT" w:hAnsi="Calisto MT" w:cs="Calisto MT"/>
          <w:sz w:val="24"/>
          <w:szCs w:val="24"/>
        </w:rPr>
        <w:t>MAC Inc</w:t>
      </w:r>
      <w:r>
        <w:rPr>
          <w:rFonts w:ascii="Calisto MT" w:eastAsia="Calisto MT" w:hAnsi="Calisto MT" w:cs="Calisto MT"/>
          <w:sz w:val="24"/>
          <w:szCs w:val="24"/>
        </w:rPr>
        <w:t>.</w:t>
      </w:r>
    </w:p>
    <w:p>
      <w:pPr>
        <w:spacing w:before="0" w:after="160"/>
        <w:rPr>
          <w:sz w:val="24"/>
          <w:szCs w:val="24"/>
        </w:rPr>
      </w:pPr>
      <w:r>
        <w:rPr>
          <w:rFonts w:ascii="Calisto MT" w:eastAsia="Calisto MT" w:hAnsi="Calisto MT" w:cs="Calisto MT"/>
          <w:b/>
          <w:bCs/>
          <w:sz w:val="24"/>
          <w:szCs w:val="24"/>
        </w:rPr>
        <w:t xml:space="preserve">V. </w:t>
      </w:r>
      <w:r>
        <w:rPr>
          <w:rFonts w:ascii="Calisto MT" w:eastAsia="Calisto MT" w:hAnsi="Calisto MT" w:cs="Calisto MT"/>
          <w:b/>
          <w:bCs/>
          <w:sz w:val="24"/>
          <w:szCs w:val="24"/>
        </w:rPr>
        <w:t>Unacceptable Use</w:t>
      </w:r>
    </w:p>
    <w:p>
      <w:pPr>
        <w:spacing w:before="0" w:after="160"/>
        <w:rPr>
          <w:sz w:val="24"/>
          <w:szCs w:val="24"/>
        </w:rPr>
      </w:pPr>
      <w:r>
        <w:rPr>
          <w:rFonts w:ascii="Calisto MT" w:eastAsia="Calisto MT" w:hAnsi="Calisto MT" w:cs="Calisto MT"/>
          <w:sz w:val="24"/>
          <w:szCs w:val="24"/>
        </w:rPr>
        <w:t>The use of IT resources is a privilege, not a right. Access is granted to Authorized Users</w:t>
      </w:r>
      <w:r>
        <w:rPr>
          <w:rFonts w:ascii="Calisto MT" w:eastAsia="Calisto MT" w:hAnsi="Calisto MT" w:cs="Calisto MT"/>
          <w:sz w:val="24"/>
          <w:szCs w:val="24"/>
        </w:rPr>
        <w:t xml:space="preserve"> </w:t>
      </w:r>
      <w:r>
        <w:rPr>
          <w:rFonts w:ascii="Calisto MT" w:eastAsia="Calisto MT" w:hAnsi="Calisto MT" w:cs="Calisto MT"/>
          <w:sz w:val="24"/>
          <w:szCs w:val="24"/>
        </w:rPr>
        <w:t xml:space="preserve">subject to all </w:t>
      </w:r>
      <w:r>
        <w:rPr>
          <w:rFonts w:ascii="Calisto MT" w:eastAsia="Calisto MT" w:hAnsi="Calisto MT" w:cs="Calisto MT"/>
          <w:sz w:val="24"/>
          <w:szCs w:val="24"/>
        </w:rPr>
        <w:t xml:space="preserve">MAC Inc. </w:t>
      </w:r>
      <w:r>
        <w:rPr>
          <w:rFonts w:ascii="Calisto MT" w:eastAsia="Calisto MT" w:hAnsi="Calisto MT" w:cs="Calisto MT"/>
          <w:sz w:val="24"/>
          <w:szCs w:val="24"/>
        </w:rPr>
        <w:t>and State of Maryland</w:t>
      </w:r>
      <w:r>
        <w:rPr>
          <w:rFonts w:ascii="Calisto MT" w:eastAsia="Calisto MT" w:hAnsi="Calisto MT" w:cs="Calisto MT"/>
          <w:sz w:val="24"/>
          <w:szCs w:val="24"/>
        </w:rPr>
        <w:t xml:space="preserve"> </w:t>
      </w:r>
      <w:r>
        <w:rPr>
          <w:rFonts w:ascii="Calisto MT" w:eastAsia="Calisto MT" w:hAnsi="Calisto MT" w:cs="Calisto MT"/>
          <w:sz w:val="24"/>
          <w:szCs w:val="24"/>
        </w:rPr>
        <w:t>policies, Federal, State and local laws and ordinances. The following list, while not</w:t>
      </w:r>
      <w:r>
        <w:rPr>
          <w:rFonts w:ascii="Calisto MT" w:eastAsia="Calisto MT" w:hAnsi="Calisto MT" w:cs="Calisto MT"/>
          <w:sz w:val="24"/>
          <w:szCs w:val="24"/>
        </w:rPr>
        <w:t xml:space="preserve"> </w:t>
      </w:r>
      <w:r>
        <w:rPr>
          <w:rFonts w:ascii="Calisto MT" w:eastAsia="Calisto MT" w:hAnsi="Calisto MT" w:cs="Calisto MT"/>
          <w:sz w:val="24"/>
          <w:szCs w:val="24"/>
        </w:rPr>
        <w:t xml:space="preserve">exhaustive, describes conduct defined as unacceptable use prohibited by this </w:t>
      </w:r>
      <w:r>
        <w:rPr>
          <w:rFonts w:ascii="Calisto MT" w:eastAsia="Calisto MT" w:hAnsi="Calisto MT" w:cs="Calisto MT"/>
          <w:sz w:val="24"/>
          <w:szCs w:val="24"/>
        </w:rPr>
        <w:t>agreement</w:t>
      </w:r>
      <w:r>
        <w:rPr>
          <w:rFonts w:ascii="Calisto MT" w:eastAsia="Calisto MT" w:hAnsi="Calisto MT" w:cs="Calisto MT"/>
          <w:sz w:val="24"/>
          <w:szCs w:val="24"/>
        </w:rPr>
        <w:t>.</w:t>
      </w:r>
    </w:p>
    <w:p>
      <w:pPr>
        <w:spacing w:before="0" w:after="160"/>
        <w:rPr>
          <w:sz w:val="24"/>
          <w:szCs w:val="24"/>
        </w:rPr>
      </w:pPr>
      <w:r>
        <w:rPr>
          <w:rFonts w:ascii="Calisto MT" w:eastAsia="Calisto MT" w:hAnsi="Calisto MT" w:cs="Calisto MT"/>
          <w:sz w:val="24"/>
          <w:szCs w:val="24"/>
        </w:rPr>
        <w:t>a. Knowingly using IT resources for illegal activity including, but not limited to,</w:t>
      </w:r>
    </w:p>
    <w:p>
      <w:pPr>
        <w:spacing w:before="0" w:after="160"/>
        <w:ind w:firstLine="720"/>
        <w:rPr>
          <w:sz w:val="24"/>
          <w:szCs w:val="24"/>
        </w:rPr>
      </w:pPr>
      <w:r>
        <w:rPr>
          <w:rFonts w:ascii="Calisto MT" w:eastAsia="Calisto MT" w:hAnsi="Calisto MT" w:cs="Calisto MT"/>
          <w:sz w:val="24"/>
          <w:szCs w:val="24"/>
        </w:rPr>
        <w:t>i. Sexual harassment</w:t>
      </w:r>
    </w:p>
    <w:p>
      <w:pPr>
        <w:spacing w:before="0" w:after="160"/>
        <w:ind w:left="720"/>
        <w:rPr>
          <w:sz w:val="24"/>
          <w:szCs w:val="24"/>
        </w:rPr>
      </w:pPr>
      <w:r>
        <w:rPr>
          <w:rFonts w:ascii="Calisto MT" w:eastAsia="Calisto MT" w:hAnsi="Calisto MT" w:cs="Calisto MT"/>
          <w:sz w:val="24"/>
          <w:szCs w:val="24"/>
        </w:rPr>
        <w:t>ii. Discrimination on the basis of a Federally protected characteristic or</w:t>
      </w:r>
      <w:r>
        <w:rPr>
          <w:rFonts w:ascii="Calisto MT" w:eastAsia="Calisto MT" w:hAnsi="Calisto MT" w:cs="Calisto MT"/>
          <w:sz w:val="24"/>
          <w:szCs w:val="24"/>
        </w:rPr>
        <w:t xml:space="preserve"> </w:t>
      </w:r>
      <w:r>
        <w:rPr>
          <w:rFonts w:ascii="Calisto MT" w:eastAsia="Calisto MT" w:hAnsi="Calisto MT" w:cs="Calisto MT"/>
          <w:sz w:val="24"/>
          <w:szCs w:val="24"/>
        </w:rPr>
        <w:t>sexual orientation</w:t>
      </w:r>
    </w:p>
    <w:p>
      <w:pPr>
        <w:spacing w:before="0" w:after="160"/>
        <w:ind w:left="720"/>
        <w:rPr>
          <w:sz w:val="24"/>
          <w:szCs w:val="24"/>
        </w:rPr>
      </w:pPr>
      <w:r>
        <w:rPr>
          <w:rFonts w:ascii="Calisto MT" w:eastAsia="Calisto MT" w:hAnsi="Calisto MT" w:cs="Calisto MT"/>
          <w:sz w:val="24"/>
          <w:szCs w:val="24"/>
        </w:rPr>
        <w:t>iii. Intellectual property rights, including Federal copyright law, trademark,</w:t>
      </w:r>
      <w:r>
        <w:rPr>
          <w:rFonts w:ascii="Calisto MT" w:eastAsia="Calisto MT" w:hAnsi="Calisto MT" w:cs="Calisto MT"/>
          <w:sz w:val="24"/>
          <w:szCs w:val="24"/>
        </w:rPr>
        <w:t xml:space="preserve"> </w:t>
      </w:r>
      <w:r>
        <w:rPr>
          <w:rFonts w:ascii="Calisto MT" w:eastAsia="Calisto MT" w:hAnsi="Calisto MT" w:cs="Calisto MT"/>
          <w:sz w:val="24"/>
          <w:szCs w:val="24"/>
        </w:rPr>
        <w:t>patent, trade secret or software licensing, such as pirating, installing,</w:t>
      </w:r>
      <w:r>
        <w:rPr>
          <w:rFonts w:ascii="Calisto MT" w:eastAsia="Calisto MT" w:hAnsi="Calisto MT" w:cs="Calisto MT"/>
          <w:sz w:val="24"/>
          <w:szCs w:val="24"/>
        </w:rPr>
        <w:t xml:space="preserve"> </w:t>
      </w:r>
      <w:r>
        <w:rPr>
          <w:rFonts w:ascii="Calisto MT" w:eastAsia="Calisto MT" w:hAnsi="Calisto MT" w:cs="Calisto MT"/>
          <w:sz w:val="24"/>
          <w:szCs w:val="24"/>
        </w:rPr>
        <w:t>copying, distributing, or using digital content such as software, music, text, images or video without appropriate license or as qualifies under</w:t>
      </w:r>
      <w:r>
        <w:rPr>
          <w:rFonts w:ascii="Calisto MT" w:eastAsia="Calisto MT" w:hAnsi="Calisto MT" w:cs="Calisto MT"/>
          <w:sz w:val="24"/>
          <w:szCs w:val="24"/>
        </w:rPr>
        <w:t xml:space="preserve"> </w:t>
      </w:r>
      <w:r>
        <w:rPr>
          <w:rFonts w:ascii="Calisto MT" w:eastAsia="Calisto MT" w:hAnsi="Calisto MT" w:cs="Calisto MT"/>
          <w:sz w:val="24"/>
          <w:szCs w:val="24"/>
        </w:rPr>
        <w:t>“Fair Use”</w:t>
      </w:r>
    </w:p>
    <w:p>
      <w:pPr>
        <w:spacing w:before="0" w:after="160"/>
        <w:ind w:left="720"/>
        <w:rPr>
          <w:sz w:val="24"/>
          <w:szCs w:val="24"/>
        </w:rPr>
      </w:pPr>
      <w:r>
        <w:rPr>
          <w:rFonts w:ascii="Calisto MT" w:eastAsia="Calisto MT" w:hAnsi="Calisto MT" w:cs="Calisto MT"/>
          <w:sz w:val="24"/>
          <w:szCs w:val="24"/>
        </w:rPr>
        <w:t>iv. Exporting software, technical information, encryption software or</w:t>
      </w:r>
      <w:r>
        <w:rPr>
          <w:rFonts w:ascii="Calisto MT" w:eastAsia="Calisto MT" w:hAnsi="Calisto MT" w:cs="Calisto MT"/>
          <w:sz w:val="24"/>
          <w:szCs w:val="24"/>
        </w:rPr>
        <w:t xml:space="preserve"> </w:t>
      </w:r>
      <w:r>
        <w:rPr>
          <w:rFonts w:ascii="Calisto MT" w:eastAsia="Calisto MT" w:hAnsi="Calisto MT" w:cs="Calisto MT"/>
          <w:sz w:val="24"/>
          <w:szCs w:val="24"/>
        </w:rPr>
        <w:t>technology in violation of international or regional export control laws.</w:t>
      </w:r>
      <w:r>
        <w:rPr>
          <w:rFonts w:ascii="Calisto MT" w:eastAsia="Calisto MT" w:hAnsi="Calisto MT" w:cs="Calisto MT"/>
          <w:sz w:val="24"/>
          <w:szCs w:val="24"/>
        </w:rPr>
        <w:t xml:space="preserve"> </w:t>
      </w:r>
      <w:r>
        <w:rPr>
          <w:rFonts w:ascii="Calisto MT" w:eastAsia="Calisto MT" w:hAnsi="Calisto MT" w:cs="Calisto MT"/>
          <w:sz w:val="24"/>
          <w:szCs w:val="24"/>
        </w:rPr>
        <w:t>Legal counsel and appropriate administration should be consulted prior to</w:t>
      </w:r>
      <w:r>
        <w:rPr>
          <w:rFonts w:ascii="Calisto MT" w:eastAsia="Calisto MT" w:hAnsi="Calisto MT" w:cs="Calisto MT"/>
          <w:sz w:val="24"/>
          <w:szCs w:val="24"/>
        </w:rPr>
        <w:t xml:space="preserve"> </w:t>
      </w:r>
      <w:r>
        <w:rPr>
          <w:rFonts w:ascii="Calisto MT" w:eastAsia="Calisto MT" w:hAnsi="Calisto MT" w:cs="Calisto MT"/>
          <w:sz w:val="24"/>
          <w:szCs w:val="24"/>
        </w:rPr>
        <w:t>export of any material in question.</w:t>
      </w:r>
    </w:p>
    <w:p>
      <w:pPr>
        <w:spacing w:before="0" w:after="160"/>
        <w:ind w:firstLine="720"/>
        <w:rPr>
          <w:sz w:val="24"/>
          <w:szCs w:val="24"/>
        </w:rPr>
      </w:pPr>
      <w:r>
        <w:rPr>
          <w:rFonts w:ascii="Calisto MT" w:eastAsia="Calisto MT" w:hAnsi="Calisto MT" w:cs="Calisto MT"/>
          <w:sz w:val="24"/>
          <w:szCs w:val="24"/>
        </w:rPr>
        <w:t>v. Obscenity</w:t>
      </w:r>
    </w:p>
    <w:p>
      <w:pPr>
        <w:spacing w:before="0" w:after="160"/>
        <w:ind w:firstLine="720"/>
        <w:rPr>
          <w:sz w:val="24"/>
          <w:szCs w:val="24"/>
        </w:rPr>
      </w:pPr>
      <w:r>
        <w:rPr>
          <w:rFonts w:ascii="Calisto MT" w:eastAsia="Calisto MT" w:hAnsi="Calisto MT" w:cs="Calisto MT"/>
          <w:sz w:val="24"/>
          <w:szCs w:val="24"/>
        </w:rPr>
        <w:t>vi. Child pornography</w:t>
      </w:r>
    </w:p>
    <w:p>
      <w:pPr>
        <w:spacing w:before="0" w:after="160"/>
        <w:ind w:left="720"/>
        <w:rPr>
          <w:sz w:val="24"/>
          <w:szCs w:val="24"/>
        </w:rPr>
      </w:pPr>
      <w:r>
        <w:rPr>
          <w:rFonts w:ascii="Calisto MT" w:eastAsia="Calisto MT" w:hAnsi="Calisto MT" w:cs="Calisto MT"/>
          <w:sz w:val="24"/>
          <w:szCs w:val="24"/>
        </w:rPr>
        <w:t>vii. Threats or harassment by means of email, instant messaging, telephone or</w:t>
      </w:r>
      <w:r>
        <w:rPr>
          <w:rFonts w:ascii="Calisto MT" w:eastAsia="Calisto MT" w:hAnsi="Calisto MT" w:cs="Calisto MT"/>
          <w:sz w:val="24"/>
          <w:szCs w:val="24"/>
        </w:rPr>
        <w:t xml:space="preserve"> </w:t>
      </w:r>
      <w:r>
        <w:rPr>
          <w:rFonts w:ascii="Calisto MT" w:eastAsia="Calisto MT" w:hAnsi="Calisto MT" w:cs="Calisto MT"/>
          <w:sz w:val="24"/>
          <w:szCs w:val="24"/>
        </w:rPr>
        <w:t>paging, whether through language, frequency or size of messages</w:t>
      </w:r>
    </w:p>
    <w:p>
      <w:pPr>
        <w:spacing w:before="0" w:after="160"/>
        <w:ind w:firstLine="720"/>
        <w:rPr>
          <w:sz w:val="24"/>
          <w:szCs w:val="24"/>
        </w:rPr>
      </w:pPr>
      <w:r>
        <w:rPr>
          <w:rFonts w:ascii="Calisto MT" w:eastAsia="Calisto MT" w:hAnsi="Calisto MT" w:cs="Calisto MT"/>
          <w:sz w:val="24"/>
          <w:szCs w:val="24"/>
        </w:rPr>
        <w:t>viii. Defamation</w:t>
      </w:r>
    </w:p>
    <w:p>
      <w:pPr>
        <w:spacing w:before="0" w:after="160"/>
        <w:ind w:firstLine="720"/>
        <w:rPr>
          <w:sz w:val="24"/>
          <w:szCs w:val="24"/>
        </w:rPr>
      </w:pPr>
      <w:r>
        <w:rPr>
          <w:rFonts w:ascii="Calisto MT" w:eastAsia="Calisto MT" w:hAnsi="Calisto MT" w:cs="Calisto MT"/>
          <w:sz w:val="24"/>
          <w:szCs w:val="24"/>
        </w:rPr>
        <w:t>ix. Theft, including identity theft</w:t>
      </w:r>
    </w:p>
    <w:p>
      <w:pPr>
        <w:spacing w:before="0" w:after="160"/>
        <w:rPr>
          <w:sz w:val="24"/>
          <w:szCs w:val="24"/>
        </w:rPr>
      </w:pPr>
      <w:r>
        <w:rPr>
          <w:rFonts w:ascii="Calisto MT" w:eastAsia="Calisto MT" w:hAnsi="Calisto MT" w:cs="Calisto MT"/>
          <w:sz w:val="24"/>
          <w:szCs w:val="24"/>
        </w:rPr>
        <w:t>b. Unauthorized access, altering or reverse engineering system software or hardware</w:t>
      </w:r>
      <w:r>
        <w:rPr>
          <w:rFonts w:ascii="Calisto MT" w:eastAsia="Calisto MT" w:hAnsi="Calisto MT" w:cs="Calisto MT"/>
          <w:sz w:val="24"/>
          <w:szCs w:val="24"/>
        </w:rPr>
        <w:t xml:space="preserve"> </w:t>
      </w:r>
      <w:r>
        <w:rPr>
          <w:rFonts w:ascii="Calisto MT" w:eastAsia="Calisto MT" w:hAnsi="Calisto MT" w:cs="Calisto MT"/>
          <w:sz w:val="24"/>
          <w:szCs w:val="24"/>
        </w:rPr>
        <w:t>configurations</w:t>
      </w:r>
    </w:p>
    <w:p>
      <w:pPr>
        <w:spacing w:before="0" w:after="160"/>
        <w:rPr>
          <w:sz w:val="24"/>
          <w:szCs w:val="24"/>
        </w:rPr>
      </w:pPr>
      <w:r>
        <w:rPr>
          <w:rFonts w:ascii="Calisto MT" w:eastAsia="Calisto MT" w:hAnsi="Calisto MT" w:cs="Calisto MT"/>
          <w:sz w:val="24"/>
          <w:szCs w:val="24"/>
        </w:rPr>
        <w:t>c. Disrupting, interfering with, or denying service to any Authorized User or IT</w:t>
      </w:r>
      <w:r>
        <w:rPr>
          <w:rFonts w:ascii="Calisto MT" w:eastAsia="Calisto MT" w:hAnsi="Calisto MT" w:cs="Calisto MT"/>
          <w:sz w:val="24"/>
          <w:szCs w:val="24"/>
        </w:rPr>
        <w:t xml:space="preserve"> </w:t>
      </w:r>
      <w:r>
        <w:rPr>
          <w:rFonts w:ascii="Calisto MT" w:eastAsia="Calisto MT" w:hAnsi="Calisto MT" w:cs="Calisto MT"/>
          <w:sz w:val="24"/>
          <w:szCs w:val="24"/>
        </w:rPr>
        <w:t>service</w:t>
      </w:r>
      <w:r>
        <w:rPr>
          <w:rFonts w:ascii="Calisto MT" w:eastAsia="Calisto MT" w:hAnsi="Calisto MT" w:cs="Calisto MT"/>
          <w:sz w:val="24"/>
          <w:szCs w:val="24"/>
        </w:rPr>
        <w:t xml:space="preserve"> </w:t>
      </w:r>
      <w:r>
        <w:rPr>
          <w:rFonts w:ascii="Calisto MT" w:eastAsia="Calisto MT" w:hAnsi="Calisto MT" w:cs="Calisto MT"/>
          <w:sz w:val="24"/>
          <w:szCs w:val="24"/>
        </w:rPr>
        <w:t>administration, including overloading or otherwise adversely impact</w:t>
      </w:r>
      <w:r>
        <w:rPr>
          <w:rFonts w:ascii="Calisto MT" w:eastAsia="Calisto MT" w:hAnsi="Calisto MT" w:cs="Calisto MT"/>
          <w:sz w:val="24"/>
          <w:szCs w:val="24"/>
        </w:rPr>
        <w:t xml:space="preserve"> </w:t>
      </w:r>
      <w:r>
        <w:rPr>
          <w:rFonts w:ascii="Calisto MT" w:eastAsia="Calisto MT" w:hAnsi="Calisto MT" w:cs="Calisto MT"/>
          <w:sz w:val="24"/>
          <w:szCs w:val="24"/>
        </w:rPr>
        <w:t xml:space="preserve">system performance and support, regardless of whether the conduct </w:t>
      </w:r>
      <w:r>
        <w:rPr>
          <w:rFonts w:ascii="Calisto MT" w:eastAsia="Calisto MT" w:hAnsi="Calisto MT" w:cs="Calisto MT"/>
          <w:sz w:val="24"/>
          <w:szCs w:val="24"/>
        </w:rPr>
        <w:t>impacts</w:t>
      </w:r>
      <w:r>
        <w:rPr>
          <w:rFonts w:ascii="Calisto MT" w:eastAsia="Calisto MT" w:hAnsi="Calisto MT" w:cs="Calisto MT"/>
          <w:sz w:val="24"/>
          <w:szCs w:val="24"/>
        </w:rPr>
        <w:t xml:space="preserve"> other Authorized Users’ use of the IT resources</w:t>
      </w:r>
    </w:p>
    <w:p>
      <w:pPr>
        <w:spacing w:before="0" w:after="160"/>
        <w:rPr>
          <w:sz w:val="24"/>
          <w:szCs w:val="24"/>
        </w:rPr>
      </w:pPr>
      <w:r>
        <w:rPr>
          <w:rFonts w:ascii="Calisto MT" w:eastAsia="Calisto MT" w:hAnsi="Calisto MT" w:cs="Calisto MT"/>
          <w:sz w:val="24"/>
          <w:szCs w:val="24"/>
        </w:rPr>
        <w:t>d. Access, attempted access, or facilitating access to another User’s accounts, private</w:t>
      </w:r>
      <w:r>
        <w:rPr>
          <w:rFonts w:ascii="Calisto MT" w:eastAsia="Calisto MT" w:hAnsi="Calisto MT" w:cs="Calisto MT"/>
          <w:sz w:val="24"/>
          <w:szCs w:val="24"/>
        </w:rPr>
        <w:t xml:space="preserve"> </w:t>
      </w:r>
      <w:r>
        <w:rPr>
          <w:rFonts w:ascii="Calisto MT" w:eastAsia="Calisto MT" w:hAnsi="Calisto MT" w:cs="Calisto MT"/>
          <w:sz w:val="24"/>
          <w:szCs w:val="24"/>
        </w:rPr>
        <w:t>files, email messages, or intercepting network communication without the User’s</w:t>
      </w:r>
      <w:r>
        <w:rPr>
          <w:rFonts w:ascii="Calisto MT" w:eastAsia="Calisto MT" w:hAnsi="Calisto MT" w:cs="Calisto MT"/>
          <w:sz w:val="24"/>
          <w:szCs w:val="24"/>
        </w:rPr>
        <w:t xml:space="preserve"> </w:t>
      </w:r>
      <w:r>
        <w:rPr>
          <w:rFonts w:ascii="Calisto MT" w:eastAsia="Calisto MT" w:hAnsi="Calisto MT" w:cs="Calisto MT"/>
          <w:sz w:val="24"/>
          <w:szCs w:val="24"/>
        </w:rPr>
        <w:t>permission, except in accordance with job responsibilities for legitimate</w:t>
      </w:r>
      <w:r>
        <w:rPr>
          <w:rFonts w:ascii="Calisto MT" w:eastAsia="Calisto MT" w:hAnsi="Calisto MT" w:cs="Calisto MT"/>
          <w:sz w:val="24"/>
          <w:szCs w:val="24"/>
        </w:rPr>
        <w:t xml:space="preserve"> </w:t>
      </w:r>
      <w:r>
        <w:rPr>
          <w:rFonts w:ascii="Calisto MT" w:eastAsia="Calisto MT" w:hAnsi="Calisto MT" w:cs="Calisto MT"/>
          <w:sz w:val="24"/>
          <w:szCs w:val="24"/>
        </w:rPr>
        <w:t>University purposes</w:t>
      </w:r>
    </w:p>
    <w:p>
      <w:pPr>
        <w:spacing w:before="0" w:after="160"/>
        <w:rPr>
          <w:sz w:val="24"/>
          <w:szCs w:val="24"/>
        </w:rPr>
      </w:pPr>
      <w:r>
        <w:rPr>
          <w:rFonts w:ascii="Calisto MT" w:eastAsia="Calisto MT" w:hAnsi="Calisto MT" w:cs="Calisto MT"/>
          <w:sz w:val="24"/>
          <w:szCs w:val="24"/>
        </w:rPr>
        <w:t>e. Misrepresenting oneself as another individual electronically</w:t>
      </w:r>
    </w:p>
    <w:p>
      <w:pPr>
        <w:spacing w:before="0" w:after="160"/>
        <w:rPr>
          <w:sz w:val="24"/>
          <w:szCs w:val="24"/>
        </w:rPr>
      </w:pPr>
      <w:r>
        <w:rPr>
          <w:rFonts w:ascii="Calisto MT" w:eastAsia="Calisto MT" w:hAnsi="Calisto MT" w:cs="Calisto MT"/>
          <w:sz w:val="24"/>
          <w:szCs w:val="24"/>
        </w:rPr>
        <w:t>f. Any effort, regardless of whether successful, to circumvent IT system security</w:t>
      </w:r>
    </w:p>
    <w:p>
      <w:pPr>
        <w:spacing w:before="0" w:after="0" w:line="240" w:lineRule="auto"/>
        <w:rPr>
          <w:sz w:val="24"/>
          <w:szCs w:val="24"/>
        </w:rPr>
      </w:pPr>
      <w:r>
        <w:rPr>
          <w:rFonts w:ascii="Calisto MT" w:eastAsia="Calisto MT" w:hAnsi="Calisto MT" w:cs="Calisto MT"/>
          <w:sz w:val="24"/>
          <w:szCs w:val="24"/>
        </w:rPr>
        <w:t>g. Use for commercial gain or private profit, including running a non-affiliated</w:t>
      </w:r>
    </w:p>
    <w:p>
      <w:pPr>
        <w:spacing w:before="160" w:after="0" w:line="240" w:lineRule="auto"/>
        <w:rPr>
          <w:sz w:val="24"/>
          <w:szCs w:val="24"/>
        </w:rPr>
      </w:pPr>
      <w:r>
        <w:rPr>
          <w:rFonts w:ascii="Calisto MT" w:eastAsia="Calisto MT" w:hAnsi="Calisto MT" w:cs="Calisto MT"/>
          <w:sz w:val="24"/>
          <w:szCs w:val="24"/>
        </w:rPr>
        <w:t>MAC Inc.</w:t>
      </w:r>
      <w:r>
        <w:rPr>
          <w:rFonts w:ascii="Calisto MT" w:eastAsia="Calisto MT" w:hAnsi="Calisto MT" w:cs="Calisto MT"/>
          <w:sz w:val="24"/>
          <w:szCs w:val="24"/>
        </w:rPr>
        <w:t xml:space="preserve"> business or personal consulting</w:t>
      </w:r>
      <w:r>
        <w:rPr>
          <w:rFonts w:ascii="Calisto MT" w:eastAsia="Calisto MT" w:hAnsi="Calisto MT" w:cs="Calisto MT"/>
          <w:sz w:val="24"/>
          <w:szCs w:val="24"/>
        </w:rPr>
        <w:t>.</w:t>
      </w:r>
    </w:p>
    <w:p>
      <w:pPr>
        <w:spacing w:before="160" w:after="160" w:line="240" w:lineRule="auto"/>
        <w:rPr>
          <w:sz w:val="24"/>
          <w:szCs w:val="24"/>
        </w:rPr>
      </w:pPr>
      <w:r>
        <w:rPr>
          <w:rFonts w:ascii="Calisto MT" w:eastAsia="Calisto MT" w:hAnsi="Calisto MT" w:cs="Calisto MT"/>
          <w:sz w:val="24"/>
          <w:szCs w:val="24"/>
        </w:rPr>
        <w:t xml:space="preserve">h. Representing oneself as an agent of </w:t>
      </w:r>
      <w:r>
        <w:rPr>
          <w:rFonts w:ascii="Calisto MT" w:eastAsia="Calisto MT" w:hAnsi="Calisto MT" w:cs="Calisto MT"/>
          <w:sz w:val="24"/>
          <w:szCs w:val="24"/>
        </w:rPr>
        <w:t>MAC Inc.</w:t>
      </w:r>
      <w:r>
        <w:rPr>
          <w:rFonts w:ascii="Calisto MT" w:eastAsia="Calisto MT" w:hAnsi="Calisto MT" w:cs="Calisto MT"/>
          <w:sz w:val="24"/>
          <w:szCs w:val="24"/>
        </w:rPr>
        <w:t xml:space="preserve"> without authority</w:t>
      </w:r>
    </w:p>
    <w:p>
      <w:pPr>
        <w:spacing w:before="0" w:after="0" w:line="240" w:lineRule="auto"/>
        <w:rPr>
          <w:sz w:val="24"/>
          <w:szCs w:val="24"/>
        </w:rPr>
      </w:pPr>
      <w:r>
        <w:rPr>
          <w:rFonts w:ascii="Calisto MT" w:eastAsia="Calisto MT" w:hAnsi="Calisto MT" w:cs="Calisto MT"/>
          <w:sz w:val="24"/>
          <w:szCs w:val="24"/>
        </w:rPr>
        <w:t>i. Accessing and/or disclosing sensitive or confidential information without</w:t>
      </w:r>
    </w:p>
    <w:p>
      <w:pPr>
        <w:spacing w:before="0" w:after="160" w:line="240" w:lineRule="auto"/>
        <w:rPr>
          <w:sz w:val="24"/>
          <w:szCs w:val="24"/>
        </w:rPr>
      </w:pPr>
      <w:r>
        <w:rPr>
          <w:rFonts w:ascii="Calisto MT" w:eastAsia="Calisto MT" w:hAnsi="Calisto MT" w:cs="Calisto MT"/>
          <w:sz w:val="24"/>
          <w:szCs w:val="24"/>
        </w:rPr>
        <w:t>authority</w:t>
      </w:r>
    </w:p>
    <w:p>
      <w:pPr>
        <w:spacing w:before="0" w:after="0"/>
        <w:rPr>
          <w:sz w:val="24"/>
          <w:szCs w:val="24"/>
        </w:rPr>
      </w:pPr>
      <w:r>
        <w:rPr>
          <w:rFonts w:ascii="Calisto MT" w:eastAsia="Calisto MT" w:hAnsi="Calisto MT" w:cs="Calisto MT"/>
          <w:sz w:val="24"/>
          <w:szCs w:val="24"/>
        </w:rPr>
        <w:t>j. Intentionally or recklessly introducing or transmitting destructive or malicious</w:t>
      </w:r>
    </w:p>
    <w:p>
      <w:pPr>
        <w:spacing w:before="0" w:after="160"/>
        <w:rPr>
          <w:sz w:val="24"/>
          <w:szCs w:val="24"/>
        </w:rPr>
      </w:pPr>
      <w:r>
        <w:rPr>
          <w:rFonts w:ascii="Calisto MT" w:eastAsia="Calisto MT" w:hAnsi="Calisto MT" w:cs="Calisto MT"/>
          <w:sz w:val="24"/>
          <w:szCs w:val="24"/>
        </w:rPr>
        <w:t>programs such as viruses into the network or networked devices</w:t>
      </w:r>
    </w:p>
    <w:p>
      <w:pPr>
        <w:spacing w:before="0" w:after="0"/>
        <w:rPr>
          <w:sz w:val="24"/>
          <w:szCs w:val="24"/>
        </w:rPr>
      </w:pPr>
      <w:r>
        <w:rPr>
          <w:rFonts w:ascii="Calisto MT" w:eastAsia="Calisto MT" w:hAnsi="Calisto MT" w:cs="Calisto MT"/>
          <w:sz w:val="24"/>
          <w:szCs w:val="24"/>
        </w:rPr>
        <w:t>k. Allowing use of Authorized User’s or other accounts by others, including family</w:t>
      </w:r>
    </w:p>
    <w:p>
      <w:pPr>
        <w:spacing w:before="0" w:after="0"/>
        <w:rPr>
          <w:sz w:val="24"/>
          <w:szCs w:val="24"/>
        </w:rPr>
      </w:pPr>
      <w:r>
        <w:rPr>
          <w:rFonts w:ascii="Calisto MT" w:eastAsia="Calisto MT" w:hAnsi="Calisto MT" w:cs="Calisto MT"/>
          <w:sz w:val="24"/>
          <w:szCs w:val="24"/>
        </w:rPr>
        <w:t>and other household members including, but not limited to, for the purpose of</w:t>
      </w:r>
    </w:p>
    <w:p>
      <w:pPr>
        <w:spacing w:before="0" w:after="160"/>
        <w:rPr>
          <w:sz w:val="24"/>
          <w:szCs w:val="24"/>
        </w:rPr>
      </w:pPr>
      <w:r>
        <w:rPr>
          <w:rFonts w:ascii="Calisto MT" w:eastAsia="Calisto MT" w:hAnsi="Calisto MT" w:cs="Calisto MT"/>
          <w:sz w:val="24"/>
          <w:szCs w:val="24"/>
        </w:rPr>
        <w:t>committing academic integrity violations</w:t>
      </w:r>
    </w:p>
    <w:p>
      <w:pPr>
        <w:spacing w:before="0" w:after="160"/>
        <w:rPr>
          <w:sz w:val="24"/>
          <w:szCs w:val="24"/>
        </w:rPr>
      </w:pPr>
      <w:r>
        <w:rPr>
          <w:rFonts w:ascii="Calisto MT" w:eastAsia="Calisto MT" w:hAnsi="Calisto MT" w:cs="Calisto MT"/>
          <w:sz w:val="24"/>
          <w:szCs w:val="24"/>
        </w:rPr>
        <w:t>l. Circumventing user authentication or security of any host, network or account</w:t>
      </w:r>
    </w:p>
    <w:p>
      <w:pPr>
        <w:spacing w:before="0" w:after="160"/>
        <w:rPr>
          <w:sz w:val="24"/>
          <w:szCs w:val="24"/>
        </w:rPr>
      </w:pPr>
      <w:r>
        <w:rPr>
          <w:rFonts w:ascii="Calisto MT" w:eastAsia="Calisto MT" w:hAnsi="Calisto MT" w:cs="Calisto MT"/>
          <w:sz w:val="24"/>
          <w:szCs w:val="24"/>
        </w:rPr>
        <w:t>m. Forwarding restricted email to unauthorized recipients</w:t>
      </w:r>
    </w:p>
    <w:p>
      <w:pPr>
        <w:spacing w:before="0" w:after="0"/>
        <w:rPr>
          <w:sz w:val="24"/>
          <w:szCs w:val="24"/>
        </w:rPr>
      </w:pPr>
      <w:r>
        <w:rPr>
          <w:rFonts w:ascii="Calisto MT" w:eastAsia="Calisto MT" w:hAnsi="Calisto MT" w:cs="Calisto MT"/>
          <w:sz w:val="24"/>
          <w:szCs w:val="24"/>
        </w:rPr>
        <w:t>n. Sending or posting unsolicited and/or inappropriate mass email messages without</w:t>
      </w:r>
    </w:p>
    <w:p>
      <w:pPr>
        <w:spacing w:before="0" w:after="0"/>
        <w:rPr>
          <w:sz w:val="24"/>
          <w:szCs w:val="24"/>
        </w:rPr>
      </w:pPr>
      <w:r>
        <w:rPr>
          <w:rFonts w:ascii="Calisto MT" w:eastAsia="Calisto MT" w:hAnsi="Calisto MT" w:cs="Calisto MT"/>
          <w:sz w:val="24"/>
          <w:szCs w:val="24"/>
        </w:rPr>
        <w:t>proper authorization; examples of unacceptable use include “spam” junk email,</w:t>
      </w:r>
    </w:p>
    <w:p>
      <w:pPr>
        <w:spacing w:before="0" w:after="160"/>
        <w:rPr>
          <w:sz w:val="24"/>
          <w:szCs w:val="24"/>
        </w:rPr>
      </w:pPr>
      <w:r>
        <w:rPr>
          <w:rFonts w:ascii="Calisto MT" w:eastAsia="Calisto MT" w:hAnsi="Calisto MT" w:cs="Calisto MT"/>
          <w:sz w:val="24"/>
          <w:szCs w:val="24"/>
        </w:rPr>
        <w:t>chain letters, pyramid schemes or other commercial advertising</w:t>
      </w:r>
    </w:p>
    <w:p>
      <w:pPr>
        <w:spacing w:before="0" w:after="0"/>
        <w:rPr>
          <w:sz w:val="24"/>
          <w:szCs w:val="24"/>
        </w:rPr>
      </w:pPr>
      <w:r>
        <w:rPr>
          <w:rFonts w:ascii="Calisto MT" w:eastAsia="Calisto MT" w:hAnsi="Calisto MT" w:cs="Calisto MT"/>
          <w:sz w:val="24"/>
          <w:szCs w:val="24"/>
        </w:rPr>
        <w:t>o. Unauthorized use, deliberate disguising of the sender, or forging of email header</w:t>
      </w:r>
    </w:p>
    <w:p>
      <w:pPr>
        <w:spacing w:before="0" w:after="0"/>
        <w:rPr>
          <w:sz w:val="24"/>
          <w:szCs w:val="24"/>
        </w:rPr>
      </w:pPr>
      <w:r>
        <w:rPr>
          <w:rFonts w:ascii="Calisto MT" w:eastAsia="Calisto MT" w:hAnsi="Calisto MT" w:cs="Calisto MT"/>
          <w:sz w:val="24"/>
          <w:szCs w:val="24"/>
        </w:rPr>
        <w:t>information, including alteration of the content of an email message originating</w:t>
      </w:r>
    </w:p>
    <w:p>
      <w:pPr>
        <w:spacing w:before="0" w:after="160"/>
        <w:rPr>
          <w:sz w:val="24"/>
          <w:szCs w:val="24"/>
        </w:rPr>
      </w:pPr>
      <w:r>
        <w:rPr>
          <w:rFonts w:ascii="Calisto MT" w:eastAsia="Calisto MT" w:hAnsi="Calisto MT" w:cs="Calisto MT"/>
          <w:sz w:val="24"/>
          <w:szCs w:val="24"/>
        </w:rPr>
        <w:t>from another sender with an intent to deceive</w:t>
      </w:r>
    </w:p>
    <w:p>
      <w:pPr>
        <w:spacing w:before="0" w:after="160"/>
        <w:rPr>
          <w:sz w:val="24"/>
          <w:szCs w:val="24"/>
        </w:rPr>
      </w:pPr>
      <w:r>
        <w:rPr>
          <w:rFonts w:ascii="Calisto MT" w:eastAsia="Calisto MT" w:hAnsi="Calisto MT" w:cs="Calisto MT"/>
          <w:b/>
          <w:bCs/>
          <w:sz w:val="24"/>
          <w:szCs w:val="24"/>
        </w:rPr>
        <w:t xml:space="preserve">VI. Enforcement </w:t>
      </w:r>
    </w:p>
    <w:p>
      <w:pPr>
        <w:spacing w:before="0" w:after="160"/>
        <w:rPr>
          <w:sz w:val="24"/>
          <w:szCs w:val="24"/>
        </w:rPr>
      </w:pPr>
      <w:r>
        <w:rPr>
          <w:rFonts w:ascii="Calisto MT" w:eastAsia="Calisto MT" w:hAnsi="Calisto MT" w:cs="Calisto MT"/>
          <w:sz w:val="24"/>
          <w:szCs w:val="24"/>
        </w:rPr>
        <w:t xml:space="preserve">A violation of this </w:t>
      </w:r>
      <w:r>
        <w:rPr>
          <w:rFonts w:ascii="Calisto MT" w:eastAsia="Calisto MT" w:hAnsi="Calisto MT" w:cs="Calisto MT"/>
          <w:sz w:val="24"/>
          <w:szCs w:val="24"/>
        </w:rPr>
        <w:t>agreement</w:t>
      </w:r>
      <w:r>
        <w:rPr>
          <w:rFonts w:ascii="Calisto MT" w:eastAsia="Calisto MT" w:hAnsi="Calisto MT" w:cs="Calisto MT"/>
          <w:sz w:val="24"/>
          <w:szCs w:val="24"/>
        </w:rPr>
        <w:t xml:space="preserve"> constitutes unacceptable use of IT resources and may violate other </w:t>
      </w:r>
      <w:r>
        <w:rPr>
          <w:rFonts w:ascii="Calisto MT" w:eastAsia="Calisto MT" w:hAnsi="Calisto MT" w:cs="Calisto MT"/>
          <w:sz w:val="24"/>
          <w:szCs w:val="24"/>
        </w:rPr>
        <w:t>MAC Inc.</w:t>
      </w:r>
      <w:r>
        <w:rPr>
          <w:rFonts w:ascii="Calisto MT" w:eastAsia="Calisto MT" w:hAnsi="Calisto MT" w:cs="Calisto MT"/>
          <w:sz w:val="24"/>
          <w:szCs w:val="24"/>
        </w:rPr>
        <w:t xml:space="preserve"> policies and/or federal or state law. Known or suspected violations of this </w:t>
      </w:r>
      <w:r>
        <w:rPr>
          <w:rFonts w:ascii="Calisto MT" w:eastAsia="Calisto MT" w:hAnsi="Calisto MT" w:cs="Calisto MT"/>
          <w:sz w:val="24"/>
          <w:szCs w:val="24"/>
        </w:rPr>
        <w:t>agreement</w:t>
      </w:r>
      <w:r>
        <w:rPr>
          <w:rFonts w:ascii="Calisto MT" w:eastAsia="Calisto MT" w:hAnsi="Calisto MT" w:cs="Calisto MT"/>
          <w:sz w:val="24"/>
          <w:szCs w:val="24"/>
        </w:rPr>
        <w:t xml:space="preserve"> should be reported to IT. The </w:t>
      </w:r>
      <w:r>
        <w:rPr>
          <w:rFonts w:ascii="Calisto MT" w:eastAsia="Calisto MT" w:hAnsi="Calisto MT" w:cs="Calisto MT"/>
          <w:sz w:val="24"/>
          <w:szCs w:val="24"/>
        </w:rPr>
        <w:t>MAC Inc.</w:t>
      </w:r>
      <w:r>
        <w:rPr>
          <w:rFonts w:ascii="Calisto MT" w:eastAsia="Calisto MT" w:hAnsi="Calisto MT" w:cs="Calisto MT"/>
          <w:sz w:val="24"/>
          <w:szCs w:val="24"/>
        </w:rPr>
        <w:t xml:space="preserve"> </w:t>
      </w:r>
      <w:r>
        <w:rPr>
          <w:rFonts w:ascii="Calisto MT" w:eastAsia="Calisto MT" w:hAnsi="Calisto MT" w:cs="Calisto MT"/>
          <w:sz w:val="24"/>
          <w:szCs w:val="24"/>
        </w:rPr>
        <w:t>IT Technician or</w:t>
      </w:r>
      <w:r>
        <w:rPr>
          <w:rFonts w:ascii="Calisto MT" w:eastAsia="Calisto MT" w:hAnsi="Calisto MT" w:cs="Calisto MT"/>
          <w:sz w:val="24"/>
          <w:szCs w:val="24"/>
        </w:rPr>
        <w:t xml:space="preserve"> his/her designee may suspend, block, relocate to a secure site, or restrict access to information and network resources when necessary to protect the integrity, security or functionality of IT resources or to protect </w:t>
      </w:r>
      <w:r>
        <w:rPr>
          <w:rFonts w:ascii="Calisto MT" w:eastAsia="Calisto MT" w:hAnsi="Calisto MT" w:cs="Calisto MT"/>
          <w:sz w:val="24"/>
          <w:szCs w:val="24"/>
        </w:rPr>
        <w:t>MAC Inc.</w:t>
      </w:r>
      <w:r>
        <w:rPr>
          <w:rFonts w:ascii="Calisto MT" w:eastAsia="Calisto MT" w:hAnsi="Calisto MT" w:cs="Calisto MT"/>
          <w:sz w:val="24"/>
          <w:szCs w:val="24"/>
        </w:rPr>
        <w:t xml:space="preserve"> from liability. Notice of any such action will be provided to the </w:t>
      </w:r>
      <w:r>
        <w:rPr>
          <w:rFonts w:ascii="Calisto MT" w:eastAsia="Calisto MT" w:hAnsi="Calisto MT" w:cs="Calisto MT"/>
          <w:sz w:val="24"/>
          <w:szCs w:val="24"/>
        </w:rPr>
        <w:t xml:space="preserve">Executive Director of MAC Inc. </w:t>
      </w:r>
      <w:r>
        <w:rPr>
          <w:rFonts w:ascii="Calisto MT" w:eastAsia="Calisto MT" w:hAnsi="Calisto MT" w:cs="Calisto MT"/>
          <w:sz w:val="24"/>
          <w:szCs w:val="24"/>
        </w:rPr>
        <w:t>for the affected unit. Appropriate</w:t>
      </w:r>
      <w:r>
        <w:rPr>
          <w:rFonts w:ascii="Calisto MT" w:eastAsia="Calisto MT" w:hAnsi="Calisto MT" w:cs="Calisto MT"/>
          <w:sz w:val="24"/>
          <w:szCs w:val="24"/>
        </w:rPr>
        <w:t xml:space="preserve"> MAC Inc. </w:t>
      </w:r>
      <w:r>
        <w:rPr>
          <w:rFonts w:ascii="Calisto MT" w:eastAsia="Calisto MT" w:hAnsi="Calisto MT" w:cs="Calisto MT"/>
          <w:sz w:val="24"/>
          <w:szCs w:val="24"/>
        </w:rPr>
        <w:t xml:space="preserve">officials and/or law enforcement agencies will respond to any alleged violations of this </w:t>
      </w:r>
      <w:r>
        <w:rPr>
          <w:rFonts w:ascii="Calisto MT" w:eastAsia="Calisto MT" w:hAnsi="Calisto MT" w:cs="Calisto MT"/>
          <w:sz w:val="24"/>
          <w:szCs w:val="24"/>
        </w:rPr>
        <w:t>agreement</w:t>
      </w:r>
      <w:r>
        <w:rPr>
          <w:rFonts w:ascii="Calisto MT" w:eastAsia="Calisto MT" w:hAnsi="Calisto MT" w:cs="Calisto MT"/>
          <w:sz w:val="24"/>
          <w:szCs w:val="24"/>
        </w:rPr>
        <w:t xml:space="preserve">. Authorized Users in violation of this </w:t>
      </w:r>
      <w:r>
        <w:rPr>
          <w:rFonts w:ascii="Calisto MT" w:eastAsia="Calisto MT" w:hAnsi="Calisto MT" w:cs="Calisto MT"/>
          <w:sz w:val="24"/>
          <w:szCs w:val="24"/>
        </w:rPr>
        <w:t>agreement</w:t>
      </w:r>
      <w:r>
        <w:rPr>
          <w:rFonts w:ascii="Calisto MT" w:eastAsia="Calisto MT" w:hAnsi="Calisto MT" w:cs="Calisto MT"/>
          <w:sz w:val="24"/>
          <w:szCs w:val="24"/>
        </w:rPr>
        <w:t xml:space="preserve"> may result in restriction, suspension or termination of access to computing accounts, the network or other IT resources and/or other </w:t>
      </w:r>
      <w:r>
        <w:rPr>
          <w:rFonts w:ascii="Calisto MT" w:eastAsia="Calisto MT" w:hAnsi="Calisto MT" w:cs="Calisto MT"/>
          <w:sz w:val="24"/>
          <w:szCs w:val="24"/>
        </w:rPr>
        <w:t>MAC Inc.</w:t>
      </w:r>
      <w:r>
        <w:rPr>
          <w:rFonts w:ascii="Calisto MT" w:eastAsia="Calisto MT" w:hAnsi="Calisto MT" w:cs="Calisto MT"/>
          <w:sz w:val="24"/>
          <w:szCs w:val="24"/>
        </w:rPr>
        <w:t xml:space="preserve"> owned technology devices</w:t>
      </w:r>
      <w:r>
        <w:rPr>
          <w:rFonts w:ascii="Calisto MT" w:eastAsia="Calisto MT" w:hAnsi="Calisto MT" w:cs="Calisto MT"/>
          <w:sz w:val="24"/>
          <w:szCs w:val="24"/>
        </w:rPr>
        <w:t>.</w:t>
      </w:r>
      <w:r>
        <w:rPr>
          <w:rFonts w:ascii="Calisto MT" w:eastAsia="Calisto MT" w:hAnsi="Calisto MT" w:cs="Calisto MT"/>
          <w:sz w:val="24"/>
          <w:szCs w:val="24"/>
        </w:rPr>
        <w:t xml:space="preserve"> A violation of this </w:t>
      </w:r>
      <w:r>
        <w:rPr>
          <w:rFonts w:ascii="Calisto MT" w:eastAsia="Calisto MT" w:hAnsi="Calisto MT" w:cs="Calisto MT"/>
          <w:sz w:val="24"/>
          <w:szCs w:val="24"/>
        </w:rPr>
        <w:t>agreement</w:t>
      </w:r>
      <w:r>
        <w:rPr>
          <w:rFonts w:ascii="Calisto MT" w:eastAsia="Calisto MT" w:hAnsi="Calisto MT" w:cs="Calisto MT"/>
          <w:sz w:val="24"/>
          <w:szCs w:val="24"/>
        </w:rPr>
        <w:t xml:space="preserve"> may constitute an alleged criminal offense and may also be referred for criminal or civil prosecution under applicable Federal and/or State law(s).</w:t>
      </w:r>
    </w:p>
    <w:p>
      <w:pPr>
        <w:spacing w:before="0" w:after="160"/>
        <w:rPr>
          <w:sz w:val="24"/>
          <w:szCs w:val="24"/>
        </w:rPr>
      </w:pPr>
      <w:r>
        <w:rPr>
          <w:rFonts w:ascii="Calisto MT" w:eastAsia="Calisto MT" w:hAnsi="Calisto MT" w:cs="Calisto MT"/>
          <w:b/>
          <w:bCs/>
          <w:sz w:val="24"/>
          <w:szCs w:val="24"/>
        </w:rPr>
        <w:t>VII. Review</w:t>
      </w:r>
      <w:r>
        <w:rPr>
          <w:rFonts w:ascii="Calisto MT" w:eastAsia="Calisto MT" w:hAnsi="Calisto MT" w:cs="Calisto MT"/>
          <w:sz w:val="24"/>
          <w:szCs w:val="24"/>
        </w:rPr>
        <w:t xml:space="preserve"> </w:t>
      </w:r>
    </w:p>
    <w:p>
      <w:pPr>
        <w:spacing w:before="0" w:after="160"/>
        <w:rPr>
          <w:sz w:val="24"/>
          <w:szCs w:val="24"/>
        </w:rPr>
      </w:pPr>
      <w:r>
        <w:rPr>
          <w:rFonts w:ascii="Calisto MT" w:eastAsia="Calisto MT" w:hAnsi="Calisto MT" w:cs="Calisto MT"/>
          <w:sz w:val="24"/>
          <w:szCs w:val="24"/>
        </w:rPr>
        <w:t xml:space="preserve">Consistent with MAC Inc. requirements, this </w:t>
      </w:r>
      <w:r>
        <w:rPr>
          <w:rFonts w:ascii="Calisto MT" w:eastAsia="Calisto MT" w:hAnsi="Calisto MT" w:cs="Calisto MT"/>
          <w:sz w:val="24"/>
          <w:szCs w:val="24"/>
        </w:rPr>
        <w:t>agreement</w:t>
      </w:r>
      <w:r>
        <w:rPr>
          <w:rFonts w:ascii="Calisto MT" w:eastAsia="Calisto MT" w:hAnsi="Calisto MT" w:cs="Calisto MT"/>
          <w:sz w:val="24"/>
          <w:szCs w:val="24"/>
        </w:rPr>
        <w:t xml:space="preserve"> will be reviewed and updated annually or as needed based on the recommendation of the</w:t>
      </w:r>
      <w:r>
        <w:rPr>
          <w:rFonts w:ascii="Calisto MT" w:eastAsia="Calisto MT" w:hAnsi="Calisto MT" w:cs="Calisto MT"/>
          <w:sz w:val="24"/>
          <w:szCs w:val="24"/>
        </w:rPr>
        <w:t xml:space="preserve"> IT Technician</w:t>
      </w:r>
      <w:r>
        <w:rPr>
          <w:rFonts w:ascii="Calisto MT" w:eastAsia="Calisto MT" w:hAnsi="Calisto MT" w:cs="Calisto MT"/>
          <w:sz w:val="24"/>
          <w:szCs w:val="24"/>
        </w:rPr>
        <w:t>.</w:t>
      </w:r>
    </w:p>
    <w:p>
      <w:pPr>
        <w:spacing w:before="0" w:after="160"/>
        <w:rPr>
          <w:sz w:val="24"/>
          <w:szCs w:val="24"/>
        </w:rPr>
      </w:pPr>
      <w:r>
        <w:rPr>
          <w:rFonts w:ascii="Calisto MT" w:eastAsia="Calisto MT" w:hAnsi="Calisto MT" w:cs="Calisto MT"/>
          <w:b/>
          <w:bCs/>
          <w:sz w:val="24"/>
          <w:szCs w:val="24"/>
        </w:rPr>
        <w:t xml:space="preserve">VIII. </w:t>
      </w:r>
      <w:r>
        <w:rPr>
          <w:rFonts w:ascii="Calisto MT" w:eastAsia="Calisto MT" w:hAnsi="Calisto MT" w:cs="Calisto MT"/>
          <w:b/>
          <w:bCs/>
          <w:sz w:val="24"/>
          <w:szCs w:val="24"/>
        </w:rPr>
        <w:t>Contact</w:t>
      </w:r>
      <w:r>
        <w:rPr>
          <w:rFonts w:ascii="Calisto MT" w:eastAsia="Calisto MT" w:hAnsi="Calisto MT" w:cs="Calisto MT"/>
          <w:sz w:val="24"/>
          <w:szCs w:val="24"/>
        </w:rPr>
        <w:t xml:space="preserve"> </w:t>
      </w:r>
    </w:p>
    <w:p>
      <w:pPr>
        <w:spacing w:before="0" w:after="160"/>
        <w:rPr>
          <w:sz w:val="24"/>
          <w:szCs w:val="24"/>
        </w:rPr>
      </w:pPr>
      <w:r>
        <w:rPr>
          <w:rFonts w:ascii="Calisto MT" w:eastAsia="Calisto MT" w:hAnsi="Calisto MT" w:cs="Calisto MT"/>
          <w:sz w:val="24"/>
          <w:szCs w:val="24"/>
        </w:rPr>
        <w:t xml:space="preserve">To report comments, questions or an alleged violation of this </w:t>
      </w:r>
      <w:r>
        <w:rPr>
          <w:rFonts w:ascii="Calisto MT" w:eastAsia="Calisto MT" w:hAnsi="Calisto MT" w:cs="Calisto MT"/>
          <w:sz w:val="24"/>
          <w:szCs w:val="24"/>
        </w:rPr>
        <w:t>agreement</w:t>
      </w:r>
      <w:r>
        <w:rPr>
          <w:rFonts w:ascii="Calisto MT" w:eastAsia="Calisto MT" w:hAnsi="Calisto MT" w:cs="Calisto MT"/>
          <w:sz w:val="24"/>
          <w:szCs w:val="24"/>
        </w:rPr>
        <w:t xml:space="preserve">, please contact the </w:t>
      </w:r>
      <w:r>
        <w:rPr>
          <w:rFonts w:ascii="Calisto MT" w:eastAsia="Calisto MT" w:hAnsi="Calisto MT" w:cs="Calisto MT"/>
          <w:sz w:val="24"/>
          <w:szCs w:val="24"/>
        </w:rPr>
        <w:t>Agreement</w:t>
      </w:r>
      <w:r>
        <w:rPr>
          <w:rFonts w:ascii="Calisto MT" w:eastAsia="Calisto MT" w:hAnsi="Calisto MT" w:cs="Calisto MT"/>
          <w:sz w:val="24"/>
          <w:szCs w:val="24"/>
        </w:rPr>
        <w:t xml:space="preserve"> Administrator: </w:t>
      </w:r>
      <w:hyperlink r:id="rId5" w:history="1">
        <w:r>
          <w:rPr>
            <w:rFonts w:ascii="Calisto MT" w:eastAsia="Calisto MT" w:hAnsi="Calisto MT" w:cs="Calisto MT"/>
            <w:color w:val="0563C1"/>
            <w:sz w:val="24"/>
            <w:szCs w:val="24"/>
            <w:u w:val="single" w:color="0563C1"/>
          </w:rPr>
          <w:t>ngompers@macinc.org</w:t>
        </w:r>
      </w:hyperlink>
    </w:p>
    <w:p>
      <w:pPr>
        <w:spacing w:before="0" w:after="160"/>
        <w:rPr>
          <w:sz w:val="24"/>
          <w:szCs w:val="24"/>
        </w:rPr>
      </w:pPr>
      <w:r>
        <w:rPr>
          <w:rFonts w:ascii="Calisto MT" w:eastAsia="Calisto MT" w:hAnsi="Calisto MT" w:cs="Calisto MT"/>
          <w:sz w:val="24"/>
          <w:szCs w:val="24"/>
        </w:rPr>
        <w:t>MAC Inc. 909 Progress Circle, Salisbury MD 21804</w:t>
      </w:r>
    </w:p>
    <w:p>
      <w:pPr>
        <w:spacing w:before="0" w:after="160"/>
        <w:rPr>
          <w:sz w:val="24"/>
          <w:szCs w:val="24"/>
        </w:rPr>
      </w:pPr>
      <w:r>
        <w:rPr>
          <w:rFonts w:ascii="Calisto MT" w:eastAsia="Calisto MT" w:hAnsi="Calisto MT" w:cs="Calisto MT"/>
          <w:sz w:val="24"/>
          <w:szCs w:val="24"/>
        </w:rPr>
        <w:t>410-742-0505 ext. 131</w:t>
      </w:r>
    </w:p>
    <w:p>
      <w:pPr>
        <w:spacing w:before="0" w:after="160"/>
        <w:rPr>
          <w:sz w:val="24"/>
          <w:szCs w:val="24"/>
        </w:rPr>
      </w:pPr>
      <w:r>
        <w:rPr>
          <w:rFonts w:ascii="Calisto MT" w:eastAsia="Calisto MT" w:hAnsi="Calisto MT" w:cs="Calisto MT"/>
          <w:b/>
          <w:bCs/>
          <w:sz w:val="24"/>
          <w:szCs w:val="24"/>
        </w:rPr>
        <w:t>I</w:t>
      </w:r>
      <w:r>
        <w:rPr>
          <w:rFonts w:ascii="Calisto MT" w:eastAsia="Calisto MT" w:hAnsi="Calisto MT" w:cs="Calisto MT"/>
          <w:b/>
          <w:bCs/>
          <w:sz w:val="24"/>
          <w:szCs w:val="24"/>
        </w:rPr>
        <w:t>X. Approved: October 2020</w:t>
      </w:r>
    </w:p>
    <w:p>
      <w:pPr>
        <w:spacing w:before="0" w:after="160"/>
        <w:rPr>
          <w:sz w:val="24"/>
          <w:szCs w:val="24"/>
        </w:rPr>
      </w:pPr>
    </w:p>
    <w:p>
      <w:pPr>
        <w:spacing w:before="0" w:after="160"/>
        <w:rPr>
          <w:sz w:val="24"/>
          <w:szCs w:val="24"/>
        </w:rPr>
      </w:pPr>
    </w:p>
    <w:p>
      <w:pPr>
        <w:spacing w:before="0" w:after="160"/>
        <w:rPr>
          <w:sz w:val="24"/>
          <w:szCs w:val="24"/>
        </w:rPr>
      </w:pPr>
    </w:p>
    <w:p>
      <w:pPr>
        <w:spacing w:before="0" w:after="160"/>
        <w:jc w:val="center"/>
        <w:rPr>
          <w:sz w:val="24"/>
          <w:szCs w:val="24"/>
        </w:rPr>
      </w:pPr>
    </w:p>
    <w:p>
      <w:pPr>
        <w:spacing w:before="0" w:after="160"/>
        <w:jc w:val="center"/>
        <w:rPr>
          <w:sz w:val="24"/>
          <w:szCs w:val="24"/>
        </w:rPr>
      </w:pPr>
    </w:p>
    <w:p>
      <w:pPr>
        <w:spacing w:before="0" w:after="160"/>
        <w:jc w:val="center"/>
        <w:rPr>
          <w:sz w:val="24"/>
          <w:szCs w:val="24"/>
        </w:rPr>
      </w:pPr>
    </w:p>
    <w:p>
      <w:pPr>
        <w:spacing w:before="0" w:after="160"/>
        <w:jc w:val="center"/>
        <w:rPr>
          <w:sz w:val="24"/>
          <w:szCs w:val="24"/>
        </w:rPr>
      </w:pPr>
    </w:p>
    <w:p>
      <w:pPr>
        <w:spacing w:before="0" w:after="160"/>
        <w:jc w:val="center"/>
        <w:rPr>
          <w:sz w:val="24"/>
          <w:szCs w:val="24"/>
        </w:rPr>
      </w:pPr>
    </w:p>
    <w:p>
      <w:pPr>
        <w:spacing w:before="0" w:after="160"/>
        <w:jc w:val="center"/>
        <w:rPr>
          <w:sz w:val="24"/>
          <w:szCs w:val="24"/>
        </w:rPr>
      </w:pPr>
    </w:p>
    <w:p>
      <w:pPr>
        <w:spacing w:before="0" w:after="160"/>
        <w:jc w:val="center"/>
        <w:rPr>
          <w:sz w:val="24"/>
          <w:szCs w:val="24"/>
        </w:rPr>
      </w:pPr>
      <w:r>
        <w:rPr>
          <w:rFonts w:ascii="Calisto MT" w:eastAsia="Calisto MT" w:hAnsi="Calisto MT" w:cs="Calisto MT"/>
          <w:sz w:val="24"/>
          <w:szCs w:val="24"/>
        </w:rPr>
        <w:t xml:space="preserve">Questions? </w:t>
      </w:r>
    </w:p>
    <w:p>
      <w:pPr>
        <w:spacing w:before="0" w:after="160"/>
        <w:jc w:val="center"/>
        <w:rPr>
          <w:sz w:val="24"/>
          <w:szCs w:val="24"/>
        </w:rPr>
      </w:pPr>
      <w:r>
        <w:rPr>
          <w:rFonts w:ascii="Calisto MT" w:eastAsia="Calisto MT" w:hAnsi="Calisto MT" w:cs="Calisto MT"/>
          <w:sz w:val="24"/>
          <w:szCs w:val="24"/>
        </w:rPr>
        <w:t>Please contact your class coordinator or Nancy Gompers at 410-742-0505 ext. 131</w:t>
      </w:r>
    </w:p>
    <w:p>
      <w:pPr>
        <w:spacing w:before="0" w:after="160"/>
        <w:jc w:val="center"/>
        <w:rPr>
          <w:sz w:val="24"/>
          <w:szCs w:val="24"/>
        </w:rPr>
      </w:pPr>
      <w:r>
        <w:rPr>
          <w:rFonts w:ascii="Calisto MT" w:eastAsia="Calisto MT" w:hAnsi="Calisto MT" w:cs="Calisto MT"/>
          <w:sz w:val="24"/>
          <w:szCs w:val="24"/>
        </w:rPr>
        <w:t xml:space="preserve"> </w:t>
      </w:r>
      <w:r>
        <w:rPr>
          <w:rFonts w:ascii="Calisto MT" w:eastAsia="Calisto MT" w:hAnsi="Calisto MT" w:cs="Calisto MT"/>
          <w:sz w:val="24"/>
          <w:szCs w:val="24"/>
        </w:rPr>
        <w:t xml:space="preserve">email: </w:t>
      </w:r>
      <w:hyperlink r:id="rId5" w:history="1">
        <w:r>
          <w:rPr>
            <w:rFonts w:ascii="Calisto MT" w:eastAsia="Calisto MT" w:hAnsi="Calisto MT" w:cs="Calisto MT"/>
            <w:color w:val="0563C1"/>
            <w:sz w:val="24"/>
            <w:szCs w:val="24"/>
            <w:u w:val="single" w:color="0563C1"/>
          </w:rPr>
          <w:t>ngompers@macinc.org</w:t>
        </w:r>
      </w:hyperlink>
    </w:p>
    <w:p>
      <w:pPr>
        <w:spacing w:before="0" w:after="160"/>
        <w:rPr>
          <w:sz w:val="24"/>
          <w:szCs w:val="24"/>
        </w:rPr>
      </w:pPr>
    </w:p>
    <w:sectPr>
      <w:headerReference w:type="default" r:id="rId6"/>
      <w:footerReference w:type="default" r:id="rId7"/>
      <w:type w:val="nextPage"/>
      <w:pgSz w:w="12240" w:h="15840"/>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3" w:type="dxa"/>
      <w:tblCellMar>
        <w:top w:w="0" w:type="dxa"/>
        <w:left w:w="0" w:type="dxa"/>
        <w:bottom w:w="0" w:type="dxa"/>
        <w:right w:w="0" w:type="dxa"/>
      </w:tblCellMar>
    </w:tblPr>
    <w:tblGrid>
      <w:gridCol w:w="3087"/>
      <w:gridCol w:w="3044"/>
      <w:gridCol w:w="3117"/>
    </w:tblGrid>
    <w:tr>
      <w:tblPrEx>
        <w:tblInd w:w="113" w:type="dxa"/>
        <w:tblCellMar>
          <w:top w:w="0" w:type="dxa"/>
          <w:left w:w="0" w:type="dxa"/>
          <w:bottom w:w="0" w:type="dxa"/>
          <w:right w:w="0" w:type="dxa"/>
        </w:tblCellMar>
      </w:tblPrEx>
      <w:tc>
        <w:tcPr>
          <w:tcW w:w="3130" w:type="dxa"/>
          <w:noWrap w:val="0"/>
          <w:tcMar>
            <w:top w:w="5" w:type="dxa"/>
            <w:left w:w="113" w:type="dxa"/>
            <w:bottom w:w="5" w:type="dxa"/>
            <w:right w:w="113" w:type="dxa"/>
          </w:tcMar>
          <w:vAlign w:val="top"/>
          <w:hideMark/>
        </w:tcPr>
        <w:p>
          <w:pPr>
            <w:spacing w:before="0" w:after="0" w:line="240" w:lineRule="auto"/>
            <w:rPr>
              <w:b w:val="0"/>
              <w:bCs w:val="0"/>
              <w:i w:val="0"/>
              <w:iCs w:val="0"/>
              <w:smallCaps w:val="0"/>
              <w:color w:val="000000"/>
            </w:rPr>
          </w:pPr>
          <w:r>
            <w:rPr>
              <w:b w:val="0"/>
              <w:bCs w:val="0"/>
              <w:i w:val="0"/>
              <w:iCs w:val="0"/>
              <w:smallCaps w:val="0"/>
              <w:color w:val="000000"/>
            </w:rPr>
            <w:t>MAC Inc.</w:t>
          </w:r>
        </w:p>
      </w:tc>
      <w:tc>
        <w:tcPr>
          <w:tcW w:w="3130" w:type="dxa"/>
          <w:noWrap w:val="0"/>
          <w:tcMar>
            <w:top w:w="5" w:type="dxa"/>
            <w:left w:w="113" w:type="dxa"/>
            <w:bottom w:w="5" w:type="dxa"/>
            <w:right w:w="113" w:type="dxa"/>
          </w:tcMar>
          <w:vAlign w:val="top"/>
        </w:tcPr>
        <w:p>
          <w:pPr>
            <w:spacing w:before="0" w:after="0" w:line="240" w:lineRule="auto"/>
            <w:jc w:val="center"/>
            <w:rPr>
              <w:b w:val="0"/>
              <w:bCs w:val="0"/>
              <w:i w:val="0"/>
              <w:iCs w:val="0"/>
              <w:smallCaps w:val="0"/>
              <w:color w:val="000000"/>
            </w:rPr>
          </w:pPr>
        </w:p>
      </w:tc>
      <w:tc>
        <w:tcPr>
          <w:tcW w:w="3130" w:type="dxa"/>
          <w:noWrap w:val="0"/>
          <w:tcMar>
            <w:top w:w="5" w:type="dxa"/>
            <w:left w:w="113" w:type="dxa"/>
            <w:bottom w:w="5" w:type="dxa"/>
            <w:right w:w="113" w:type="dxa"/>
          </w:tcMar>
          <w:vAlign w:val="top"/>
          <w:hideMark/>
        </w:tcPr>
        <w:p>
          <w:pPr>
            <w:spacing w:before="0" w:after="0" w:line="240" w:lineRule="auto"/>
            <w:jc w:val="right"/>
            <w:rPr>
              <w:b w:val="0"/>
              <w:bCs w:val="0"/>
              <w:i w:val="0"/>
              <w:iCs w:val="0"/>
              <w:smallCaps w:val="0"/>
              <w:color w:val="000000"/>
            </w:rPr>
          </w:pPr>
          <w:r>
            <w:rPr>
              <w:b w:val="0"/>
              <w:bCs w:val="0"/>
              <w:i w:val="0"/>
              <w:iCs w:val="0"/>
              <w:smallCaps w:val="0"/>
              <w:color w:val="000000"/>
            </w:rPr>
            <w:t>October 2020</w:t>
          </w:r>
        </w:p>
      </w:tc>
    </w:tr>
  </w:tbl>
  <w:p>
    <w:pPr>
      <w:spacing w:before="0" w:after="0" w:line="240" w:lineRule="auto"/>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Ind w:w="113" w:type="dxa"/>
      <w:tblCellMar>
        <w:top w:w="0" w:type="dxa"/>
        <w:left w:w="0" w:type="dxa"/>
        <w:bottom w:w="0" w:type="dxa"/>
        <w:right w:w="0" w:type="dxa"/>
      </w:tblCellMar>
    </w:tblPr>
    <w:tblGrid>
      <w:gridCol w:w="3082"/>
      <w:gridCol w:w="3082"/>
      <w:gridCol w:w="3082"/>
    </w:tblGrid>
    <w:tr>
      <w:tblPrEx>
        <w:tblInd w:w="113" w:type="dxa"/>
        <w:tblCellMar>
          <w:top w:w="0" w:type="dxa"/>
          <w:left w:w="0" w:type="dxa"/>
          <w:bottom w:w="0" w:type="dxa"/>
          <w:right w:w="0" w:type="dxa"/>
        </w:tblCellMar>
      </w:tblPrEx>
      <w:tc>
        <w:tcPr>
          <w:tcW w:w="3130" w:type="dxa"/>
          <w:noWrap w:val="0"/>
          <w:tcMar>
            <w:top w:w="5" w:type="dxa"/>
            <w:left w:w="113" w:type="dxa"/>
            <w:bottom w:w="5" w:type="dxa"/>
            <w:right w:w="113" w:type="dxa"/>
          </w:tcMar>
          <w:vAlign w:val="top"/>
        </w:tcPr>
        <w:p>
          <w:pPr>
            <w:spacing w:before="0" w:after="0" w:line="240" w:lineRule="auto"/>
            <w:rPr>
              <w:b w:val="0"/>
              <w:bCs w:val="0"/>
              <w:i w:val="0"/>
              <w:iCs w:val="0"/>
              <w:smallCaps w:val="0"/>
              <w:color w:val="000000"/>
            </w:rPr>
          </w:pPr>
        </w:p>
      </w:tc>
      <w:tc>
        <w:tcPr>
          <w:tcW w:w="3130" w:type="dxa"/>
          <w:noWrap w:val="0"/>
          <w:tcMar>
            <w:top w:w="5" w:type="dxa"/>
            <w:left w:w="113" w:type="dxa"/>
            <w:bottom w:w="5" w:type="dxa"/>
            <w:right w:w="113" w:type="dxa"/>
          </w:tcMar>
          <w:vAlign w:val="top"/>
        </w:tcPr>
        <w:p>
          <w:pPr>
            <w:spacing w:before="0" w:after="0" w:line="240" w:lineRule="auto"/>
            <w:jc w:val="center"/>
            <w:rPr>
              <w:b w:val="0"/>
              <w:bCs w:val="0"/>
              <w:i w:val="0"/>
              <w:iCs w:val="0"/>
              <w:smallCaps w:val="0"/>
              <w:color w:val="000000"/>
            </w:rPr>
          </w:pPr>
        </w:p>
      </w:tc>
      <w:tc>
        <w:tcPr>
          <w:tcW w:w="3130" w:type="dxa"/>
          <w:noWrap w:val="0"/>
          <w:tcMar>
            <w:top w:w="5" w:type="dxa"/>
            <w:left w:w="113" w:type="dxa"/>
            <w:bottom w:w="5" w:type="dxa"/>
            <w:right w:w="113" w:type="dxa"/>
          </w:tcMar>
          <w:vAlign w:val="top"/>
        </w:tcPr>
        <w:p>
          <w:pPr>
            <w:spacing w:before="0" w:after="0" w:line="240" w:lineRule="auto"/>
            <w:jc w:val="right"/>
            <w:rPr>
              <w:b w:val="0"/>
              <w:bCs w:val="0"/>
              <w:i w:val="0"/>
              <w:iCs w:val="0"/>
              <w:smallCaps w:val="0"/>
              <w:color w:val="000000"/>
            </w:rPr>
          </w:pPr>
        </w:p>
      </w:tc>
    </w:tr>
  </w:tbl>
  <w:p>
    <w:pPr>
      <w:spacing w:before="0"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mailto:ngompers@macinc.org" TargetMode="Externa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49ACC1BF03D244B5C4F079DCC7CE32" ma:contentTypeVersion="8" ma:contentTypeDescription="Create a new document." ma:contentTypeScope="" ma:versionID="0d6f9af82e72e709541e7415f02be047">
  <xsd:schema xmlns:xsd="http://www.w3.org/2001/XMLSchema" xmlns:xs="http://www.w3.org/2001/XMLSchema" xmlns:p="http://schemas.microsoft.com/office/2006/metadata/properties" xmlns:ns2="eeaf4774-284e-4a61-b1da-d27f766d55c3" targetNamespace="http://schemas.microsoft.com/office/2006/metadata/properties" ma:root="true" ma:fieldsID="84f9c7a89c23ab04d3afc9d21163eeda" ns2:_="">
    <xsd:import namespace="eeaf4774-284e-4a61-b1da-d27f766d55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f4774-284e-4a61-b1da-d27f766d55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108339-AFFC-4868-90D3-B2EE03C91346}"/>
</file>

<file path=customXml/itemProps2.xml><?xml version="1.0" encoding="utf-8"?>
<ds:datastoreItem xmlns:ds="http://schemas.openxmlformats.org/officeDocument/2006/customXml" ds:itemID="{2FFC3209-C9A3-408D-BF2D-9086700AE94F}"/>
</file>

<file path=customXml/itemProps3.xml><?xml version="1.0" encoding="utf-8"?>
<ds:datastoreItem xmlns:ds="http://schemas.openxmlformats.org/officeDocument/2006/customXml" ds:itemID="{8CF20B84-3AE8-4618-8777-3A0B526DF7B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0x010100B349ACC1BF03D244B5C4F079DCC7CE32</vt:lpwstr>
  </property>
</Properties>
</file>