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2E5" w14:textId="77777777" w:rsidR="00752126" w:rsidRPr="00752126" w:rsidRDefault="00752126" w:rsidP="00752126">
      <w:pPr>
        <w:rPr>
          <w:rFonts w:ascii="Times" w:hAnsi="Times"/>
          <w:b/>
          <w:sz w:val="24"/>
          <w:szCs w:val="24"/>
        </w:rPr>
      </w:pPr>
      <w:r w:rsidRPr="00752126">
        <w:rPr>
          <w:rFonts w:ascii="Times" w:hAnsi="Times"/>
          <w:b/>
          <w:sz w:val="24"/>
          <w:szCs w:val="24"/>
        </w:rPr>
        <w:t>Review Guidelines</w:t>
      </w:r>
      <w:r>
        <w:rPr>
          <w:rFonts w:ascii="Times" w:hAnsi="Times"/>
          <w:b/>
          <w:sz w:val="24"/>
          <w:szCs w:val="24"/>
        </w:rPr>
        <w:t xml:space="preserve"> for Cultural Politics</w:t>
      </w:r>
    </w:p>
    <w:p w14:paraId="50991C0A" w14:textId="77777777" w:rsidR="00752126" w:rsidRPr="00752126" w:rsidRDefault="00752126" w:rsidP="00752126">
      <w:pPr>
        <w:rPr>
          <w:rFonts w:ascii="Times" w:hAnsi="Times"/>
          <w:sz w:val="24"/>
          <w:szCs w:val="24"/>
        </w:rPr>
      </w:pP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 </w:t>
      </w:r>
      <w:r w:rsidRPr="00752126">
        <w:rPr>
          <w:rFonts w:ascii="Times" w:hAnsi="Times"/>
          <w:sz w:val="24"/>
          <w:szCs w:val="24"/>
        </w:rPr>
        <w:t>publishes reviews of c</w:t>
      </w:r>
      <w:r w:rsidR="00BF5B71">
        <w:rPr>
          <w:rFonts w:ascii="Times" w:hAnsi="Times"/>
          <w:sz w:val="24"/>
          <w:szCs w:val="24"/>
        </w:rPr>
        <w:t xml:space="preserve">ontemporary </w:t>
      </w:r>
      <w:r w:rsidRPr="00752126">
        <w:rPr>
          <w:rFonts w:ascii="Times" w:hAnsi="Times"/>
          <w:sz w:val="24"/>
          <w:szCs w:val="24"/>
        </w:rPr>
        <w:t>books that are of interest to the journal’s audience: a</w:t>
      </w:r>
      <w:r w:rsidR="00BF5B71">
        <w:rPr>
          <w:rFonts w:ascii="Times" w:hAnsi="Times"/>
          <w:sz w:val="24"/>
          <w:szCs w:val="24"/>
        </w:rPr>
        <w:t xml:space="preserve"> global </w:t>
      </w:r>
      <w:r w:rsidRPr="00752126">
        <w:rPr>
          <w:rFonts w:ascii="Times" w:hAnsi="Times"/>
          <w:sz w:val="24"/>
          <w:szCs w:val="24"/>
        </w:rPr>
        <w:t xml:space="preserve">readership of </w:t>
      </w:r>
      <w:r w:rsidR="00BF5B71">
        <w:rPr>
          <w:rFonts w:ascii="Times" w:hAnsi="Times"/>
          <w:sz w:val="24"/>
          <w:szCs w:val="24"/>
        </w:rPr>
        <w:t xml:space="preserve">cultural </w:t>
      </w:r>
      <w:r w:rsidRPr="00752126">
        <w:rPr>
          <w:rFonts w:ascii="Times" w:hAnsi="Times"/>
          <w:sz w:val="24"/>
          <w:szCs w:val="24"/>
        </w:rPr>
        <w:t>scholars, students</w:t>
      </w:r>
      <w:r w:rsidR="00BF5B71">
        <w:rPr>
          <w:rFonts w:ascii="Times" w:hAnsi="Times"/>
          <w:sz w:val="24"/>
          <w:szCs w:val="24"/>
        </w:rPr>
        <w:t xml:space="preserve"> of politics, cultural </w:t>
      </w:r>
      <w:r w:rsidRPr="00752126">
        <w:rPr>
          <w:rFonts w:ascii="Times" w:hAnsi="Times"/>
          <w:sz w:val="24"/>
          <w:szCs w:val="24"/>
        </w:rPr>
        <w:t xml:space="preserve">activists, and </w:t>
      </w:r>
      <w:r w:rsidR="00BF5B71">
        <w:rPr>
          <w:rFonts w:ascii="Times" w:hAnsi="Times"/>
          <w:sz w:val="24"/>
          <w:szCs w:val="24"/>
        </w:rPr>
        <w:t xml:space="preserve">cultural and political theorists </w:t>
      </w:r>
      <w:r w:rsidRPr="00752126">
        <w:rPr>
          <w:rFonts w:ascii="Times" w:hAnsi="Times"/>
          <w:sz w:val="24"/>
          <w:szCs w:val="24"/>
        </w:rPr>
        <w:t xml:space="preserve">interested in cultural </w:t>
      </w:r>
      <w:r>
        <w:rPr>
          <w:rFonts w:ascii="Times" w:hAnsi="Times"/>
          <w:sz w:val="24"/>
          <w:szCs w:val="24"/>
        </w:rPr>
        <w:t>politics</w:t>
      </w:r>
      <w:r w:rsidR="00BF5B71">
        <w:rPr>
          <w:rFonts w:ascii="Times" w:hAnsi="Times"/>
          <w:sz w:val="24"/>
          <w:szCs w:val="24"/>
        </w:rPr>
        <w:t xml:space="preserve">. </w:t>
      </w:r>
      <w:r w:rsidRPr="00752126">
        <w:rPr>
          <w:rFonts w:ascii="Times" w:hAnsi="Times"/>
          <w:sz w:val="24"/>
          <w:szCs w:val="24"/>
        </w:rPr>
        <w:t xml:space="preserve">Given the journal’s </w:t>
      </w:r>
      <w:r>
        <w:rPr>
          <w:rFonts w:ascii="Times" w:hAnsi="Times"/>
          <w:sz w:val="24"/>
          <w:szCs w:val="24"/>
        </w:rPr>
        <w:t>multi</w:t>
      </w:r>
      <w:r w:rsidRPr="00752126">
        <w:rPr>
          <w:rFonts w:ascii="Times" w:hAnsi="Times"/>
          <w:sz w:val="24"/>
          <w:szCs w:val="24"/>
        </w:rPr>
        <w:t xml:space="preserve">-disciplinary approach, reviews should </w:t>
      </w:r>
      <w:r w:rsidRPr="00CE6F75">
        <w:rPr>
          <w:rFonts w:ascii="Times" w:hAnsi="Times"/>
          <w:b/>
          <w:sz w:val="24"/>
          <w:szCs w:val="24"/>
        </w:rPr>
        <w:t>focus on the relevance of the title(s) in question specifically to the field of cultural politics</w:t>
      </w:r>
      <w:r w:rsidRPr="00752126">
        <w:rPr>
          <w:rFonts w:ascii="Times" w:hAnsi="Times"/>
          <w:sz w:val="24"/>
          <w:szCs w:val="24"/>
        </w:rPr>
        <w:t>.</w:t>
      </w:r>
    </w:p>
    <w:p w14:paraId="1CD5851A" w14:textId="77777777" w:rsidR="00752126" w:rsidRPr="00752126" w:rsidRDefault="00752126" w:rsidP="00752126">
      <w:pPr>
        <w:rPr>
          <w:rFonts w:ascii="Times" w:hAnsi="Times"/>
          <w:sz w:val="24"/>
          <w:szCs w:val="24"/>
        </w:rPr>
      </w:pPr>
      <w:r w:rsidRPr="00752126">
        <w:rPr>
          <w:rFonts w:ascii="Times" w:hAnsi="Times"/>
          <w:sz w:val="24"/>
          <w:szCs w:val="24"/>
        </w:rPr>
        <w:t>Completed reviews should be concise</w:t>
      </w:r>
      <w:r w:rsidR="00CE6F75">
        <w:rPr>
          <w:rFonts w:ascii="Times" w:hAnsi="Times"/>
          <w:sz w:val="24"/>
          <w:szCs w:val="24"/>
        </w:rPr>
        <w:t xml:space="preserve">: </w:t>
      </w:r>
      <w:r w:rsidRPr="00CE6F75">
        <w:rPr>
          <w:rFonts w:ascii="Times" w:hAnsi="Times"/>
          <w:b/>
          <w:sz w:val="24"/>
          <w:szCs w:val="24"/>
        </w:rPr>
        <w:t xml:space="preserve">1000 words </w:t>
      </w:r>
      <w:r w:rsidR="00CE6F75" w:rsidRPr="00CE6F75">
        <w:rPr>
          <w:rFonts w:ascii="Times" w:hAnsi="Times"/>
          <w:b/>
          <w:sz w:val="24"/>
          <w:szCs w:val="24"/>
        </w:rPr>
        <w:t>maximum</w:t>
      </w:r>
      <w:r w:rsidR="00CE6F75">
        <w:rPr>
          <w:rFonts w:ascii="Times" w:hAnsi="Times"/>
          <w:b/>
          <w:sz w:val="24"/>
          <w:szCs w:val="24"/>
        </w:rPr>
        <w:t xml:space="preserve"> inclusive of all references </w:t>
      </w:r>
      <w:r w:rsidRPr="00CE6F75">
        <w:rPr>
          <w:rFonts w:ascii="Times" w:hAnsi="Times"/>
          <w:b/>
          <w:sz w:val="24"/>
          <w:szCs w:val="24"/>
        </w:rPr>
        <w:t>and carefully proofread</w:t>
      </w:r>
      <w:r w:rsidRPr="00752126">
        <w:rPr>
          <w:rFonts w:ascii="Times" w:hAnsi="Times"/>
          <w:sz w:val="24"/>
          <w:szCs w:val="24"/>
        </w:rPr>
        <w:t xml:space="preserve">.  External citations and endnotes count against your word limit; please use them </w:t>
      </w:r>
      <w:r w:rsidR="00CE6F75">
        <w:rPr>
          <w:rFonts w:ascii="Times" w:hAnsi="Times"/>
          <w:sz w:val="24"/>
          <w:szCs w:val="24"/>
        </w:rPr>
        <w:t xml:space="preserve">only when necessary. </w:t>
      </w:r>
      <w:r w:rsidRPr="00752126">
        <w:rPr>
          <w:rFonts w:ascii="Times" w:hAnsi="Times"/>
          <w:sz w:val="24"/>
          <w:szCs w:val="24"/>
        </w:rPr>
        <w:t>Your review should include:</w:t>
      </w:r>
    </w:p>
    <w:p w14:paraId="465FE547" w14:textId="77777777"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Heading information:</w:t>
      </w:r>
    </w:p>
    <w:p w14:paraId="67EB9C6C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. Y</w:t>
      </w:r>
      <w:r w:rsidR="00752126" w:rsidRPr="00752126">
        <w:rPr>
          <w:rFonts w:ascii="Times" w:hAnsi="Times"/>
          <w:sz w:val="24"/>
          <w:szCs w:val="24"/>
        </w:rPr>
        <w:t>our name</w:t>
      </w:r>
    </w:p>
    <w:p w14:paraId="54DCCDF3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Title of the book review (short, preferably 5-6 words)</w:t>
      </w:r>
    </w:p>
    <w:p w14:paraId="35D5C0A4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Publication information: book author(s)/editor(s), book title, city/cities, publisher, date, page count, ISBN number and price for cloth/hardback, ISBN number and price for paperback</w:t>
      </w:r>
    </w:p>
    <w:p w14:paraId="644C137D" w14:textId="77777777" w:rsidR="00752126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Body of review:</w:t>
      </w:r>
    </w:p>
    <w:p w14:paraId="27E9A4AD" w14:textId="213DBDAD" w:rsidR="00FB1671" w:rsidRDefault="00A172A1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. An opening paragraph that should grab the reader</w:t>
      </w:r>
      <w:r w:rsidR="00FB1671">
        <w:rPr>
          <w:rFonts w:ascii="Times" w:hAnsi="Times"/>
          <w:sz w:val="24"/>
          <w:szCs w:val="24"/>
        </w:rPr>
        <w:t>, which explains the significance of the book for the present day and to cultural politics; why it is important and interesting. You might also include a brief biographical note about the author if it is pertinent to the</w:t>
      </w:r>
      <w:r w:rsidR="008C39C8">
        <w:rPr>
          <w:rFonts w:ascii="Times" w:hAnsi="Times"/>
          <w:sz w:val="24"/>
          <w:szCs w:val="24"/>
        </w:rPr>
        <w:t xml:space="preserve"> evolution and crux of the book, here or elsewhere. </w:t>
      </w:r>
    </w:p>
    <w:p w14:paraId="558102A9" w14:textId="58A25250" w:rsidR="00A172A1" w:rsidRDefault="00FB1671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Develop why the book is important and interesting. This might include a brief description of the main thrust of the book’s project along with a statement about the </w:t>
      </w:r>
      <w:r w:rsidRPr="00CD2F2E">
        <w:rPr>
          <w:rFonts w:ascii="Times" w:hAnsi="Times"/>
          <w:sz w:val="24"/>
          <w:szCs w:val="24"/>
        </w:rPr>
        <w:t>book</w:t>
      </w:r>
      <w:r>
        <w:rPr>
          <w:rFonts w:ascii="Times" w:hAnsi="Times"/>
          <w:sz w:val="24"/>
          <w:szCs w:val="24"/>
        </w:rPr>
        <w:t>’</w:t>
      </w:r>
      <w:r w:rsidRPr="00CD2F2E">
        <w:rPr>
          <w:rFonts w:ascii="Times" w:hAnsi="Times"/>
          <w:sz w:val="24"/>
          <w:szCs w:val="24"/>
        </w:rPr>
        <w:t xml:space="preserve">s main </w:t>
      </w:r>
      <w:r>
        <w:rPr>
          <w:rFonts w:ascii="Times" w:hAnsi="Times"/>
          <w:sz w:val="24"/>
          <w:szCs w:val="24"/>
        </w:rPr>
        <w:t xml:space="preserve">contents, central themes, and the import or otherwise of its </w:t>
      </w:r>
      <w:r w:rsidRPr="00CD2F2E">
        <w:rPr>
          <w:rFonts w:ascii="Times" w:hAnsi="Times"/>
          <w:sz w:val="24"/>
          <w:szCs w:val="24"/>
        </w:rPr>
        <w:t>argument</w:t>
      </w:r>
      <w:r>
        <w:rPr>
          <w:rFonts w:ascii="Times" w:hAnsi="Times"/>
          <w:sz w:val="24"/>
          <w:szCs w:val="24"/>
        </w:rPr>
        <w:t xml:space="preserve">(s). It might include an overview of </w:t>
      </w:r>
      <w:r w:rsidRPr="00752126">
        <w:rPr>
          <w:rFonts w:ascii="Times" w:hAnsi="Times"/>
          <w:sz w:val="24"/>
          <w:szCs w:val="24"/>
        </w:rPr>
        <w:t xml:space="preserve">the book’s </w:t>
      </w:r>
      <w:r>
        <w:rPr>
          <w:rFonts w:ascii="Times" w:hAnsi="Times"/>
          <w:sz w:val="24"/>
          <w:szCs w:val="24"/>
        </w:rPr>
        <w:t>core concepts, interpretive framework, and theoretical contribution.</w:t>
      </w:r>
    </w:p>
    <w:p w14:paraId="427C2729" w14:textId="46DFCB5C" w:rsidR="00FB1671" w:rsidRDefault="00FB1671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Discuss the relevance of the book more broadly within the context of wider scholarly research and its contribution to cultural politics. </w:t>
      </w:r>
    </w:p>
    <w:p w14:paraId="150A38DB" w14:textId="595D166E" w:rsidR="00FB1671" w:rsidRDefault="00FB1671" w:rsidP="00752126">
      <w:pPr>
        <w:rPr>
          <w:rFonts w:ascii="Times" w:hAnsi="Times"/>
          <w:sz w:val="24"/>
          <w:szCs w:val="24"/>
        </w:rPr>
      </w:pPr>
      <w:r w:rsidRPr="008C39C8">
        <w:rPr>
          <w:rFonts w:ascii="Times" w:hAnsi="Times"/>
          <w:sz w:val="24"/>
          <w:szCs w:val="24"/>
        </w:rPr>
        <w:t>. Conclude with a critical evaluation of the book’s contents and your own assessment of the likely impact of the book on the field of cultural politics</w:t>
      </w:r>
      <w:r>
        <w:rPr>
          <w:rFonts w:ascii="Times" w:hAnsi="Times"/>
          <w:sz w:val="24"/>
          <w:szCs w:val="24"/>
        </w:rPr>
        <w:t>.</w:t>
      </w:r>
    </w:p>
    <w:p w14:paraId="4433DE75" w14:textId="282A5E22" w:rsidR="00FB1671" w:rsidRDefault="00FB1671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Suggestions:</w:t>
      </w:r>
    </w:p>
    <w:p w14:paraId="348405A8" w14:textId="39D01A8E" w:rsidR="000B0947" w:rsidRDefault="00FB1671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. R</w:t>
      </w:r>
      <w:r w:rsidR="000B0947" w:rsidRPr="000B0947">
        <w:rPr>
          <w:rFonts w:ascii="Times" w:hAnsi="Times"/>
          <w:sz w:val="24"/>
          <w:szCs w:val="24"/>
        </w:rPr>
        <w:t>ather than d</w:t>
      </w:r>
      <w:r>
        <w:rPr>
          <w:rFonts w:ascii="Times" w:hAnsi="Times"/>
          <w:sz w:val="24"/>
          <w:szCs w:val="24"/>
        </w:rPr>
        <w:t>escribing</w:t>
      </w:r>
      <w:r w:rsidR="000B0947" w:rsidRPr="000B0947">
        <w:rPr>
          <w:rFonts w:ascii="Times" w:hAnsi="Times"/>
          <w:sz w:val="24"/>
          <w:szCs w:val="24"/>
        </w:rPr>
        <w:t xml:space="preserve"> the book chapter by chapter, use the main body of the review to draw out its central arguments and interventions, include interesting examples used.</w:t>
      </w:r>
      <w:r>
        <w:rPr>
          <w:rFonts w:ascii="Times" w:hAnsi="Times"/>
          <w:sz w:val="24"/>
          <w:szCs w:val="24"/>
        </w:rPr>
        <w:t xml:space="preserve"> You may find it helpful to provide a general overview and then hone in upon two or three key chapters or examples to illustrate how the book works through its central theoretical </w:t>
      </w:r>
      <w:r w:rsidR="008C39C8">
        <w:rPr>
          <w:rFonts w:ascii="Times" w:hAnsi="Times"/>
          <w:sz w:val="24"/>
          <w:szCs w:val="24"/>
        </w:rPr>
        <w:t>arguments</w:t>
      </w:r>
      <w:r>
        <w:rPr>
          <w:rFonts w:ascii="Times" w:hAnsi="Times"/>
          <w:sz w:val="24"/>
          <w:szCs w:val="24"/>
        </w:rPr>
        <w:t>.</w:t>
      </w:r>
    </w:p>
    <w:p w14:paraId="729AD8BB" w14:textId="11B4DEA3" w:rsidR="00FB1671" w:rsidRPr="008C39C8" w:rsidRDefault="00FB1671" w:rsidP="008C39C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FB1671">
        <w:rPr>
          <w:rFonts w:ascii="Times New Roman" w:hAnsi="Times New Roman" w:cs="Times New Roman"/>
          <w:sz w:val="24"/>
          <w:szCs w:val="24"/>
        </w:rPr>
        <w:t xml:space="preserve">. </w:t>
      </w:r>
      <w:r w:rsidR="000B0947" w:rsidRPr="008C3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While it is important to provide some wider intellectual context - and authors might want to include a small number of additional cita</w:t>
      </w:r>
      <w:r w:rsidRPr="008C3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tions to convey this context - w</w:t>
      </w:r>
      <w:r w:rsidR="000B0947" w:rsidRPr="008C3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e ask that reviewers </w:t>
      </w:r>
      <w:r w:rsidR="000B0947" w:rsidRPr="008C3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focus primarily on arguments set out in the book itself, rather than treating it as a review essay of the field.</w:t>
      </w:r>
    </w:p>
    <w:p w14:paraId="5EB5B240" w14:textId="77777777"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Other information (on separate page):</w:t>
      </w:r>
    </w:p>
    <w:p w14:paraId="7B8434C9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Word count of your review (excluding the heading information)</w:t>
      </w:r>
    </w:p>
    <w:p w14:paraId="19EA06AC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Brief biographical note for you (2-3 lines)</w:t>
      </w:r>
    </w:p>
    <w:p w14:paraId="420EAD81" w14:textId="77777777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Your address/contact information, including phone number(s) and e-mail address</w:t>
      </w:r>
    </w:p>
    <w:p w14:paraId="48231078" w14:textId="77777777" w:rsidR="00752126" w:rsidRPr="00CE6F75" w:rsidRDefault="00752126" w:rsidP="00752126">
      <w:pPr>
        <w:rPr>
          <w:rFonts w:ascii="Times" w:hAnsi="Times"/>
          <w:b/>
          <w:sz w:val="24"/>
          <w:szCs w:val="24"/>
        </w:rPr>
      </w:pPr>
      <w:r w:rsidRPr="00CE6F75">
        <w:rPr>
          <w:rFonts w:ascii="Times" w:hAnsi="Times"/>
          <w:b/>
          <w:sz w:val="24"/>
          <w:szCs w:val="24"/>
        </w:rPr>
        <w:t>General formatting &amp; submission information:</w:t>
      </w:r>
    </w:p>
    <w:p w14:paraId="043BA6EF" w14:textId="1325B4D0" w:rsid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>Reviews should be written in English and conform to</w:t>
      </w:r>
      <w:r>
        <w:rPr>
          <w:rFonts w:ascii="Times" w:hAnsi="Times"/>
          <w:sz w:val="24"/>
          <w:szCs w:val="24"/>
        </w:rPr>
        <w:t xml:space="preserve"> the </w:t>
      </w: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 style guide, which is </w:t>
      </w:r>
      <w:r w:rsidRPr="00CE6F75">
        <w:rPr>
          <w:rFonts w:ascii="Times" w:hAnsi="Times"/>
          <w:i/>
          <w:sz w:val="24"/>
          <w:szCs w:val="24"/>
        </w:rPr>
        <w:t>The Chicago Manual of Style</w:t>
      </w:r>
      <w:r w:rsidRPr="00CE6F75">
        <w:rPr>
          <w:rFonts w:ascii="Times" w:hAnsi="Times"/>
          <w:sz w:val="24"/>
          <w:szCs w:val="24"/>
        </w:rPr>
        <w:t>, 1</w:t>
      </w:r>
      <w:r w:rsidR="00DA61C9">
        <w:rPr>
          <w:rFonts w:ascii="Times" w:hAnsi="Times"/>
          <w:sz w:val="24"/>
          <w:szCs w:val="24"/>
        </w:rPr>
        <w:t>8</w:t>
      </w:r>
      <w:r w:rsidRPr="00CE6F75">
        <w:rPr>
          <w:rFonts w:ascii="Times" w:hAnsi="Times"/>
          <w:sz w:val="24"/>
          <w:szCs w:val="24"/>
        </w:rPr>
        <w:t>th ed. (CMS1</w:t>
      </w:r>
      <w:r w:rsidR="00DA61C9">
        <w:rPr>
          <w:rFonts w:ascii="Times" w:hAnsi="Times"/>
          <w:sz w:val="24"/>
          <w:szCs w:val="24"/>
        </w:rPr>
        <w:t>8</w:t>
      </w:r>
      <w:r w:rsidRPr="00CE6F75">
        <w:rPr>
          <w:rFonts w:ascii="Times" w:hAnsi="Times"/>
          <w:sz w:val="24"/>
          <w:szCs w:val="24"/>
        </w:rPr>
        <w:t>).</w:t>
      </w:r>
    </w:p>
    <w:p w14:paraId="03953E70" w14:textId="36B1A895" w:rsidR="00AD65D3" w:rsidRPr="00752126" w:rsidRDefault="00AD65D3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Pr="00AD65D3">
        <w:rPr>
          <w:rFonts w:ascii="Times" w:hAnsi="Times"/>
          <w:sz w:val="24"/>
          <w:szCs w:val="24"/>
        </w:rPr>
        <w:t>Use author-year information in the body to make references to other works cited: this can be in the prose or in parentheses or a comb</w:t>
      </w:r>
      <w:r>
        <w:rPr>
          <w:rFonts w:ascii="Times" w:hAnsi="Times"/>
          <w:sz w:val="24"/>
          <w:szCs w:val="24"/>
        </w:rPr>
        <w:t>inati</w:t>
      </w:r>
      <w:r w:rsidRPr="00AD65D3">
        <w:rPr>
          <w:rFonts w:ascii="Times" w:hAnsi="Times"/>
          <w:sz w:val="24"/>
          <w:szCs w:val="24"/>
        </w:rPr>
        <w:t>o</w:t>
      </w:r>
      <w:r>
        <w:rPr>
          <w:rFonts w:ascii="Times" w:hAnsi="Times"/>
          <w:sz w:val="24"/>
          <w:szCs w:val="24"/>
        </w:rPr>
        <w:t>n</w:t>
      </w:r>
      <w:r w:rsidRPr="00AD65D3">
        <w:rPr>
          <w:rFonts w:ascii="Times" w:hAnsi="Times"/>
          <w:sz w:val="24"/>
          <w:szCs w:val="24"/>
        </w:rPr>
        <w:t xml:space="preserve"> (e.g. Lyotard (1979) says ...)</w:t>
      </w:r>
    </w:p>
    <w:p w14:paraId="7F7FE268" w14:textId="2ECEE950" w:rsidR="00752126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 xml:space="preserve">Reviews should be submitted electronically </w:t>
      </w:r>
      <w:r>
        <w:rPr>
          <w:rFonts w:ascii="Times" w:hAnsi="Times"/>
          <w:sz w:val="24"/>
          <w:szCs w:val="24"/>
        </w:rPr>
        <w:t xml:space="preserve">to the Book Review Editor of </w:t>
      </w:r>
      <w:r w:rsidRPr="00CE6F75">
        <w:rPr>
          <w:rFonts w:ascii="Times" w:hAnsi="Times"/>
          <w:i/>
          <w:sz w:val="24"/>
          <w:szCs w:val="24"/>
        </w:rPr>
        <w:t>Cultural Politics</w:t>
      </w:r>
      <w:r>
        <w:rPr>
          <w:rFonts w:ascii="Times" w:hAnsi="Times"/>
          <w:sz w:val="24"/>
          <w:szCs w:val="24"/>
        </w:rPr>
        <w:t xml:space="preserve">, Dr </w:t>
      </w:r>
      <w:r w:rsidR="001A1FE9">
        <w:rPr>
          <w:rFonts w:ascii="Times" w:hAnsi="Times"/>
          <w:sz w:val="24"/>
          <w:szCs w:val="24"/>
        </w:rPr>
        <w:t>Jack Palmer</w:t>
      </w:r>
      <w:r w:rsidR="00C938AC">
        <w:rPr>
          <w:rFonts w:ascii="Times" w:hAnsi="Times"/>
          <w:sz w:val="24"/>
          <w:szCs w:val="24"/>
        </w:rPr>
        <w:t xml:space="preserve"> at </w:t>
      </w:r>
      <w:hyperlink r:id="rId5" w:history="1">
        <w:r w:rsidR="001A1FE9" w:rsidRPr="00CC7D21">
          <w:rPr>
            <w:rStyle w:val="Hyperlink"/>
            <w:rFonts w:ascii="Times" w:hAnsi="Times"/>
            <w:sz w:val="24"/>
            <w:szCs w:val="24"/>
          </w:rPr>
          <w:t>j.d.palmer@leeds.ac.uk</w:t>
        </w:r>
      </w:hyperlink>
      <w:bookmarkStart w:id="0" w:name="_GoBack"/>
      <w:r w:rsidR="00C938AC">
        <w:rPr>
          <w:rFonts w:ascii="Times" w:hAnsi="Times"/>
          <w:sz w:val="24"/>
          <w:szCs w:val="24"/>
        </w:rPr>
        <w:t xml:space="preserve"> </w:t>
      </w:r>
      <w:r w:rsidR="00B30C9F">
        <w:rPr>
          <w:rFonts w:ascii="Times" w:hAnsi="Times"/>
          <w:sz w:val="24"/>
          <w:szCs w:val="24"/>
        </w:rPr>
        <w:t xml:space="preserve"> </w:t>
      </w:r>
      <w:bookmarkEnd w:id="0"/>
    </w:p>
    <w:p w14:paraId="681DA9D6" w14:textId="7164E5AC" w:rsidR="00CE7ED0" w:rsidRPr="00752126" w:rsidRDefault="00CE6F75" w:rsidP="0075212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. </w:t>
      </w:r>
      <w:r w:rsidR="00752126" w:rsidRPr="00752126">
        <w:rPr>
          <w:rFonts w:ascii="Times" w:hAnsi="Times"/>
          <w:sz w:val="24"/>
          <w:szCs w:val="24"/>
        </w:rPr>
        <w:t xml:space="preserve">Please contact the </w:t>
      </w:r>
      <w:r w:rsidR="00BB6FE6">
        <w:rPr>
          <w:rFonts w:ascii="Times" w:hAnsi="Times"/>
          <w:sz w:val="24"/>
          <w:szCs w:val="24"/>
        </w:rPr>
        <w:t xml:space="preserve">Book Review Editor of </w:t>
      </w:r>
      <w:r w:rsidR="00BB6FE6" w:rsidRPr="00CE6F75">
        <w:rPr>
          <w:rFonts w:ascii="Times" w:hAnsi="Times"/>
          <w:i/>
          <w:sz w:val="24"/>
          <w:szCs w:val="24"/>
        </w:rPr>
        <w:t>Cultural Politics</w:t>
      </w:r>
      <w:r w:rsidR="00752126" w:rsidRPr="00752126">
        <w:rPr>
          <w:rFonts w:ascii="Times" w:hAnsi="Times"/>
          <w:sz w:val="24"/>
          <w:szCs w:val="24"/>
        </w:rPr>
        <w:t xml:space="preserve">, </w:t>
      </w:r>
      <w:r w:rsidR="001A1FE9">
        <w:rPr>
          <w:rFonts w:ascii="Times" w:hAnsi="Times"/>
          <w:sz w:val="24"/>
          <w:szCs w:val="24"/>
        </w:rPr>
        <w:t>Jack Palmer</w:t>
      </w:r>
      <w:r>
        <w:rPr>
          <w:rFonts w:ascii="Times" w:hAnsi="Times"/>
          <w:sz w:val="24"/>
          <w:szCs w:val="24"/>
        </w:rPr>
        <w:t xml:space="preserve">, </w:t>
      </w:r>
      <w:r w:rsidR="00752126" w:rsidRPr="00752126">
        <w:rPr>
          <w:rFonts w:ascii="Times" w:hAnsi="Times"/>
          <w:sz w:val="24"/>
          <w:szCs w:val="24"/>
        </w:rPr>
        <w:t>if you require further information</w:t>
      </w:r>
      <w:r>
        <w:rPr>
          <w:rFonts w:ascii="Times" w:hAnsi="Times"/>
          <w:sz w:val="24"/>
          <w:szCs w:val="24"/>
        </w:rPr>
        <w:t>.</w:t>
      </w:r>
    </w:p>
    <w:sectPr w:rsidR="00CE7ED0" w:rsidRPr="0075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000281"/>
    <w:multiLevelType w:val="hybridMultilevel"/>
    <w:tmpl w:val="893E95B4"/>
    <w:lvl w:ilvl="0" w:tplc="2E164612">
      <w:start w:val="1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26"/>
    <w:rsid w:val="000B0947"/>
    <w:rsid w:val="001A1FE9"/>
    <w:rsid w:val="00500591"/>
    <w:rsid w:val="00752126"/>
    <w:rsid w:val="008C39C8"/>
    <w:rsid w:val="008D0AB6"/>
    <w:rsid w:val="00A172A1"/>
    <w:rsid w:val="00AD65D3"/>
    <w:rsid w:val="00B30C9F"/>
    <w:rsid w:val="00BB6FE6"/>
    <w:rsid w:val="00BF5B71"/>
    <w:rsid w:val="00C938AC"/>
    <w:rsid w:val="00CD2F2E"/>
    <w:rsid w:val="00CE6F75"/>
    <w:rsid w:val="00CE7ED0"/>
    <w:rsid w:val="00D23F2D"/>
    <w:rsid w:val="00D36793"/>
    <w:rsid w:val="00DA61C9"/>
    <w:rsid w:val="00DD14C6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44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F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67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7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7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7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79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9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36793"/>
    <w:pPr>
      <w:ind w:left="720"/>
      <w:contextualSpacing/>
    </w:pPr>
  </w:style>
  <w:style w:type="paragraph" w:styleId="Revision">
    <w:name w:val="Revision"/>
    <w:hidden/>
    <w:uiPriority w:val="99"/>
    <w:semiHidden/>
    <w:rsid w:val="008C39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1A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d.palmer@leed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528</Words>
  <Characters>3009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eXtyles Reference Paragraph Styling</cp:lastModifiedBy>
  <cp:revision>7</cp:revision>
  <dcterms:created xsi:type="dcterms:W3CDTF">2022-03-15T11:25:00Z</dcterms:created>
  <dcterms:modified xsi:type="dcterms:W3CDTF">2024-12-04T20:57:00Z</dcterms:modified>
</cp:coreProperties>
</file>