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A95" w:rsidRDefault="00E76B42">
      <w:pPr>
        <w:rPr>
          <w:b/>
          <w:sz w:val="24"/>
          <w:szCs w:val="24"/>
        </w:rPr>
      </w:pPr>
      <w:r>
        <w:rPr>
          <w:b/>
          <w:sz w:val="24"/>
          <w:szCs w:val="24"/>
        </w:rPr>
        <w:t>Aanvraag extra herkansing op grond van</w:t>
      </w:r>
      <w:r w:rsidR="00B012B0">
        <w:rPr>
          <w:b/>
          <w:sz w:val="24"/>
          <w:szCs w:val="24"/>
        </w:rPr>
        <w:t xml:space="preserve"> artikel 3.5, lid 4</w:t>
      </w:r>
      <w:r w:rsidR="00300C1B">
        <w:rPr>
          <w:b/>
          <w:sz w:val="24"/>
          <w:szCs w:val="24"/>
        </w:rPr>
        <w:t xml:space="preserve"> van de OER</w:t>
      </w:r>
    </w:p>
    <w:p w:rsidR="00300C1B" w:rsidRDefault="00E76B42">
      <w:pPr>
        <w:rPr>
          <w:sz w:val="24"/>
          <w:szCs w:val="24"/>
        </w:rPr>
      </w:pPr>
      <w:r>
        <w:rPr>
          <w:sz w:val="24"/>
          <w:szCs w:val="24"/>
        </w:rPr>
        <w:t>Een verzoek aan de examencommissie voor toekenning van een extra tentamengelegenheid</w:t>
      </w:r>
      <w:r w:rsidR="00F84E6C">
        <w:rPr>
          <w:sz w:val="24"/>
          <w:szCs w:val="24"/>
        </w:rPr>
        <w:t xml:space="preserve"> kan alleen worden ingediend</w:t>
      </w:r>
      <w:r w:rsidR="00300C1B">
        <w:rPr>
          <w:sz w:val="24"/>
          <w:szCs w:val="24"/>
        </w:rPr>
        <w:t>:</w:t>
      </w:r>
    </w:p>
    <w:p w:rsidR="00E76B42" w:rsidRDefault="00F84E6C" w:rsidP="00300C1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Als e</w:t>
      </w:r>
      <w:r w:rsidR="00300C1B">
        <w:rPr>
          <w:sz w:val="24"/>
          <w:szCs w:val="24"/>
        </w:rPr>
        <w:t xml:space="preserve">r nog </w:t>
      </w:r>
      <w:r w:rsidR="00300C1B" w:rsidRPr="00850E06">
        <w:rPr>
          <w:b/>
          <w:sz w:val="24"/>
          <w:szCs w:val="24"/>
        </w:rPr>
        <w:t>één tentamen</w:t>
      </w:r>
      <w:r w:rsidR="00300C1B">
        <w:rPr>
          <w:sz w:val="24"/>
          <w:szCs w:val="24"/>
        </w:rPr>
        <w:t xml:space="preserve"> van de b</w:t>
      </w:r>
      <w:r w:rsidR="00850E06">
        <w:rPr>
          <w:sz w:val="24"/>
          <w:szCs w:val="24"/>
        </w:rPr>
        <w:t>acheloropleiding niet met een voldoende resultaat is afgerond</w:t>
      </w:r>
      <w:r w:rsidR="00300C1B">
        <w:rPr>
          <w:sz w:val="24"/>
          <w:szCs w:val="24"/>
        </w:rPr>
        <w:t>;</w:t>
      </w:r>
      <w:r w:rsidR="006D0DBD">
        <w:rPr>
          <w:sz w:val="24"/>
          <w:szCs w:val="24"/>
        </w:rPr>
        <w:t xml:space="preserve"> </w:t>
      </w:r>
    </w:p>
    <w:p w:rsidR="00300C1B" w:rsidRPr="00E76B42" w:rsidRDefault="00E76B42" w:rsidP="00300C1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76B42">
        <w:rPr>
          <w:sz w:val="24"/>
          <w:szCs w:val="24"/>
        </w:rPr>
        <w:t xml:space="preserve">Je moet </w:t>
      </w:r>
      <w:r w:rsidR="006D0DBD" w:rsidRPr="00E76B42">
        <w:rPr>
          <w:sz w:val="24"/>
          <w:szCs w:val="24"/>
        </w:rPr>
        <w:t xml:space="preserve"> zelf in VU-net checken of alle andere resultaten zijn geregistreerd</w:t>
      </w:r>
      <w:r>
        <w:rPr>
          <w:sz w:val="24"/>
          <w:szCs w:val="24"/>
        </w:rPr>
        <w:t xml:space="preserve"> en dus een puntentotaal hebt van</w:t>
      </w:r>
      <w:r w:rsidR="00F620DF">
        <w:rPr>
          <w:sz w:val="24"/>
          <w:szCs w:val="24"/>
        </w:rPr>
        <w:t xml:space="preserve">: </w:t>
      </w:r>
      <w:r w:rsidR="006C61CF">
        <w:rPr>
          <w:b/>
          <w:sz w:val="24"/>
          <w:szCs w:val="24"/>
        </w:rPr>
        <w:t>174</w:t>
      </w:r>
      <w:r>
        <w:rPr>
          <w:sz w:val="24"/>
          <w:szCs w:val="24"/>
        </w:rPr>
        <w:t xml:space="preserve"> EC in geval van een</w:t>
      </w:r>
      <w:r w:rsidR="00BF549F">
        <w:rPr>
          <w:sz w:val="24"/>
          <w:szCs w:val="24"/>
        </w:rPr>
        <w:t xml:space="preserve"> tentamen</w:t>
      </w:r>
      <w:r w:rsidR="000C679E">
        <w:rPr>
          <w:sz w:val="24"/>
          <w:szCs w:val="24"/>
        </w:rPr>
        <w:t xml:space="preserve"> (CAT, PAK of STAT)</w:t>
      </w:r>
      <w:r w:rsidR="00DF2B0E">
        <w:rPr>
          <w:sz w:val="24"/>
          <w:szCs w:val="24"/>
        </w:rPr>
        <w:t xml:space="preserve"> of </w:t>
      </w:r>
      <w:r w:rsidR="00276856">
        <w:rPr>
          <w:sz w:val="24"/>
          <w:szCs w:val="24"/>
        </w:rPr>
        <w:t xml:space="preserve"> in geval een minor-onderdeel</w:t>
      </w:r>
      <w:r w:rsidR="00DF2B0E">
        <w:rPr>
          <w:sz w:val="24"/>
          <w:szCs w:val="24"/>
        </w:rPr>
        <w:t xml:space="preserve"> moet worden herkanst</w:t>
      </w:r>
      <w:r w:rsidR="006C61CF">
        <w:rPr>
          <w:sz w:val="24"/>
          <w:szCs w:val="24"/>
        </w:rPr>
        <w:t xml:space="preserve">: </w:t>
      </w:r>
      <w:r w:rsidR="006C61CF">
        <w:rPr>
          <w:b/>
          <w:sz w:val="24"/>
          <w:szCs w:val="24"/>
        </w:rPr>
        <w:t xml:space="preserve">156 </w:t>
      </w:r>
      <w:r w:rsidR="006C61CF">
        <w:rPr>
          <w:sz w:val="24"/>
          <w:szCs w:val="24"/>
        </w:rPr>
        <w:t>EC</w:t>
      </w:r>
      <w:r>
        <w:rPr>
          <w:sz w:val="24"/>
          <w:szCs w:val="24"/>
        </w:rPr>
        <w:t>; én</w:t>
      </w:r>
    </w:p>
    <w:p w:rsidR="00300C1B" w:rsidRDefault="00E76B42" w:rsidP="00300C1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Het</w:t>
      </w:r>
      <w:r w:rsidR="00D23D33">
        <w:rPr>
          <w:sz w:val="24"/>
          <w:szCs w:val="24"/>
        </w:rPr>
        <w:t xml:space="preserve"> enige</w:t>
      </w:r>
      <w:r>
        <w:rPr>
          <w:sz w:val="24"/>
          <w:szCs w:val="24"/>
        </w:rPr>
        <w:t xml:space="preserve"> niet behaalde</w:t>
      </w:r>
      <w:r w:rsidR="006D0DBD">
        <w:rPr>
          <w:sz w:val="24"/>
          <w:szCs w:val="24"/>
        </w:rPr>
        <w:t xml:space="preserve"> tentamen is </w:t>
      </w:r>
      <w:r w:rsidR="006D0DBD" w:rsidRPr="00D23D33">
        <w:rPr>
          <w:b/>
          <w:sz w:val="24"/>
          <w:szCs w:val="24"/>
        </w:rPr>
        <w:t>niet</w:t>
      </w:r>
      <w:r w:rsidR="00276856">
        <w:rPr>
          <w:sz w:val="24"/>
          <w:szCs w:val="24"/>
        </w:rPr>
        <w:t>:</w:t>
      </w:r>
      <w:r w:rsidR="00F3590D">
        <w:rPr>
          <w:sz w:val="24"/>
          <w:szCs w:val="24"/>
        </w:rPr>
        <w:t xml:space="preserve"> de </w:t>
      </w:r>
      <w:proofErr w:type="spellStart"/>
      <w:r w:rsidR="00F3590D">
        <w:rPr>
          <w:sz w:val="24"/>
          <w:szCs w:val="24"/>
        </w:rPr>
        <w:t>bachelorthesis</w:t>
      </w:r>
      <w:proofErr w:type="spellEnd"/>
      <w:r w:rsidR="006C61CF">
        <w:rPr>
          <w:sz w:val="24"/>
          <w:szCs w:val="24"/>
        </w:rPr>
        <w:t>,</w:t>
      </w:r>
      <w:r w:rsidR="006D0DBD">
        <w:rPr>
          <w:sz w:val="24"/>
          <w:szCs w:val="24"/>
        </w:rPr>
        <w:t xml:space="preserve"> </w:t>
      </w:r>
      <w:r w:rsidR="006C61CF">
        <w:rPr>
          <w:sz w:val="24"/>
          <w:szCs w:val="24"/>
        </w:rPr>
        <w:t xml:space="preserve">de VGT, </w:t>
      </w:r>
      <w:r w:rsidR="006D0DBD">
        <w:rPr>
          <w:sz w:val="24"/>
          <w:szCs w:val="24"/>
        </w:rPr>
        <w:t>(onderdelen van) de module professionele ontwikkeling</w:t>
      </w:r>
      <w:r w:rsidR="00F30CBC">
        <w:rPr>
          <w:sz w:val="24"/>
          <w:szCs w:val="24"/>
        </w:rPr>
        <w:t xml:space="preserve"> of een praktijkstage</w:t>
      </w:r>
      <w:r w:rsidR="006D0DBD">
        <w:rPr>
          <w:sz w:val="24"/>
          <w:szCs w:val="24"/>
        </w:rPr>
        <w:t xml:space="preserve">; </w:t>
      </w:r>
      <w:r w:rsidR="006D0DBD">
        <w:rPr>
          <w:sz w:val="20"/>
          <w:szCs w:val="20"/>
        </w:rPr>
        <w:t xml:space="preserve">deze onderdelen komen </w:t>
      </w:r>
      <w:r w:rsidR="006D0DBD" w:rsidRPr="00850E06">
        <w:rPr>
          <w:sz w:val="20"/>
          <w:szCs w:val="20"/>
          <w:u w:val="single"/>
        </w:rPr>
        <w:t>niet</w:t>
      </w:r>
      <w:r w:rsidR="006D0DBD">
        <w:rPr>
          <w:sz w:val="20"/>
          <w:szCs w:val="20"/>
        </w:rPr>
        <w:t xml:space="preserve"> voor een extra herkansing in aanmerking</w:t>
      </w:r>
      <w:r>
        <w:rPr>
          <w:sz w:val="20"/>
          <w:szCs w:val="20"/>
        </w:rPr>
        <w:t>; én</w:t>
      </w:r>
    </w:p>
    <w:p w:rsidR="006D0DBD" w:rsidRDefault="00E76B42" w:rsidP="00300C1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Het niet behaalde</w:t>
      </w:r>
      <w:r w:rsidR="006D0DBD">
        <w:rPr>
          <w:sz w:val="24"/>
          <w:szCs w:val="24"/>
        </w:rPr>
        <w:t xml:space="preserve"> tentamen</w:t>
      </w:r>
      <w:r w:rsidR="00DF3CA2">
        <w:rPr>
          <w:sz w:val="24"/>
          <w:szCs w:val="24"/>
        </w:rPr>
        <w:t xml:space="preserve"> (of onderdelen van de STAT of minor)</w:t>
      </w:r>
      <w:r>
        <w:rPr>
          <w:sz w:val="24"/>
          <w:szCs w:val="24"/>
        </w:rPr>
        <w:t xml:space="preserve"> is</w:t>
      </w:r>
      <w:r w:rsidR="006B7410">
        <w:rPr>
          <w:sz w:val="24"/>
          <w:szCs w:val="24"/>
        </w:rPr>
        <w:t xml:space="preserve"> </w:t>
      </w:r>
      <w:r w:rsidR="006D0DBD">
        <w:rPr>
          <w:sz w:val="24"/>
          <w:szCs w:val="24"/>
        </w:rPr>
        <w:t xml:space="preserve">in </w:t>
      </w:r>
      <w:r w:rsidR="006B7410">
        <w:rPr>
          <w:sz w:val="24"/>
          <w:szCs w:val="24"/>
        </w:rPr>
        <w:t>het lopende studiejaar tweemaal</w:t>
      </w:r>
      <w:r>
        <w:rPr>
          <w:sz w:val="24"/>
          <w:szCs w:val="24"/>
        </w:rPr>
        <w:t xml:space="preserve"> </w:t>
      </w:r>
      <w:r w:rsidR="006D0DBD">
        <w:rPr>
          <w:sz w:val="24"/>
          <w:szCs w:val="24"/>
        </w:rPr>
        <w:t>zonder voldoende resultaat</w:t>
      </w:r>
      <w:r>
        <w:rPr>
          <w:sz w:val="24"/>
          <w:szCs w:val="24"/>
        </w:rPr>
        <w:t xml:space="preserve"> afgelegd</w:t>
      </w:r>
      <w:r w:rsidR="0094405F">
        <w:rPr>
          <w:sz w:val="24"/>
          <w:szCs w:val="24"/>
        </w:rPr>
        <w:t xml:space="preserve"> (tenzij er sprake is van zwaarwegende omstandigheden als bedoeld in artikel 3.5, lid 4 van de OER)</w:t>
      </w:r>
      <w:r>
        <w:rPr>
          <w:sz w:val="24"/>
          <w:szCs w:val="24"/>
        </w:rPr>
        <w:t>,  én</w:t>
      </w:r>
    </w:p>
    <w:p w:rsidR="00E76B42" w:rsidRDefault="00D23D33" w:rsidP="00300C1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Het</w:t>
      </w:r>
      <w:r w:rsidR="00E76B42">
        <w:rPr>
          <w:sz w:val="24"/>
          <w:szCs w:val="24"/>
        </w:rPr>
        <w:t xml:space="preserve"> niet behaalde tentamen</w:t>
      </w:r>
      <w:r w:rsidR="00DF3CA2">
        <w:rPr>
          <w:sz w:val="24"/>
          <w:szCs w:val="24"/>
        </w:rPr>
        <w:t xml:space="preserve"> (of onderdelen van de STAT)</w:t>
      </w:r>
      <w:r w:rsidR="00E76B42">
        <w:rPr>
          <w:sz w:val="24"/>
          <w:szCs w:val="24"/>
        </w:rPr>
        <w:t xml:space="preserve"> wordt niet meer </w:t>
      </w:r>
      <w:r w:rsidR="006C61CF">
        <w:rPr>
          <w:sz w:val="24"/>
          <w:szCs w:val="24"/>
        </w:rPr>
        <w:t>aangeboden vóór 1 september 2021</w:t>
      </w:r>
      <w:r w:rsidR="00044168">
        <w:rPr>
          <w:sz w:val="24"/>
          <w:szCs w:val="24"/>
        </w:rPr>
        <w:t>; én</w:t>
      </w:r>
      <w:r>
        <w:rPr>
          <w:sz w:val="24"/>
          <w:szCs w:val="24"/>
        </w:rPr>
        <w:t>:</w:t>
      </w:r>
    </w:p>
    <w:p w:rsidR="006D0DBD" w:rsidRDefault="006D0DBD" w:rsidP="00300C1B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Niet </w:t>
      </w:r>
      <w:r w:rsidRPr="00F84E6C">
        <w:rPr>
          <w:sz w:val="24"/>
          <w:szCs w:val="24"/>
          <w:u w:val="single"/>
        </w:rPr>
        <w:t>eerder</w:t>
      </w:r>
      <w:r>
        <w:rPr>
          <w:sz w:val="24"/>
          <w:szCs w:val="24"/>
        </w:rPr>
        <w:t xml:space="preserve"> dan dat alle (individuele) resultaten van de reguliere tentamengelegenheden zijn verwerkt in VU-net; niet </w:t>
      </w:r>
      <w:r w:rsidRPr="00F84E6C">
        <w:rPr>
          <w:sz w:val="24"/>
          <w:szCs w:val="24"/>
          <w:u w:val="single"/>
        </w:rPr>
        <w:t>later</w:t>
      </w:r>
      <w:r>
        <w:rPr>
          <w:sz w:val="24"/>
          <w:szCs w:val="24"/>
        </w:rPr>
        <w:t xml:space="preserve"> dan</w:t>
      </w:r>
      <w:r w:rsidR="00DF3CA2">
        <w:rPr>
          <w:sz w:val="24"/>
          <w:szCs w:val="24"/>
        </w:rPr>
        <w:t xml:space="preserve"> </w:t>
      </w:r>
      <w:r w:rsidR="006C61CF">
        <w:rPr>
          <w:b/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="006C61CF">
        <w:rPr>
          <w:b/>
          <w:sz w:val="24"/>
          <w:szCs w:val="24"/>
        </w:rPr>
        <w:t>augustus 2021</w:t>
      </w:r>
      <w:r w:rsidR="007565BE">
        <w:rPr>
          <w:b/>
          <w:sz w:val="24"/>
          <w:szCs w:val="24"/>
        </w:rPr>
        <w:t xml:space="preserve"> </w:t>
      </w:r>
      <w:r w:rsidR="00DF3CA2">
        <w:rPr>
          <w:b/>
          <w:sz w:val="24"/>
          <w:szCs w:val="24"/>
        </w:rPr>
        <w:t>(24.00 uur)</w:t>
      </w:r>
      <w:r>
        <w:rPr>
          <w:sz w:val="24"/>
          <w:szCs w:val="24"/>
        </w:rPr>
        <w:t>.</w:t>
      </w:r>
    </w:p>
    <w:p w:rsidR="00850E06" w:rsidRDefault="00850E06" w:rsidP="00850E06">
      <w:pPr>
        <w:rPr>
          <w:sz w:val="24"/>
          <w:szCs w:val="24"/>
        </w:rPr>
      </w:pPr>
      <w:r>
        <w:rPr>
          <w:sz w:val="24"/>
          <w:szCs w:val="24"/>
        </w:rPr>
        <w:t xml:space="preserve">Een verzoek moet via het </w:t>
      </w:r>
      <w:r w:rsidRPr="00E47B71">
        <w:rPr>
          <w:b/>
          <w:sz w:val="24"/>
          <w:szCs w:val="24"/>
        </w:rPr>
        <w:t>digitale formulier</w:t>
      </w:r>
      <w:r>
        <w:rPr>
          <w:sz w:val="24"/>
          <w:szCs w:val="24"/>
        </w:rPr>
        <w:t xml:space="preserve"> worden ingediend en </w:t>
      </w:r>
      <w:r>
        <w:rPr>
          <w:b/>
          <w:sz w:val="24"/>
          <w:szCs w:val="24"/>
        </w:rPr>
        <w:t>moet</w:t>
      </w:r>
      <w:r>
        <w:rPr>
          <w:sz w:val="24"/>
          <w:szCs w:val="24"/>
        </w:rPr>
        <w:t xml:space="preserve"> de volgende informatie bevatten:</w:t>
      </w:r>
    </w:p>
    <w:p w:rsidR="00850E06" w:rsidRDefault="00850E06" w:rsidP="00850E06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Voor welk vak een extra herkansing wordt aangevraagd;</w:t>
      </w:r>
      <w:r w:rsidR="00C83C1C">
        <w:rPr>
          <w:sz w:val="24"/>
          <w:szCs w:val="24"/>
        </w:rPr>
        <w:t xml:space="preserve"> of voor welk onderdeel van de STAT (2 of 3)</w:t>
      </w:r>
      <w:r w:rsidR="00DF3CA2">
        <w:rPr>
          <w:sz w:val="24"/>
          <w:szCs w:val="24"/>
        </w:rPr>
        <w:t xml:space="preserve"> of minor</w:t>
      </w:r>
      <w:r w:rsidR="00C83C1C">
        <w:rPr>
          <w:sz w:val="24"/>
          <w:szCs w:val="24"/>
        </w:rPr>
        <w:t>;</w:t>
      </w:r>
    </w:p>
    <w:p w:rsidR="00850E06" w:rsidRDefault="00850E06" w:rsidP="00850E06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 b</w:t>
      </w:r>
      <w:r w:rsidR="00276856">
        <w:rPr>
          <w:sz w:val="24"/>
          <w:szCs w:val="24"/>
        </w:rPr>
        <w:t>evestiging dat</w:t>
      </w:r>
      <w:r w:rsidR="00044168">
        <w:rPr>
          <w:sz w:val="24"/>
          <w:szCs w:val="24"/>
        </w:rPr>
        <w:t xml:space="preserve"> alle</w:t>
      </w:r>
      <w:r w:rsidR="006C61CF">
        <w:rPr>
          <w:sz w:val="24"/>
          <w:szCs w:val="24"/>
        </w:rPr>
        <w:t xml:space="preserve"> modules van</w:t>
      </w:r>
      <w:r w:rsidR="00F30CBC">
        <w:rPr>
          <w:sz w:val="24"/>
          <w:szCs w:val="24"/>
        </w:rPr>
        <w:t xml:space="preserve"> </w:t>
      </w:r>
      <w:r w:rsidR="00044168">
        <w:rPr>
          <w:sz w:val="24"/>
          <w:szCs w:val="24"/>
        </w:rPr>
        <w:t>Professionele Ontwikkeling zijn</w:t>
      </w:r>
      <w:r w:rsidR="00E53A54">
        <w:rPr>
          <w:sz w:val="24"/>
          <w:szCs w:val="24"/>
        </w:rPr>
        <w:t xml:space="preserve"> afgerond;</w:t>
      </w:r>
    </w:p>
    <w:p w:rsidR="00E53A54" w:rsidRDefault="00E53A54" w:rsidP="00850E06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 data waarop</w:t>
      </w:r>
      <w:r w:rsidR="006B7410">
        <w:rPr>
          <w:sz w:val="24"/>
          <w:szCs w:val="24"/>
        </w:rPr>
        <w:t xml:space="preserve"> het tentamen van het vak eerder</w:t>
      </w:r>
      <w:r>
        <w:rPr>
          <w:sz w:val="24"/>
          <w:szCs w:val="24"/>
        </w:rPr>
        <w:t xml:space="preserve"> is afg</w:t>
      </w:r>
      <w:r w:rsidR="00F84E6C">
        <w:rPr>
          <w:sz w:val="24"/>
          <w:szCs w:val="24"/>
        </w:rPr>
        <w:t>elegd met onvoldoende resultaat;</w:t>
      </w:r>
    </w:p>
    <w:p w:rsidR="00F84E6C" w:rsidRDefault="00F84E6C" w:rsidP="00850E06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Aantal geregistreerde EC in VU-net.</w:t>
      </w:r>
    </w:p>
    <w:p w:rsidR="00E53A54" w:rsidRDefault="00E53A54" w:rsidP="00E53A54">
      <w:pPr>
        <w:rPr>
          <w:sz w:val="24"/>
          <w:szCs w:val="24"/>
        </w:rPr>
      </w:pPr>
      <w:r>
        <w:rPr>
          <w:sz w:val="24"/>
          <w:szCs w:val="24"/>
        </w:rPr>
        <w:t>Indien een verzoek niet</w:t>
      </w:r>
      <w:r w:rsidR="00F84E6C">
        <w:rPr>
          <w:sz w:val="24"/>
          <w:szCs w:val="24"/>
        </w:rPr>
        <w:t xml:space="preserve"> volledig is, dat wil zeggen niet</w:t>
      </w:r>
      <w:r>
        <w:rPr>
          <w:sz w:val="24"/>
          <w:szCs w:val="24"/>
        </w:rPr>
        <w:t xml:space="preserve"> bovengenoemde</w:t>
      </w:r>
      <w:r w:rsidR="00F84E6C">
        <w:rPr>
          <w:sz w:val="24"/>
          <w:szCs w:val="24"/>
        </w:rPr>
        <w:t xml:space="preserve"> (verplichte)</w:t>
      </w:r>
      <w:r>
        <w:rPr>
          <w:sz w:val="24"/>
          <w:szCs w:val="24"/>
        </w:rPr>
        <w:t xml:space="preserve"> informatie bevat, is ingediend vóórdat alle </w:t>
      </w:r>
      <w:r w:rsidR="00F84E6C">
        <w:rPr>
          <w:sz w:val="24"/>
          <w:szCs w:val="24"/>
        </w:rPr>
        <w:t xml:space="preserve">(overige) </w:t>
      </w:r>
      <w:r>
        <w:rPr>
          <w:sz w:val="24"/>
          <w:szCs w:val="24"/>
        </w:rPr>
        <w:t>resultaten zijn verwerk</w:t>
      </w:r>
      <w:r w:rsidR="00C83C1C">
        <w:rPr>
          <w:sz w:val="24"/>
          <w:szCs w:val="24"/>
        </w:rPr>
        <w:t xml:space="preserve">t in VU-net of is ingediend ná </w:t>
      </w:r>
      <w:r w:rsidR="006C61CF">
        <w:rPr>
          <w:sz w:val="24"/>
          <w:szCs w:val="24"/>
        </w:rPr>
        <w:t>12</w:t>
      </w:r>
      <w:r w:rsidR="00C83C1C">
        <w:rPr>
          <w:sz w:val="24"/>
          <w:szCs w:val="24"/>
        </w:rPr>
        <w:t xml:space="preserve"> au</w:t>
      </w:r>
      <w:r w:rsidR="006C61CF">
        <w:rPr>
          <w:sz w:val="24"/>
          <w:szCs w:val="24"/>
        </w:rPr>
        <w:t>gustus 2021</w:t>
      </w:r>
      <w:r w:rsidR="00F84E6C">
        <w:rPr>
          <w:sz w:val="24"/>
          <w:szCs w:val="24"/>
        </w:rPr>
        <w:t xml:space="preserve"> wordt het verzoek </w:t>
      </w:r>
      <w:r>
        <w:rPr>
          <w:sz w:val="24"/>
          <w:szCs w:val="24"/>
        </w:rPr>
        <w:t xml:space="preserve">buiten behandeling gesteld. De student krijgt hiervan bericht </w:t>
      </w:r>
      <w:r w:rsidR="00C83C1C">
        <w:rPr>
          <w:sz w:val="24"/>
          <w:szCs w:val="24"/>
        </w:rPr>
        <w:t xml:space="preserve">van de ambtelijk secretaris ná </w:t>
      </w:r>
      <w:r w:rsidR="006C61CF">
        <w:rPr>
          <w:sz w:val="24"/>
          <w:szCs w:val="24"/>
        </w:rPr>
        <w:t>12</w:t>
      </w:r>
      <w:r>
        <w:rPr>
          <w:sz w:val="24"/>
          <w:szCs w:val="24"/>
        </w:rPr>
        <w:t xml:space="preserve"> augustus</w:t>
      </w:r>
      <w:r w:rsidR="006C61CF">
        <w:rPr>
          <w:sz w:val="24"/>
          <w:szCs w:val="24"/>
        </w:rPr>
        <w:t xml:space="preserve"> 2021</w:t>
      </w:r>
      <w:r>
        <w:rPr>
          <w:sz w:val="24"/>
          <w:szCs w:val="24"/>
        </w:rPr>
        <w:t>. Het is – in verband met de deadline – niet mogelijk om een nieuw verzoek in te dienen.</w:t>
      </w:r>
    </w:p>
    <w:p w:rsidR="00E53A54" w:rsidRDefault="00E53A54" w:rsidP="00E53A54">
      <w:pPr>
        <w:rPr>
          <w:sz w:val="24"/>
          <w:szCs w:val="24"/>
        </w:rPr>
      </w:pPr>
      <w:r>
        <w:rPr>
          <w:sz w:val="24"/>
          <w:szCs w:val="24"/>
        </w:rPr>
        <w:t>In verband met een snelle verwerking van de verzoeken is het</w:t>
      </w:r>
      <w:r w:rsidR="006B7410">
        <w:rPr>
          <w:sz w:val="24"/>
          <w:szCs w:val="24"/>
        </w:rPr>
        <w:t xml:space="preserve"> in principe niet nodig</w:t>
      </w:r>
      <w:r>
        <w:rPr>
          <w:sz w:val="24"/>
          <w:szCs w:val="24"/>
        </w:rPr>
        <w:t xml:space="preserve"> om </w:t>
      </w:r>
      <w:r w:rsidRPr="00E53A54">
        <w:rPr>
          <w:b/>
          <w:sz w:val="24"/>
          <w:szCs w:val="24"/>
        </w:rPr>
        <w:t>bijlagen</w:t>
      </w:r>
      <w:r>
        <w:rPr>
          <w:sz w:val="24"/>
          <w:szCs w:val="24"/>
        </w:rPr>
        <w:t xml:space="preserve"> – zoals een brief met persoonlijke omstandigheden</w:t>
      </w:r>
      <w:r w:rsidR="0094405F">
        <w:rPr>
          <w:sz w:val="24"/>
          <w:szCs w:val="24"/>
        </w:rPr>
        <w:t xml:space="preserve"> (tenzij sprake is geweest van een zwaarwegende omstandigheid als bedoeld in artikel 3.5, lid 4 van de OER)</w:t>
      </w:r>
      <w:r>
        <w:rPr>
          <w:sz w:val="24"/>
          <w:szCs w:val="24"/>
        </w:rPr>
        <w:t xml:space="preserve"> of een cijferlijst – bij te voegen. De bovengenoemde </w:t>
      </w:r>
      <w:r w:rsidR="00F84E6C">
        <w:rPr>
          <w:sz w:val="24"/>
          <w:szCs w:val="24"/>
        </w:rPr>
        <w:t xml:space="preserve">(verplichte) </w:t>
      </w:r>
      <w:r>
        <w:rPr>
          <w:sz w:val="24"/>
          <w:szCs w:val="24"/>
        </w:rPr>
        <w:t>informatie moet in korte bewoordingen worden vermeld op het digitale formulier.</w:t>
      </w:r>
    </w:p>
    <w:p w:rsidR="00E53A54" w:rsidRDefault="00E53A54" w:rsidP="00E53A54">
      <w:pPr>
        <w:rPr>
          <w:i/>
          <w:sz w:val="24"/>
          <w:szCs w:val="24"/>
        </w:rPr>
      </w:pPr>
      <w:r>
        <w:rPr>
          <w:i/>
          <w:sz w:val="24"/>
          <w:szCs w:val="24"/>
        </w:rPr>
        <w:t>Voorbeeld</w:t>
      </w:r>
      <w:r w:rsidR="00044168">
        <w:rPr>
          <w:i/>
          <w:sz w:val="24"/>
          <w:szCs w:val="24"/>
        </w:rPr>
        <w:t xml:space="preserve"> hoe het digitale formulier moet worden ingevuld</w:t>
      </w:r>
      <w:r>
        <w:rPr>
          <w:i/>
          <w:sz w:val="24"/>
          <w:szCs w:val="24"/>
        </w:rPr>
        <w:t>:</w:t>
      </w:r>
    </w:p>
    <w:p w:rsidR="00E47B71" w:rsidRDefault="00E53A54" w:rsidP="00E47B71">
      <w:pPr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Extra kans: </w:t>
      </w:r>
      <w:r w:rsidR="00D23D33">
        <w:rPr>
          <w:i/>
          <w:sz w:val="24"/>
          <w:szCs w:val="24"/>
        </w:rPr>
        <w:t xml:space="preserve"> CAT </w:t>
      </w:r>
      <w:r>
        <w:rPr>
          <w:i/>
          <w:sz w:val="24"/>
          <w:szCs w:val="24"/>
        </w:rPr>
        <w:t>Neurologie en O</w:t>
      </w:r>
      <w:r w:rsidR="00F84E6C">
        <w:rPr>
          <w:i/>
          <w:sz w:val="24"/>
          <w:szCs w:val="24"/>
        </w:rPr>
        <w:t>ogheelkunde;</w:t>
      </w:r>
      <w:r>
        <w:rPr>
          <w:i/>
          <w:sz w:val="24"/>
          <w:szCs w:val="24"/>
        </w:rPr>
        <w:t xml:space="preserve"> eerde</w:t>
      </w:r>
      <w:r w:rsidR="00044168">
        <w:rPr>
          <w:i/>
          <w:sz w:val="24"/>
          <w:szCs w:val="24"/>
        </w:rPr>
        <w:t>r afgelegd op [datum]</w:t>
      </w:r>
      <w:r w:rsidR="00DF2B0E">
        <w:rPr>
          <w:i/>
          <w:sz w:val="24"/>
          <w:szCs w:val="24"/>
        </w:rPr>
        <w:t xml:space="preserve">; </w:t>
      </w:r>
      <w:r w:rsidR="00F84E6C">
        <w:rPr>
          <w:i/>
          <w:sz w:val="24"/>
          <w:szCs w:val="24"/>
        </w:rPr>
        <w:t xml:space="preserve">PO afgerond; 174 EC (of </w:t>
      </w:r>
      <w:proofErr w:type="spellStart"/>
      <w:r w:rsidR="00F84E6C">
        <w:rPr>
          <w:i/>
          <w:sz w:val="24"/>
          <w:szCs w:val="24"/>
        </w:rPr>
        <w:t>igv</w:t>
      </w:r>
      <w:proofErr w:type="spellEnd"/>
      <w:r w:rsidR="00F84E6C">
        <w:rPr>
          <w:i/>
          <w:sz w:val="24"/>
          <w:szCs w:val="24"/>
        </w:rPr>
        <w:t xml:space="preserve"> minor</w:t>
      </w:r>
      <w:r w:rsidR="00182422">
        <w:rPr>
          <w:i/>
          <w:sz w:val="24"/>
          <w:szCs w:val="24"/>
        </w:rPr>
        <w:t>(onderdeel)</w:t>
      </w:r>
      <w:r w:rsidR="00276856">
        <w:rPr>
          <w:i/>
          <w:sz w:val="24"/>
          <w:szCs w:val="24"/>
        </w:rPr>
        <w:t>: 156</w:t>
      </w:r>
      <w:r w:rsidR="00F84E6C">
        <w:rPr>
          <w:i/>
          <w:sz w:val="24"/>
          <w:szCs w:val="24"/>
        </w:rPr>
        <w:t xml:space="preserve"> EC)</w:t>
      </w:r>
      <w:r w:rsidR="00E47B71" w:rsidRPr="00E47B71">
        <w:rPr>
          <w:sz w:val="24"/>
          <w:szCs w:val="24"/>
        </w:rPr>
        <w:t xml:space="preserve"> </w:t>
      </w:r>
    </w:p>
    <w:p w:rsidR="0094405F" w:rsidRPr="0094405F" w:rsidRDefault="0094405F" w:rsidP="00E47B71">
      <w:pPr>
        <w:rPr>
          <w:b/>
          <w:sz w:val="24"/>
          <w:szCs w:val="24"/>
        </w:rPr>
      </w:pPr>
      <w:r>
        <w:rPr>
          <w:b/>
          <w:sz w:val="24"/>
          <w:szCs w:val="24"/>
        </w:rPr>
        <w:t>De extra herkansingen worden afgenomen op maandag 23 augustus 2021</w:t>
      </w:r>
      <w:bookmarkStart w:id="0" w:name="_GoBack"/>
      <w:bookmarkEnd w:id="0"/>
    </w:p>
    <w:p w:rsidR="00E47B71" w:rsidRDefault="00E47B71" w:rsidP="00E47B71">
      <w:pPr>
        <w:rPr>
          <w:sz w:val="24"/>
          <w:szCs w:val="24"/>
        </w:rPr>
      </w:pPr>
    </w:p>
    <w:p w:rsidR="006D0DBD" w:rsidRDefault="006D0DBD" w:rsidP="00D23D33">
      <w:pPr>
        <w:rPr>
          <w:i/>
          <w:sz w:val="24"/>
          <w:szCs w:val="24"/>
        </w:rPr>
      </w:pPr>
    </w:p>
    <w:p w:rsidR="00E47B71" w:rsidRDefault="00E47B71" w:rsidP="00D23D33">
      <w:pPr>
        <w:rPr>
          <w:i/>
          <w:sz w:val="24"/>
          <w:szCs w:val="24"/>
        </w:rPr>
      </w:pPr>
    </w:p>
    <w:p w:rsidR="00E47B71" w:rsidRPr="00300C1B" w:rsidRDefault="00E47B71" w:rsidP="00D23D33">
      <w:pPr>
        <w:rPr>
          <w:sz w:val="24"/>
          <w:szCs w:val="24"/>
        </w:rPr>
      </w:pPr>
    </w:p>
    <w:sectPr w:rsidR="00E47B71" w:rsidRPr="00300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05947"/>
    <w:multiLevelType w:val="hybridMultilevel"/>
    <w:tmpl w:val="9796C4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015B7"/>
    <w:multiLevelType w:val="hybridMultilevel"/>
    <w:tmpl w:val="01EC1E74"/>
    <w:lvl w:ilvl="0" w:tplc="9724CD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1B"/>
    <w:rsid w:val="00042829"/>
    <w:rsid w:val="00044168"/>
    <w:rsid w:val="000B0F9C"/>
    <w:rsid w:val="000C679E"/>
    <w:rsid w:val="00172F0A"/>
    <w:rsid w:val="00182422"/>
    <w:rsid w:val="00276856"/>
    <w:rsid w:val="00300C1B"/>
    <w:rsid w:val="00626B1D"/>
    <w:rsid w:val="006479B5"/>
    <w:rsid w:val="006B7410"/>
    <w:rsid w:val="006C61CF"/>
    <w:rsid w:val="006D0DBD"/>
    <w:rsid w:val="007565BE"/>
    <w:rsid w:val="00850E06"/>
    <w:rsid w:val="008701E9"/>
    <w:rsid w:val="0094405F"/>
    <w:rsid w:val="00A37AA4"/>
    <w:rsid w:val="00AA1457"/>
    <w:rsid w:val="00AB5964"/>
    <w:rsid w:val="00B012B0"/>
    <w:rsid w:val="00BF549F"/>
    <w:rsid w:val="00C83C1C"/>
    <w:rsid w:val="00D23D33"/>
    <w:rsid w:val="00DF2B0E"/>
    <w:rsid w:val="00DF3CA2"/>
    <w:rsid w:val="00E47B71"/>
    <w:rsid w:val="00E53A54"/>
    <w:rsid w:val="00E76B42"/>
    <w:rsid w:val="00F30CBC"/>
    <w:rsid w:val="00F3590D"/>
    <w:rsid w:val="00F620DF"/>
    <w:rsid w:val="00F84E6C"/>
    <w:rsid w:val="00FC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CA4B"/>
  <w15:chartTrackingRefBased/>
  <w15:docId w15:val="{8A37B696-C002-4285-A08D-22EE2978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00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Boogerman, Lies</dc:creator>
  <cp:keywords/>
  <dc:description/>
  <cp:lastModifiedBy>Boogerman, A.E.M. (Lies)</cp:lastModifiedBy>
  <cp:revision>6</cp:revision>
  <dcterms:created xsi:type="dcterms:W3CDTF">2021-05-20T08:22:00Z</dcterms:created>
  <dcterms:modified xsi:type="dcterms:W3CDTF">2021-06-01T12:24:00Z</dcterms:modified>
</cp:coreProperties>
</file>