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0C8EE" w14:textId="13C8DAC0" w:rsidR="004F1725" w:rsidRPr="00B425A0" w:rsidRDefault="00387879" w:rsidP="009C667D">
      <w:pPr>
        <w:pStyle w:val="Heading1"/>
        <w:ind w:left="0" w:right="66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B7CB7D1" wp14:editId="1B460B83">
            <wp:extent cx="5514535" cy="965633"/>
            <wp:effectExtent l="0" t="0" r="0" b="0"/>
            <wp:docPr id="711807835" name="Picture 1" descr="A close-up of a 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807835" name="Picture 1" descr="A close-up of a sign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9103" cy="975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CCA486" w14:textId="77777777" w:rsidR="00100F81" w:rsidRDefault="00100F81" w:rsidP="009C667D">
      <w:pPr>
        <w:spacing w:after="0" w:line="240" w:lineRule="auto"/>
        <w:rPr>
          <w:rFonts w:eastAsiaTheme="minorHAnsi" w:cstheme="minorHAnsi"/>
          <w:b/>
          <w:bCs/>
        </w:rPr>
      </w:pPr>
    </w:p>
    <w:p w14:paraId="079921F7" w14:textId="5418DC6A" w:rsidR="004F1725" w:rsidRPr="00B425A0" w:rsidRDefault="004F1725" w:rsidP="009C667D">
      <w:pPr>
        <w:spacing w:after="0" w:line="240" w:lineRule="auto"/>
        <w:rPr>
          <w:rFonts w:eastAsiaTheme="minorHAnsi" w:cstheme="minorHAnsi"/>
          <w:b/>
          <w:bCs/>
        </w:rPr>
      </w:pPr>
      <w:r w:rsidRPr="00B425A0">
        <w:rPr>
          <w:rFonts w:eastAsiaTheme="minorHAnsi" w:cstheme="minorHAnsi"/>
          <w:b/>
          <w:bCs/>
        </w:rPr>
        <w:t xml:space="preserve">Graduate Fund Application Form </w:t>
      </w:r>
    </w:p>
    <w:p w14:paraId="18B8A97F" w14:textId="67D6C026" w:rsidR="004F1725" w:rsidRPr="00B425A0" w:rsidRDefault="004F1725" w:rsidP="009C667D">
      <w:pPr>
        <w:spacing w:after="0" w:line="240" w:lineRule="auto"/>
        <w:rPr>
          <w:rFonts w:cstheme="minorHAnsi"/>
        </w:rPr>
      </w:pPr>
      <w:r w:rsidRPr="00B425A0">
        <w:rPr>
          <w:rFonts w:cstheme="minorHAnsi"/>
        </w:rPr>
        <w:t xml:space="preserve">This version is from </w:t>
      </w:r>
      <w:r w:rsidR="008231DC">
        <w:rPr>
          <w:rFonts w:cstheme="minorHAnsi"/>
        </w:rPr>
        <w:t>August 27, 2025</w:t>
      </w:r>
    </w:p>
    <w:p w14:paraId="49C383D6" w14:textId="77777777" w:rsidR="00D40D60" w:rsidRDefault="00D40D60" w:rsidP="009C667D">
      <w:pPr>
        <w:spacing w:after="0" w:line="240" w:lineRule="auto"/>
        <w:rPr>
          <w:rFonts w:cstheme="minorHAnsi"/>
        </w:rPr>
      </w:pPr>
    </w:p>
    <w:p w14:paraId="4DAB6107" w14:textId="6EAE370D" w:rsidR="009C667D" w:rsidRDefault="00D40D60" w:rsidP="009C667D">
      <w:pPr>
        <w:spacing w:after="0" w:line="240" w:lineRule="auto"/>
        <w:rPr>
          <w:rFonts w:cstheme="minorHAnsi"/>
        </w:rPr>
      </w:pPr>
      <w:r>
        <w:rPr>
          <w:rFonts w:cstheme="minorHAnsi"/>
        </w:rPr>
        <w:t>Guidelines</w:t>
      </w:r>
      <w:r w:rsidR="00387879">
        <w:rPr>
          <w:rFonts w:cstheme="minorHAnsi"/>
        </w:rPr>
        <w:t xml:space="preserve"> for the Graduate Fund</w:t>
      </w:r>
      <w:r>
        <w:rPr>
          <w:rFonts w:cstheme="minorHAnsi"/>
        </w:rPr>
        <w:t xml:space="preserve"> are available </w:t>
      </w:r>
      <w:hyperlink r:id="rId12" w:history="1">
        <w:r w:rsidR="00387879" w:rsidRPr="00387879">
          <w:rPr>
            <w:rStyle w:val="Hyperlink"/>
            <w:rFonts w:cstheme="minorHAnsi"/>
          </w:rPr>
          <w:t>here</w:t>
        </w:r>
      </w:hyperlink>
      <w:r w:rsidR="00387879">
        <w:rPr>
          <w:rFonts w:cstheme="minorHAnsi"/>
        </w:rPr>
        <w:t>. Please read the guidelines before applying.</w:t>
      </w:r>
    </w:p>
    <w:p w14:paraId="0237068C" w14:textId="77777777" w:rsidR="00D40D60" w:rsidRPr="00B425A0" w:rsidRDefault="00D40D60" w:rsidP="009C667D">
      <w:pPr>
        <w:spacing w:after="0" w:line="240" w:lineRule="auto"/>
        <w:rPr>
          <w:rFonts w:cstheme="minorHAnsi"/>
        </w:rPr>
      </w:pPr>
    </w:p>
    <w:p w14:paraId="5361FC81" w14:textId="5EA56F31" w:rsidR="005F03F0" w:rsidRPr="00B425A0" w:rsidRDefault="009C667D" w:rsidP="009C667D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B425A0">
        <w:rPr>
          <w:rFonts w:cstheme="minorHAnsi"/>
          <w:i/>
          <w:iCs/>
          <w:lang w:val="en-GB"/>
        </w:rPr>
        <w:t>D</w:t>
      </w:r>
      <w:r w:rsidR="00D90C06" w:rsidRPr="00B425A0">
        <w:rPr>
          <w:rFonts w:cstheme="minorHAnsi"/>
          <w:i/>
          <w:iCs/>
          <w:lang w:val="en-GB"/>
        </w:rPr>
        <w:t xml:space="preserve">etails of </w:t>
      </w:r>
      <w:r w:rsidR="00387879">
        <w:rPr>
          <w:rFonts w:cstheme="minorHAnsi"/>
          <w:i/>
          <w:iCs/>
          <w:lang w:val="en-GB"/>
        </w:rPr>
        <w:t xml:space="preserve">the </w:t>
      </w:r>
      <w:r w:rsidR="00D90C06" w:rsidRPr="00B425A0">
        <w:rPr>
          <w:rFonts w:cstheme="minorHAnsi"/>
          <w:i/>
          <w:iCs/>
          <w:lang w:val="en-GB"/>
        </w:rPr>
        <w:t>applicant</w:t>
      </w:r>
    </w:p>
    <w:p w14:paraId="7120C916" w14:textId="77777777" w:rsidR="009703E9" w:rsidRPr="00B425A0" w:rsidRDefault="00682AED" w:rsidP="00FB22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Given</w:t>
      </w:r>
      <w:r w:rsidR="005F03F0" w:rsidRPr="00B425A0">
        <w:rPr>
          <w:rFonts w:cstheme="minorHAnsi"/>
          <w:lang w:val="en-GB"/>
        </w:rPr>
        <w:t xml:space="preserve"> name:</w:t>
      </w:r>
      <w:r w:rsidR="009703E9" w:rsidRPr="00B425A0">
        <w:rPr>
          <w:rFonts w:cstheme="minorHAnsi"/>
          <w:lang w:val="en-GB"/>
        </w:rPr>
        <w:t xml:space="preserve"> </w:t>
      </w:r>
    </w:p>
    <w:p w14:paraId="11CF443C" w14:textId="77777777" w:rsidR="005F03F0" w:rsidRPr="00B425A0" w:rsidRDefault="005F03F0" w:rsidP="00FB22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Surname: </w:t>
      </w:r>
    </w:p>
    <w:p w14:paraId="5779735C" w14:textId="77777777" w:rsidR="009703E9" w:rsidRPr="00B425A0" w:rsidRDefault="009703E9" w:rsidP="00FB22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Department: </w:t>
      </w:r>
    </w:p>
    <w:p w14:paraId="694B67C9" w14:textId="34BAA68A" w:rsidR="009703E9" w:rsidRPr="00B425A0" w:rsidRDefault="005F03F0" w:rsidP="00FB22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Email address: </w:t>
      </w:r>
    </w:p>
    <w:p w14:paraId="0CD98248" w14:textId="77777777" w:rsidR="009703E9" w:rsidRPr="00B425A0" w:rsidRDefault="009703E9" w:rsidP="00FB2284">
      <w:pPr>
        <w:pStyle w:val="ListParagraph"/>
        <w:numPr>
          <w:ilvl w:val="0"/>
          <w:numId w:val="7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Supervisors: </w:t>
      </w:r>
    </w:p>
    <w:p w14:paraId="0F67CC17" w14:textId="77777777" w:rsidR="009703E9" w:rsidRPr="00B425A0" w:rsidRDefault="009703E9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1C0D5038" w14:textId="13ECA9F0" w:rsidR="009703E9" w:rsidRPr="00B425A0" w:rsidRDefault="009C667D" w:rsidP="009C667D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B425A0">
        <w:rPr>
          <w:rFonts w:cstheme="minorHAnsi"/>
          <w:i/>
          <w:iCs/>
          <w:lang w:val="en-GB"/>
        </w:rPr>
        <w:t>P</w:t>
      </w:r>
      <w:r w:rsidR="009703E9" w:rsidRPr="00B425A0">
        <w:rPr>
          <w:rFonts w:cstheme="minorHAnsi"/>
          <w:i/>
          <w:iCs/>
          <w:lang w:val="en-GB"/>
        </w:rPr>
        <w:t xml:space="preserve">roject details </w:t>
      </w:r>
      <w:r w:rsidR="009703E9" w:rsidRPr="00B425A0">
        <w:rPr>
          <w:rFonts w:cstheme="minorHAnsi"/>
          <w:lang w:val="en-GB"/>
        </w:rPr>
        <w:t xml:space="preserve">(to be filled in by </w:t>
      </w:r>
      <w:r w:rsidR="00D90C06" w:rsidRPr="00B425A0">
        <w:rPr>
          <w:rFonts w:cstheme="minorHAnsi"/>
          <w:lang w:val="en-GB"/>
        </w:rPr>
        <w:t>the PhD candidate</w:t>
      </w:r>
      <w:r w:rsidR="009703E9" w:rsidRPr="00B425A0">
        <w:rPr>
          <w:rFonts w:cstheme="minorHAnsi"/>
          <w:lang w:val="en-GB"/>
        </w:rPr>
        <w:t xml:space="preserve"> only)</w:t>
      </w:r>
    </w:p>
    <w:p w14:paraId="45CB4138" w14:textId="77777777" w:rsidR="009703E9" w:rsidRPr="00FB2284" w:rsidRDefault="009703E9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Project title: </w:t>
      </w:r>
    </w:p>
    <w:p w14:paraId="2191E91F" w14:textId="77777777" w:rsidR="009703E9" w:rsidRPr="00FB2284" w:rsidRDefault="009703E9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Research question: </w:t>
      </w:r>
    </w:p>
    <w:p w14:paraId="75A913B0" w14:textId="77777777" w:rsidR="009703E9" w:rsidRPr="00B425A0" w:rsidRDefault="00E06A80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Start date</w:t>
      </w:r>
      <w:r w:rsidR="006B4A16" w:rsidRPr="00B425A0">
        <w:rPr>
          <w:rFonts w:cstheme="minorHAnsi"/>
          <w:lang w:val="en-GB"/>
        </w:rPr>
        <w:t xml:space="preserve"> </w:t>
      </w:r>
      <w:r w:rsidR="009703E9" w:rsidRPr="00B425A0">
        <w:rPr>
          <w:rFonts w:cstheme="minorHAnsi"/>
          <w:lang w:val="en-GB"/>
        </w:rPr>
        <w:t xml:space="preserve">of </w:t>
      </w:r>
      <w:r w:rsidRPr="00B425A0">
        <w:rPr>
          <w:rFonts w:cstheme="minorHAnsi"/>
          <w:lang w:val="en-GB"/>
        </w:rPr>
        <w:t>your</w:t>
      </w:r>
      <w:r w:rsidR="009703E9" w:rsidRPr="00B425A0">
        <w:rPr>
          <w:rFonts w:cstheme="minorHAnsi"/>
          <w:lang w:val="en-GB"/>
        </w:rPr>
        <w:t xml:space="preserve"> project</w:t>
      </w:r>
      <w:r w:rsidR="00C96960" w:rsidRPr="00B425A0">
        <w:rPr>
          <w:rFonts w:cstheme="minorHAnsi"/>
          <w:lang w:val="en-GB"/>
        </w:rPr>
        <w:t xml:space="preserve"> (dd/mm/</w:t>
      </w:r>
      <w:proofErr w:type="spellStart"/>
      <w:r w:rsidR="00C96960" w:rsidRPr="00B425A0">
        <w:rPr>
          <w:rFonts w:cstheme="minorHAnsi"/>
          <w:lang w:val="en-GB"/>
        </w:rPr>
        <w:t>yyyy</w:t>
      </w:r>
      <w:proofErr w:type="spellEnd"/>
      <w:r w:rsidR="00C96960" w:rsidRPr="00B425A0">
        <w:rPr>
          <w:rFonts w:cstheme="minorHAnsi"/>
          <w:lang w:val="en-GB"/>
        </w:rPr>
        <w:t>):</w:t>
      </w:r>
    </w:p>
    <w:p w14:paraId="72654770" w14:textId="33B9169B" w:rsidR="00214F9F" w:rsidRPr="00B425A0" w:rsidRDefault="009C667D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Proposed e</w:t>
      </w:r>
      <w:r w:rsidR="00214F9F" w:rsidRPr="00B425A0">
        <w:rPr>
          <w:rFonts w:cstheme="minorHAnsi"/>
          <w:lang w:val="en-GB"/>
        </w:rPr>
        <w:t xml:space="preserve">nd </w:t>
      </w:r>
      <w:r w:rsidR="00E06A80" w:rsidRPr="00B425A0">
        <w:rPr>
          <w:rFonts w:cstheme="minorHAnsi"/>
          <w:lang w:val="en-GB"/>
        </w:rPr>
        <w:t xml:space="preserve">date </w:t>
      </w:r>
      <w:r w:rsidR="00214F9F" w:rsidRPr="00B425A0">
        <w:rPr>
          <w:rFonts w:cstheme="minorHAnsi"/>
          <w:lang w:val="en-GB"/>
        </w:rPr>
        <w:t xml:space="preserve">of </w:t>
      </w:r>
      <w:r w:rsidR="00E06A80" w:rsidRPr="00B425A0">
        <w:rPr>
          <w:rFonts w:cstheme="minorHAnsi"/>
          <w:lang w:val="en-GB"/>
        </w:rPr>
        <w:t>your project</w:t>
      </w:r>
      <w:r w:rsidR="00D90C06" w:rsidRPr="00B425A0">
        <w:rPr>
          <w:rStyle w:val="FootnoteReference"/>
          <w:rFonts w:cstheme="minorHAnsi"/>
          <w:lang w:val="en-GB"/>
        </w:rPr>
        <w:footnoteReference w:id="1"/>
      </w:r>
      <w:r w:rsidR="00214F9F" w:rsidRPr="00B425A0">
        <w:rPr>
          <w:rFonts w:cstheme="minorHAnsi"/>
          <w:lang w:val="en-GB"/>
        </w:rPr>
        <w:t>: (dd/mm/</w:t>
      </w:r>
      <w:proofErr w:type="spellStart"/>
      <w:r w:rsidR="00214F9F" w:rsidRPr="00B425A0">
        <w:rPr>
          <w:rFonts w:cstheme="minorHAnsi"/>
          <w:lang w:val="en-GB"/>
        </w:rPr>
        <w:t>yyyy</w:t>
      </w:r>
      <w:proofErr w:type="spellEnd"/>
      <w:r w:rsidR="00214F9F" w:rsidRPr="00B425A0">
        <w:rPr>
          <w:rFonts w:cstheme="minorHAnsi"/>
          <w:lang w:val="en-GB"/>
        </w:rPr>
        <w:t>):</w:t>
      </w:r>
    </w:p>
    <w:p w14:paraId="5EA4FAEB" w14:textId="5B632AA7" w:rsidR="00B425A0" w:rsidRPr="00D735E3" w:rsidRDefault="00B425A0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</w:rPr>
        <w:t>M</w:t>
      </w:r>
      <w:r w:rsidRPr="00B425A0">
        <w:rPr>
          <w:rFonts w:cstheme="minorHAnsi"/>
        </w:rPr>
        <w:t>otivation for carrying out the activity if the proposed activity is intended to be carried out after three-quarters of the intended project duration (as defined in Hora Finita) or even after the project duration has been exceeded</w:t>
      </w:r>
      <w:r>
        <w:rPr>
          <w:rFonts w:cstheme="minorHAnsi"/>
        </w:rPr>
        <w:t xml:space="preserve">, in particular </w:t>
      </w:r>
      <w:r w:rsidRPr="00B425A0">
        <w:rPr>
          <w:rFonts w:cstheme="minorHAnsi"/>
        </w:rPr>
        <w:t xml:space="preserve">justifying why this will not </w:t>
      </w:r>
      <w:bookmarkStart w:id="0" w:name="_Hlk97889047"/>
      <w:r>
        <w:rPr>
          <w:rFonts w:cstheme="minorHAnsi"/>
        </w:rPr>
        <w:t xml:space="preserve">obstruct </w:t>
      </w:r>
      <w:bookmarkEnd w:id="0"/>
      <w:r w:rsidRPr="00B425A0">
        <w:rPr>
          <w:rFonts w:cstheme="minorHAnsi"/>
        </w:rPr>
        <w:t>the rapid completion of the thesis</w:t>
      </w:r>
      <w:r>
        <w:rPr>
          <w:rFonts w:cstheme="minorHAnsi"/>
        </w:rPr>
        <w:t>:</w:t>
      </w:r>
    </w:p>
    <w:p w14:paraId="06682DFA" w14:textId="7EB2D410" w:rsidR="00D735E3" w:rsidRPr="00B425A0" w:rsidRDefault="00D735E3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I</w:t>
      </w:r>
      <w:r w:rsidRPr="00D735E3">
        <w:rPr>
          <w:rFonts w:cstheme="minorHAnsi"/>
          <w:lang w:val="en-GB"/>
        </w:rPr>
        <w:t>f the PhD project is part of a funded program (e.g., NWO, ERC)</w:t>
      </w:r>
      <w:r w:rsidR="00394027">
        <w:rPr>
          <w:rFonts w:cstheme="minorHAnsi"/>
          <w:lang w:val="en-GB"/>
        </w:rPr>
        <w:t xml:space="preserve">, </w:t>
      </w:r>
      <w:r w:rsidRPr="00D735E3">
        <w:rPr>
          <w:rFonts w:cstheme="minorHAnsi"/>
          <w:lang w:val="en-GB"/>
        </w:rPr>
        <w:t>justify why Graduate Fund support is needed</w:t>
      </w:r>
      <w:r w:rsidR="00394027">
        <w:rPr>
          <w:rFonts w:cstheme="minorHAnsi"/>
          <w:lang w:val="en-GB"/>
        </w:rPr>
        <w:t>:</w:t>
      </w:r>
    </w:p>
    <w:p w14:paraId="3272814F" w14:textId="76D50996" w:rsidR="009703E9" w:rsidRDefault="00E06A80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Approval date of your</w:t>
      </w:r>
      <w:r w:rsidR="00667C88" w:rsidRPr="00B425A0">
        <w:rPr>
          <w:rFonts w:cstheme="minorHAnsi"/>
          <w:lang w:val="en-GB"/>
        </w:rPr>
        <w:t xml:space="preserve"> </w:t>
      </w:r>
      <w:r w:rsidRPr="00B425A0">
        <w:rPr>
          <w:rFonts w:cstheme="minorHAnsi"/>
          <w:lang w:val="en-GB"/>
        </w:rPr>
        <w:t>G</w:t>
      </w:r>
      <w:r w:rsidR="00B425A0" w:rsidRPr="00B425A0">
        <w:rPr>
          <w:rFonts w:cstheme="minorHAnsi"/>
          <w:lang w:val="en-GB"/>
        </w:rPr>
        <w:t>o</w:t>
      </w:r>
      <w:r w:rsidR="00387879">
        <w:rPr>
          <w:rFonts w:cstheme="minorHAnsi"/>
          <w:lang w:val="en-GB"/>
        </w:rPr>
        <w:t xml:space="preserve"> </w:t>
      </w:r>
      <w:r w:rsidR="00B425A0" w:rsidRPr="00B425A0">
        <w:rPr>
          <w:rFonts w:cstheme="minorHAnsi"/>
          <w:lang w:val="en-GB"/>
        </w:rPr>
        <w:t>/</w:t>
      </w:r>
      <w:r w:rsidR="00387879">
        <w:rPr>
          <w:rFonts w:cstheme="minorHAnsi"/>
          <w:lang w:val="en-GB"/>
        </w:rPr>
        <w:t xml:space="preserve"> </w:t>
      </w:r>
      <w:r w:rsidRPr="00B425A0">
        <w:rPr>
          <w:rFonts w:cstheme="minorHAnsi"/>
          <w:lang w:val="en-GB"/>
        </w:rPr>
        <w:t>N</w:t>
      </w:r>
      <w:r w:rsidR="00B425A0" w:rsidRPr="00B425A0">
        <w:rPr>
          <w:rFonts w:cstheme="minorHAnsi"/>
          <w:lang w:val="en-GB"/>
        </w:rPr>
        <w:t xml:space="preserve">o </w:t>
      </w:r>
      <w:r w:rsidRPr="00B425A0">
        <w:rPr>
          <w:rFonts w:cstheme="minorHAnsi"/>
          <w:lang w:val="en-GB"/>
        </w:rPr>
        <w:t>G</w:t>
      </w:r>
      <w:r w:rsidR="00B425A0" w:rsidRPr="00B425A0">
        <w:rPr>
          <w:rFonts w:cstheme="minorHAnsi"/>
          <w:lang w:val="en-GB"/>
        </w:rPr>
        <w:t>o</w:t>
      </w:r>
      <w:r w:rsidRPr="00B425A0">
        <w:rPr>
          <w:rFonts w:cstheme="minorHAnsi"/>
          <w:lang w:val="en-GB"/>
        </w:rPr>
        <w:t xml:space="preserve"> assessment </w:t>
      </w:r>
      <w:r w:rsidR="009703E9" w:rsidRPr="00B425A0">
        <w:rPr>
          <w:rFonts w:cstheme="minorHAnsi"/>
          <w:lang w:val="en-GB"/>
        </w:rPr>
        <w:t>(dd/mm/</w:t>
      </w:r>
      <w:proofErr w:type="spellStart"/>
      <w:r w:rsidR="009703E9" w:rsidRPr="00B425A0">
        <w:rPr>
          <w:rFonts w:cstheme="minorHAnsi"/>
          <w:lang w:val="en-GB"/>
        </w:rPr>
        <w:t>yyyy</w:t>
      </w:r>
      <w:proofErr w:type="spellEnd"/>
      <w:r w:rsidR="009703E9" w:rsidRPr="00B425A0">
        <w:rPr>
          <w:rFonts w:cstheme="minorHAnsi"/>
          <w:lang w:val="en-GB"/>
        </w:rPr>
        <w:t>)</w:t>
      </w:r>
      <w:r w:rsidR="00F20B7D" w:rsidRPr="00B425A0">
        <w:rPr>
          <w:rFonts w:cstheme="minorHAnsi"/>
          <w:lang w:val="en-GB"/>
        </w:rPr>
        <w:t>:</w:t>
      </w:r>
    </w:p>
    <w:p w14:paraId="7C90F5B3" w14:textId="476D2D41" w:rsidR="00DE2EF1" w:rsidRPr="00B425A0" w:rsidRDefault="00DE2EF1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Registered in Hora Finita: yes / no</w:t>
      </w:r>
    </w:p>
    <w:p w14:paraId="6DD783A5" w14:textId="77777777" w:rsidR="005F03F0" w:rsidRPr="00B425A0" w:rsidRDefault="009703E9" w:rsidP="00FB2284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Research abstract</w:t>
      </w:r>
      <w:r w:rsidR="00FE0E5A" w:rsidRPr="00B425A0">
        <w:rPr>
          <w:rFonts w:cstheme="minorHAnsi"/>
          <w:lang w:val="en-GB"/>
        </w:rPr>
        <w:t xml:space="preserve"> (max. 200 words)</w:t>
      </w:r>
      <w:r w:rsidRPr="00B425A0">
        <w:rPr>
          <w:rFonts w:cstheme="minorHAnsi"/>
          <w:lang w:val="en-GB"/>
        </w:rPr>
        <w:t xml:space="preserve">: </w:t>
      </w:r>
    </w:p>
    <w:p w14:paraId="7FE249DF" w14:textId="77777777" w:rsidR="00ED60D9" w:rsidRPr="00B425A0" w:rsidRDefault="00ED60D9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2738F6CF" w14:textId="1318E990" w:rsidR="005F03F0" w:rsidRPr="00B425A0" w:rsidRDefault="00D90C06" w:rsidP="00B425A0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B425A0">
        <w:rPr>
          <w:rFonts w:cstheme="minorHAnsi"/>
          <w:i/>
          <w:iCs/>
          <w:lang w:val="en-GB"/>
        </w:rPr>
        <w:t>Intended research activity</w:t>
      </w:r>
    </w:p>
    <w:p w14:paraId="4F613459" w14:textId="1501343F" w:rsidR="00C96960" w:rsidRDefault="00C96960" w:rsidP="00FB228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What</w:t>
      </w:r>
      <w:r w:rsidR="00D735E3">
        <w:rPr>
          <w:rFonts w:cstheme="minorHAnsi"/>
          <w:lang w:val="en-GB"/>
        </w:rPr>
        <w:t xml:space="preserve"> (give a description)</w:t>
      </w:r>
      <w:r w:rsidRPr="00B425A0">
        <w:rPr>
          <w:rFonts w:cstheme="minorHAnsi"/>
          <w:lang w:val="en-GB"/>
        </w:rPr>
        <w:t xml:space="preserve">: </w:t>
      </w:r>
    </w:p>
    <w:p w14:paraId="7593421B" w14:textId="00BF7683" w:rsidR="00394027" w:rsidRDefault="00394027" w:rsidP="00394027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394027">
        <w:rPr>
          <w:rFonts w:cstheme="minorHAnsi"/>
        </w:rPr>
        <w:t>Also, categorize the research activity</w:t>
      </w:r>
      <w:r>
        <w:rPr>
          <w:rFonts w:cstheme="minorHAnsi"/>
        </w:rPr>
        <w:t>:</w:t>
      </w:r>
    </w:p>
    <w:p w14:paraId="6A35398C" w14:textId="23C3045E" w:rsidR="00394027" w:rsidRPr="003D7323" w:rsidRDefault="00394027" w:rsidP="0039402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Data collection, field work</w:t>
      </w:r>
      <w:r>
        <w:rPr>
          <w:rFonts w:cstheme="minorHAnsi"/>
        </w:rPr>
        <w:t>: yes/no</w:t>
      </w:r>
    </w:p>
    <w:p w14:paraId="16EDA773" w14:textId="1B88F832" w:rsidR="00394027" w:rsidRPr="003D7323" w:rsidRDefault="00394027" w:rsidP="0039402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Translation and language editing</w:t>
      </w:r>
      <w:r>
        <w:rPr>
          <w:rFonts w:cstheme="minorHAnsi"/>
        </w:rPr>
        <w:t>: yes/no</w:t>
      </w:r>
    </w:p>
    <w:p w14:paraId="363D965C" w14:textId="034A0CDE" w:rsidR="00394027" w:rsidRPr="003D7323" w:rsidRDefault="00394027" w:rsidP="0039402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Attendance at scientific conference, workshop (including accommodation, meals, travel)</w:t>
      </w:r>
      <w:r>
        <w:rPr>
          <w:rFonts w:cstheme="minorHAnsi"/>
        </w:rPr>
        <w:t>: yes/no</w:t>
      </w:r>
    </w:p>
    <w:p w14:paraId="73BE0802" w14:textId="239D2A08" w:rsidR="00394027" w:rsidRPr="003D7323" w:rsidRDefault="00394027" w:rsidP="0039402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Summer school or other doctoral training, not organized by the GSSS</w:t>
      </w:r>
      <w:r>
        <w:rPr>
          <w:rFonts w:cstheme="minorHAnsi"/>
        </w:rPr>
        <w:t>: yes/no</w:t>
      </w:r>
    </w:p>
    <w:p w14:paraId="5C462498" w14:textId="3B657230" w:rsidR="00394027" w:rsidRPr="003D7323" w:rsidRDefault="00394027" w:rsidP="00394027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D7323">
        <w:rPr>
          <w:rFonts w:cstheme="minorHAnsi"/>
        </w:rPr>
        <w:t>Other research</w:t>
      </w:r>
      <w:r w:rsidR="00387879">
        <w:rPr>
          <w:rFonts w:cstheme="minorHAnsi"/>
        </w:rPr>
        <w:t>-</w:t>
      </w:r>
      <w:r w:rsidRPr="003D7323">
        <w:rPr>
          <w:rFonts w:cstheme="minorHAnsi"/>
        </w:rPr>
        <w:t>related visits (to Vrije Universiteit, Amsterdam, within the Netherlands, abroad) or a research stay at a</w:t>
      </w:r>
      <w:r w:rsidR="00387879">
        <w:rPr>
          <w:rFonts w:cstheme="minorHAnsi"/>
        </w:rPr>
        <w:t xml:space="preserve">nother </w:t>
      </w:r>
      <w:r w:rsidRPr="003D7323">
        <w:rPr>
          <w:rFonts w:cstheme="minorHAnsi"/>
        </w:rPr>
        <w:t>university, including travelling and housing</w:t>
      </w:r>
      <w:r>
        <w:rPr>
          <w:rFonts w:cstheme="minorHAnsi"/>
        </w:rPr>
        <w:t>: yes/no</w:t>
      </w:r>
    </w:p>
    <w:p w14:paraId="6A3E1194" w14:textId="79A72A23" w:rsidR="00394027" w:rsidRPr="00387879" w:rsidRDefault="00394027" w:rsidP="00387879">
      <w:pPr>
        <w:pStyle w:val="ListParagraph"/>
        <w:numPr>
          <w:ilvl w:val="1"/>
          <w:numId w:val="5"/>
        </w:numPr>
        <w:spacing w:after="0" w:line="240" w:lineRule="auto"/>
        <w:rPr>
          <w:rFonts w:cstheme="minorHAnsi"/>
        </w:rPr>
      </w:pPr>
      <w:r w:rsidRPr="00387879">
        <w:rPr>
          <w:rFonts w:cstheme="minorHAnsi"/>
          <w:lang w:val="en-GB"/>
        </w:rPr>
        <w:t>Other</w:t>
      </w:r>
      <w:r w:rsidRPr="00387879">
        <w:rPr>
          <w:rFonts w:cstheme="minorHAnsi"/>
        </w:rPr>
        <w:t>: yes/no</w:t>
      </w:r>
    </w:p>
    <w:p w14:paraId="5F22094E" w14:textId="77777777" w:rsidR="00C96960" w:rsidRPr="00B425A0" w:rsidRDefault="00C96960" w:rsidP="00FB228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lastRenderedPageBreak/>
        <w:t xml:space="preserve">Where: </w:t>
      </w:r>
    </w:p>
    <w:p w14:paraId="37CBE069" w14:textId="77777777" w:rsidR="005F03F0" w:rsidRPr="00B425A0" w:rsidRDefault="00F42CFC" w:rsidP="00FB228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When:</w:t>
      </w:r>
    </w:p>
    <w:p w14:paraId="236CE547" w14:textId="77777777" w:rsidR="00D90C06" w:rsidRPr="00B425A0" w:rsidRDefault="00F42CFC" w:rsidP="00FB228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Starting date</w:t>
      </w:r>
      <w:r w:rsidR="005F03F0" w:rsidRPr="00B425A0">
        <w:rPr>
          <w:rFonts w:cstheme="minorHAnsi"/>
          <w:lang w:val="en-GB"/>
        </w:rPr>
        <w:t xml:space="preserve"> </w:t>
      </w:r>
      <w:r w:rsidR="00C96960" w:rsidRPr="00B425A0">
        <w:rPr>
          <w:rFonts w:cstheme="minorHAnsi"/>
          <w:lang w:val="en-GB"/>
        </w:rPr>
        <w:t>(dd/mm/</w:t>
      </w:r>
      <w:proofErr w:type="spellStart"/>
      <w:r w:rsidR="00C96960" w:rsidRPr="00B425A0">
        <w:rPr>
          <w:rFonts w:cstheme="minorHAnsi"/>
          <w:lang w:val="en-GB"/>
        </w:rPr>
        <w:t>yyyy</w:t>
      </w:r>
      <w:proofErr w:type="spellEnd"/>
      <w:r w:rsidR="00C96960" w:rsidRPr="00B425A0">
        <w:rPr>
          <w:rFonts w:cstheme="minorHAnsi"/>
          <w:lang w:val="en-GB"/>
        </w:rPr>
        <w:t xml:space="preserve">): </w:t>
      </w:r>
    </w:p>
    <w:p w14:paraId="23A4930F" w14:textId="77777777" w:rsidR="005F03F0" w:rsidRPr="00B425A0" w:rsidRDefault="00D90C06" w:rsidP="00FB228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Date of end of activity (dd/mm/</w:t>
      </w:r>
      <w:proofErr w:type="spellStart"/>
      <w:r w:rsidRPr="00B425A0">
        <w:rPr>
          <w:rFonts w:cstheme="minorHAnsi"/>
          <w:lang w:val="en-GB"/>
        </w:rPr>
        <w:t>yyyy</w:t>
      </w:r>
      <w:proofErr w:type="spellEnd"/>
      <w:r w:rsidRPr="00B425A0">
        <w:rPr>
          <w:rFonts w:cstheme="minorHAnsi"/>
          <w:lang w:val="en-GB"/>
        </w:rPr>
        <w:t>):</w:t>
      </w:r>
    </w:p>
    <w:p w14:paraId="7BAA7E1D" w14:textId="77777777" w:rsidR="005F03F0" w:rsidRPr="00B425A0" w:rsidRDefault="005F03F0" w:rsidP="00FB228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 xml:space="preserve">Duration: </w:t>
      </w:r>
    </w:p>
    <w:p w14:paraId="56B50C4E" w14:textId="2E6B39B6" w:rsidR="00C96960" w:rsidRDefault="00C96960" w:rsidP="00FB2284">
      <w:pPr>
        <w:pStyle w:val="ListParagraph"/>
        <w:numPr>
          <w:ilvl w:val="0"/>
          <w:numId w:val="5"/>
        </w:numPr>
        <w:spacing w:after="0" w:line="240" w:lineRule="auto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Purpose and motivation</w:t>
      </w:r>
      <w:r w:rsidR="00F20B7D" w:rsidRPr="00B425A0">
        <w:rPr>
          <w:rFonts w:cstheme="minorHAnsi"/>
          <w:lang w:val="en-GB"/>
        </w:rPr>
        <w:t xml:space="preserve"> (please clarify why this activity is crucial for your PhD project)</w:t>
      </w:r>
      <w:r w:rsidRPr="00B425A0">
        <w:rPr>
          <w:rFonts w:cstheme="minorHAnsi"/>
          <w:lang w:val="en-GB"/>
        </w:rPr>
        <w:t xml:space="preserve">: </w:t>
      </w:r>
    </w:p>
    <w:p w14:paraId="6291BEDA" w14:textId="77777777" w:rsidR="00B425A0" w:rsidRDefault="00B425A0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4A175709" w14:textId="059B35CA" w:rsidR="00C96960" w:rsidRPr="00B425A0" w:rsidRDefault="00D90C06" w:rsidP="00B425A0">
      <w:pPr>
        <w:pStyle w:val="ListParagraph"/>
        <w:keepNext/>
        <w:keepLines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7"/>
        <w:gridCol w:w="3713"/>
      </w:tblGrid>
      <w:tr w:rsidR="00C96960" w:rsidRPr="00B425A0" w14:paraId="7B6EC282" w14:textId="77777777" w:rsidTr="00C96960">
        <w:tc>
          <w:tcPr>
            <w:tcW w:w="5778" w:type="dxa"/>
            <w:shd w:val="clear" w:color="auto" w:fill="D9D9D9" w:themeFill="background1" w:themeFillShade="D9"/>
          </w:tcPr>
          <w:p w14:paraId="7C72D54C" w14:textId="77777777" w:rsidR="00C96960" w:rsidRPr="00B425A0" w:rsidRDefault="00C96960" w:rsidP="009C667D">
            <w:pPr>
              <w:keepNext/>
              <w:keepLines/>
              <w:rPr>
                <w:rFonts w:cstheme="minorHAnsi"/>
                <w:b/>
                <w:lang w:val="en-GB"/>
              </w:rPr>
            </w:pPr>
            <w:r w:rsidRPr="00B425A0">
              <w:rPr>
                <w:rFonts w:cstheme="minorHAnsi"/>
                <w:b/>
                <w:lang w:val="en-GB"/>
              </w:rPr>
              <w:t>Expense type</w:t>
            </w:r>
          </w:p>
        </w:tc>
        <w:tc>
          <w:tcPr>
            <w:tcW w:w="3798" w:type="dxa"/>
            <w:shd w:val="clear" w:color="auto" w:fill="D9D9D9" w:themeFill="background1" w:themeFillShade="D9"/>
          </w:tcPr>
          <w:p w14:paraId="5C6DCD6D" w14:textId="77777777" w:rsidR="00C96960" w:rsidRPr="00B425A0" w:rsidRDefault="00C96960" w:rsidP="009C667D">
            <w:pPr>
              <w:keepNext/>
              <w:keepLines/>
              <w:rPr>
                <w:rFonts w:cstheme="minorHAnsi"/>
                <w:b/>
                <w:lang w:val="en-GB"/>
              </w:rPr>
            </w:pPr>
            <w:r w:rsidRPr="00B425A0">
              <w:rPr>
                <w:rFonts w:cstheme="minorHAnsi"/>
                <w:b/>
                <w:lang w:val="en-GB"/>
              </w:rPr>
              <w:t>Estimated cost</w:t>
            </w:r>
            <w:r w:rsidR="005F03F0" w:rsidRPr="00B425A0">
              <w:rPr>
                <w:rFonts w:cstheme="minorHAnsi"/>
                <w:b/>
                <w:lang w:val="en-GB"/>
              </w:rPr>
              <w:t>s</w:t>
            </w:r>
            <w:r w:rsidRPr="00B425A0">
              <w:rPr>
                <w:rFonts w:cstheme="minorHAnsi"/>
                <w:b/>
                <w:lang w:val="en-GB"/>
              </w:rPr>
              <w:t xml:space="preserve"> (€)</w:t>
            </w:r>
          </w:p>
        </w:tc>
      </w:tr>
      <w:tr w:rsidR="00C96960" w:rsidRPr="00B425A0" w14:paraId="4300CC18" w14:textId="77777777" w:rsidTr="00C96960">
        <w:tc>
          <w:tcPr>
            <w:tcW w:w="5778" w:type="dxa"/>
          </w:tcPr>
          <w:p w14:paraId="6328F55A" w14:textId="77777777" w:rsidR="00C96960" w:rsidRPr="00B425A0" w:rsidRDefault="00C96960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14:paraId="35596EEA" w14:textId="77777777" w:rsidR="00C96960" w:rsidRPr="00B425A0" w:rsidRDefault="00C96960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="00C96960" w:rsidRPr="00B425A0" w14:paraId="42235FAC" w14:textId="77777777" w:rsidTr="00C96960">
        <w:tc>
          <w:tcPr>
            <w:tcW w:w="5778" w:type="dxa"/>
          </w:tcPr>
          <w:p w14:paraId="10A27A55" w14:textId="77777777" w:rsidR="00C96960" w:rsidRPr="00B425A0" w:rsidRDefault="00C96960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14:paraId="443BB88A" w14:textId="77777777" w:rsidR="00C96960" w:rsidRPr="00B425A0" w:rsidRDefault="00C96960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="00F42CFC" w:rsidRPr="00B425A0" w14:paraId="7CE262A6" w14:textId="77777777" w:rsidTr="00C96960">
        <w:tc>
          <w:tcPr>
            <w:tcW w:w="5778" w:type="dxa"/>
          </w:tcPr>
          <w:p w14:paraId="621A25A5" w14:textId="77777777" w:rsidR="00F42CFC" w:rsidRPr="00B425A0" w:rsidRDefault="00F42CFC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14:paraId="202314D1" w14:textId="77777777" w:rsidR="00F42CFC" w:rsidRPr="00B425A0" w:rsidRDefault="00F42CFC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="00667C88" w:rsidRPr="00B425A0" w14:paraId="3B4E96D1" w14:textId="77777777" w:rsidTr="00C96960">
        <w:tc>
          <w:tcPr>
            <w:tcW w:w="5778" w:type="dxa"/>
          </w:tcPr>
          <w:p w14:paraId="13EF7A83" w14:textId="77777777" w:rsidR="00667C88" w:rsidRPr="00B425A0" w:rsidRDefault="00667C88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  <w:tc>
          <w:tcPr>
            <w:tcW w:w="3798" w:type="dxa"/>
          </w:tcPr>
          <w:p w14:paraId="653B9EF9" w14:textId="77777777" w:rsidR="00667C88" w:rsidRPr="00B425A0" w:rsidRDefault="00667C88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="00C96960" w:rsidRPr="00B425A0" w14:paraId="7D04AEB9" w14:textId="77777777" w:rsidTr="00C96960">
        <w:tc>
          <w:tcPr>
            <w:tcW w:w="5778" w:type="dxa"/>
          </w:tcPr>
          <w:p w14:paraId="50FC9A07" w14:textId="77777777" w:rsidR="00C96960" w:rsidRPr="00B425A0" w:rsidRDefault="00C96960" w:rsidP="009C667D">
            <w:pPr>
              <w:keepNext/>
              <w:keepLines/>
              <w:rPr>
                <w:rFonts w:cstheme="minorHAnsi"/>
                <w:b/>
                <w:lang w:val="en-GB"/>
              </w:rPr>
            </w:pPr>
            <w:r w:rsidRPr="00B425A0">
              <w:rPr>
                <w:rFonts w:cstheme="minorHAnsi"/>
                <w:b/>
                <w:lang w:val="en-GB"/>
              </w:rPr>
              <w:t>TOTAL</w:t>
            </w:r>
          </w:p>
        </w:tc>
        <w:tc>
          <w:tcPr>
            <w:tcW w:w="3798" w:type="dxa"/>
          </w:tcPr>
          <w:p w14:paraId="05ADF10A" w14:textId="77777777" w:rsidR="00C96960" w:rsidRPr="00B425A0" w:rsidRDefault="00C96960" w:rsidP="009C667D">
            <w:pPr>
              <w:keepNext/>
              <w:keepLines/>
              <w:rPr>
                <w:rFonts w:cstheme="minorHAnsi"/>
                <w:lang w:val="en-GB"/>
              </w:rPr>
            </w:pPr>
          </w:p>
        </w:tc>
      </w:tr>
      <w:tr w:rsidR="00C96960" w:rsidRPr="00B425A0" w14:paraId="274BECD9" w14:textId="77777777" w:rsidTr="00C96960">
        <w:tc>
          <w:tcPr>
            <w:tcW w:w="5778" w:type="dxa"/>
          </w:tcPr>
          <w:p w14:paraId="37AFE1D9" w14:textId="77777777" w:rsidR="00C96960" w:rsidRPr="00B425A0" w:rsidRDefault="00C96960" w:rsidP="009C667D">
            <w:pPr>
              <w:rPr>
                <w:rFonts w:cstheme="minorHAnsi"/>
                <w:lang w:val="en-GB"/>
              </w:rPr>
            </w:pPr>
            <w:r w:rsidRPr="00B425A0">
              <w:rPr>
                <w:rFonts w:cstheme="minorHAnsi"/>
                <w:lang w:val="en-GB"/>
              </w:rPr>
              <w:t>Requested contribution from VU GSSS Graduate Fund</w:t>
            </w:r>
            <w:r w:rsidR="005F03F0" w:rsidRPr="00B425A0">
              <w:rPr>
                <w:rFonts w:cstheme="minorHAnsi"/>
                <w:lang w:val="en-GB"/>
              </w:rPr>
              <w:t xml:space="preserve"> (not more than 75% of the </w:t>
            </w:r>
            <w:r w:rsidR="00ED60D9" w:rsidRPr="00B425A0">
              <w:rPr>
                <w:rFonts w:cstheme="minorHAnsi"/>
                <w:lang w:val="en-GB"/>
              </w:rPr>
              <w:t xml:space="preserve">total </w:t>
            </w:r>
            <w:r w:rsidR="005F03F0" w:rsidRPr="00B425A0">
              <w:rPr>
                <w:rFonts w:cstheme="minorHAnsi"/>
                <w:lang w:val="en-GB"/>
              </w:rPr>
              <w:t>estimated costs)</w:t>
            </w:r>
          </w:p>
        </w:tc>
        <w:tc>
          <w:tcPr>
            <w:tcW w:w="3798" w:type="dxa"/>
          </w:tcPr>
          <w:p w14:paraId="7178185F" w14:textId="77777777" w:rsidR="00C96960" w:rsidRPr="00B425A0" w:rsidRDefault="00C96960" w:rsidP="009C667D">
            <w:pPr>
              <w:rPr>
                <w:rFonts w:cstheme="minorHAnsi"/>
                <w:lang w:val="en-GB"/>
              </w:rPr>
            </w:pPr>
          </w:p>
        </w:tc>
      </w:tr>
    </w:tbl>
    <w:p w14:paraId="26CA0FE2" w14:textId="72761E5B" w:rsidR="005F03F0" w:rsidRDefault="00F9525E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>
        <w:rPr>
          <w:rFonts w:cstheme="minorHAnsi"/>
          <w:lang w:val="en-GB"/>
        </w:rPr>
        <w:t>Note</w:t>
      </w:r>
      <w:r w:rsidR="00387879">
        <w:rPr>
          <w:rFonts w:cstheme="minorHAnsi"/>
          <w:lang w:val="en-GB"/>
        </w:rPr>
        <w:t xml:space="preserve">: </w:t>
      </w:r>
      <w:r w:rsidRPr="00F9525E">
        <w:rPr>
          <w:rFonts w:cstheme="minorHAnsi"/>
          <w:lang w:val="en-GB"/>
        </w:rPr>
        <w:t>You must specify all relevant expenses for the activity, i.e., not just those for which you are requesting support from the Graduate Fund</w:t>
      </w:r>
    </w:p>
    <w:p w14:paraId="7CA2256B" w14:textId="77777777" w:rsidR="00F9525E" w:rsidRDefault="00F9525E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2E579C48" w14:textId="693354CB" w:rsidR="00C17C75" w:rsidRPr="00C17C75" w:rsidRDefault="00C17C75" w:rsidP="009C667D">
      <w:pPr>
        <w:pStyle w:val="ListParagraph"/>
        <w:spacing w:after="0" w:line="240" w:lineRule="auto"/>
        <w:ind w:left="0"/>
        <w:rPr>
          <w:rFonts w:cstheme="minorHAnsi"/>
          <w:i/>
          <w:iCs/>
          <w:lang w:val="en-GB"/>
        </w:rPr>
      </w:pPr>
      <w:r w:rsidRPr="00C17C75">
        <w:rPr>
          <w:rFonts w:cstheme="minorHAnsi"/>
          <w:i/>
          <w:iCs/>
          <w:lang w:val="en-GB"/>
        </w:rPr>
        <w:t>Personal drawing right</w:t>
      </w:r>
    </w:p>
    <w:p w14:paraId="57A1FA26" w14:textId="70E1B427" w:rsidR="00C17C75" w:rsidRDefault="00C17C75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C17C75">
        <w:rPr>
          <w:rFonts w:cstheme="minorHAnsi"/>
          <w:lang w:val="en-GB"/>
        </w:rPr>
        <w:t>If you want to exceed the total or annual award maximum because you have obtained a personal drawing right</w:t>
      </w:r>
      <w:r>
        <w:rPr>
          <w:rFonts w:cstheme="minorHAnsi"/>
          <w:lang w:val="en-GB"/>
        </w:rPr>
        <w:t>, please provide the following information:</w:t>
      </w:r>
    </w:p>
    <w:p w14:paraId="507CB0B1" w14:textId="4A494F43" w:rsidR="00C17C75" w:rsidRPr="00C17C75" w:rsidRDefault="00C17C75" w:rsidP="00C17C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C17C75">
        <w:rPr>
          <w:rFonts w:cstheme="minorHAnsi"/>
          <w:lang w:val="en-GB"/>
        </w:rPr>
        <w:t>Please specify your tasks (PhD buddy and/or council member):</w:t>
      </w:r>
    </w:p>
    <w:p w14:paraId="5A934832" w14:textId="7972AA48" w:rsidR="00C17C75" w:rsidRPr="00C17C75" w:rsidRDefault="00C17C75" w:rsidP="00C17C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 w:rsidRPr="00C17C75">
        <w:rPr>
          <w:rFonts w:cstheme="minorHAnsi"/>
          <w:lang w:val="en-GB"/>
        </w:rPr>
        <w:t>Start and end date of your tasks:</w:t>
      </w:r>
    </w:p>
    <w:p w14:paraId="2B5669E7" w14:textId="38776E83" w:rsidR="00C17C75" w:rsidRDefault="00C17C75" w:rsidP="00C17C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W</w:t>
      </w:r>
      <w:r w:rsidRPr="00C17C75">
        <w:rPr>
          <w:rFonts w:cstheme="minorHAnsi"/>
          <w:lang w:val="en-GB"/>
        </w:rPr>
        <w:t>hen you are or were a PhD buddy</w:t>
      </w:r>
      <w:r w:rsidR="00387879">
        <w:rPr>
          <w:rFonts w:cstheme="minorHAnsi"/>
          <w:lang w:val="en-GB"/>
        </w:rPr>
        <w:t>,</w:t>
      </w:r>
      <w:r w:rsidRPr="00C17C75">
        <w:rPr>
          <w:rFonts w:cstheme="minorHAnsi"/>
          <w:lang w:val="en-GB"/>
        </w:rPr>
        <w:t xml:space="preserve"> please </w:t>
      </w:r>
      <w:r w:rsidR="008D7B00">
        <w:rPr>
          <w:rFonts w:cstheme="minorHAnsi"/>
          <w:lang w:val="en-GB"/>
        </w:rPr>
        <w:t xml:space="preserve">describe </w:t>
      </w:r>
      <w:r w:rsidRPr="00C17C75">
        <w:rPr>
          <w:rFonts w:cstheme="minorHAnsi"/>
          <w:lang w:val="en-GB"/>
        </w:rPr>
        <w:t>what you did</w:t>
      </w:r>
      <w:r>
        <w:rPr>
          <w:rFonts w:cstheme="minorHAnsi"/>
          <w:lang w:val="en-GB"/>
        </w:rPr>
        <w:t>:</w:t>
      </w:r>
    </w:p>
    <w:p w14:paraId="3D648690" w14:textId="1992B07D" w:rsidR="006C7252" w:rsidRDefault="006C7252" w:rsidP="00C17C75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T</w:t>
      </w:r>
      <w:r w:rsidRPr="006C7252">
        <w:rPr>
          <w:rFonts w:cstheme="minorHAnsi"/>
          <w:lang w:val="en-GB"/>
        </w:rPr>
        <w:t>he amount you want to claim for this</w:t>
      </w:r>
      <w:r>
        <w:rPr>
          <w:rFonts w:cstheme="minorHAnsi"/>
          <w:lang w:val="en-GB"/>
        </w:rPr>
        <w:t xml:space="preserve">: </w:t>
      </w:r>
    </w:p>
    <w:p w14:paraId="1B90F120" w14:textId="25B8FCAB" w:rsidR="00C17C75" w:rsidRDefault="00FB2284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Note</w:t>
      </w:r>
      <w:r w:rsidR="00387879">
        <w:rPr>
          <w:rFonts w:cstheme="minorHAnsi"/>
          <w:lang w:val="en-GB"/>
        </w:rPr>
        <w:t xml:space="preserve">: </w:t>
      </w:r>
      <w:r w:rsidRPr="00FB2284">
        <w:rPr>
          <w:rFonts w:cstheme="minorHAnsi"/>
          <w:lang w:val="en-GB"/>
        </w:rPr>
        <w:t>This section does not require a 25% contribution from other sources.</w:t>
      </w:r>
    </w:p>
    <w:p w14:paraId="3F051EDF" w14:textId="77777777" w:rsidR="00FB2284" w:rsidRDefault="00FB2284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6840B486" w14:textId="44BD8904" w:rsidR="00100F81" w:rsidRPr="00FF771F" w:rsidRDefault="00100F81" w:rsidP="009C667D">
      <w:pPr>
        <w:pStyle w:val="ListParagraph"/>
        <w:spacing w:after="0" w:line="240" w:lineRule="auto"/>
        <w:ind w:left="0"/>
        <w:rPr>
          <w:rFonts w:cstheme="minorHAnsi"/>
          <w:i/>
          <w:iCs/>
        </w:rPr>
      </w:pPr>
      <w:r w:rsidRPr="00FF771F">
        <w:rPr>
          <w:rFonts w:cstheme="minorHAnsi"/>
          <w:i/>
          <w:iCs/>
        </w:rPr>
        <w:t>VU regulations on sustainability</w:t>
      </w:r>
    </w:p>
    <w:p w14:paraId="6743F270" w14:textId="01876F25" w:rsidR="00FF771F" w:rsidRDefault="00FF771F" w:rsidP="009C667D">
      <w:pPr>
        <w:pStyle w:val="ListParagraph"/>
        <w:spacing w:after="0" w:line="240" w:lineRule="auto"/>
        <w:ind w:left="0"/>
        <w:rPr>
          <w:rFonts w:cstheme="minorHAnsi"/>
        </w:rPr>
      </w:pPr>
      <w:r>
        <w:rPr>
          <w:rFonts w:cstheme="minorHAnsi"/>
        </w:rPr>
        <w:t>Please e</w:t>
      </w:r>
      <w:r w:rsidR="00100F81">
        <w:rPr>
          <w:rFonts w:cstheme="minorHAnsi"/>
        </w:rPr>
        <w:t>xplain compliance</w:t>
      </w:r>
      <w:r w:rsidR="007134F6">
        <w:rPr>
          <w:rStyle w:val="FootnoteReference"/>
          <w:rFonts w:cstheme="minorHAnsi"/>
        </w:rPr>
        <w:footnoteReference w:id="2"/>
      </w:r>
      <w:r w:rsidR="00100F81">
        <w:rPr>
          <w:rFonts w:cstheme="minorHAnsi"/>
        </w:rPr>
        <w:t>.</w:t>
      </w:r>
    </w:p>
    <w:p w14:paraId="363E3153" w14:textId="5A9A2C1F" w:rsidR="00100F81" w:rsidRDefault="00FF771F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FF771F">
        <w:rPr>
          <w:rFonts w:cstheme="minorHAnsi"/>
        </w:rPr>
        <w:t>Indicate whether compliance will result in the maximum grant being exceeded, and for what amount. The GSSS may make an exception.</w:t>
      </w:r>
      <w:r>
        <w:rPr>
          <w:rFonts w:cstheme="minorHAnsi"/>
        </w:rPr>
        <w:t xml:space="preserve"> </w:t>
      </w:r>
    </w:p>
    <w:p w14:paraId="45DD2153" w14:textId="77777777" w:rsidR="00100F81" w:rsidRPr="00B425A0" w:rsidRDefault="00100F81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30D01CC8" w14:textId="47296AF7" w:rsidR="00C96960" w:rsidRPr="00B425A0" w:rsidRDefault="00C96960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i/>
          <w:iCs/>
          <w:lang w:val="en-GB"/>
        </w:rPr>
        <w:t>Intended use of other sources</w:t>
      </w:r>
    </w:p>
    <w:p w14:paraId="3AECE9AA" w14:textId="7C59F8B6" w:rsidR="00002805" w:rsidRDefault="00B425A0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>
        <w:rPr>
          <w:rFonts w:cstheme="minorHAnsi"/>
          <w:lang w:val="en-GB"/>
        </w:rPr>
        <w:t>Please explain</w:t>
      </w:r>
      <w:r w:rsidR="00FF771F">
        <w:rPr>
          <w:rFonts w:cstheme="minorHAnsi"/>
          <w:lang w:val="en-GB"/>
        </w:rPr>
        <w:t>.</w:t>
      </w:r>
    </w:p>
    <w:p w14:paraId="369811EB" w14:textId="77777777" w:rsidR="00B425A0" w:rsidRPr="00B425A0" w:rsidRDefault="00B425A0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3C73CE4B" w14:textId="2C5A4C64" w:rsidR="00B425A0" w:rsidRPr="00100F81" w:rsidRDefault="00B425A0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i/>
          <w:iCs/>
          <w:lang w:val="en-GB"/>
        </w:rPr>
        <w:t xml:space="preserve">Original Budget Plan </w:t>
      </w:r>
    </w:p>
    <w:p w14:paraId="2DCD03C3" w14:textId="22A7630B" w:rsidR="00F20B7D" w:rsidRPr="00B425A0" w:rsidRDefault="00F20B7D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  <w:r w:rsidRPr="00B425A0">
        <w:rPr>
          <w:rFonts w:cstheme="minorHAnsi"/>
          <w:lang w:val="en-GB"/>
        </w:rPr>
        <w:t>Please include your original Budget Plan (as part of your admission/Hora Finita registration)</w:t>
      </w:r>
      <w:r w:rsidR="00FF771F">
        <w:rPr>
          <w:rFonts w:cstheme="minorHAnsi"/>
          <w:lang w:val="en-GB"/>
        </w:rPr>
        <w:t>.</w:t>
      </w:r>
    </w:p>
    <w:p w14:paraId="2D1623FC" w14:textId="77777777" w:rsidR="005F03F0" w:rsidRPr="00B425A0" w:rsidRDefault="005F03F0" w:rsidP="009C667D">
      <w:pPr>
        <w:pStyle w:val="ListParagraph"/>
        <w:spacing w:after="0" w:line="240" w:lineRule="auto"/>
        <w:ind w:left="0"/>
        <w:rPr>
          <w:rFonts w:cstheme="minorHAnsi"/>
          <w:lang w:val="en-GB"/>
        </w:rPr>
      </w:pPr>
    </w:p>
    <w:p w14:paraId="6629E61F" w14:textId="19CE41A2" w:rsidR="00100F81" w:rsidRDefault="00630ABD" w:rsidP="00100F81">
      <w:pPr>
        <w:spacing w:after="0" w:line="240" w:lineRule="auto"/>
        <w:rPr>
          <w:rFonts w:cstheme="minorHAnsi"/>
          <w:i/>
          <w:iCs/>
          <w:lang w:val="en-GB"/>
        </w:rPr>
      </w:pPr>
      <w:r w:rsidRPr="00100F81">
        <w:rPr>
          <w:rFonts w:cstheme="minorHAnsi"/>
          <w:i/>
          <w:iCs/>
          <w:lang w:val="en-GB"/>
        </w:rPr>
        <w:t xml:space="preserve">Approval of </w:t>
      </w:r>
      <w:r w:rsidR="00FB2284">
        <w:rPr>
          <w:rFonts w:cstheme="minorHAnsi"/>
          <w:i/>
          <w:iCs/>
          <w:lang w:val="en-GB"/>
        </w:rPr>
        <w:t xml:space="preserve">one of </w:t>
      </w:r>
      <w:r w:rsidRPr="00100F81">
        <w:rPr>
          <w:rFonts w:cstheme="minorHAnsi"/>
          <w:i/>
          <w:iCs/>
          <w:lang w:val="en-GB"/>
        </w:rPr>
        <w:t>your supervisor</w:t>
      </w:r>
      <w:r w:rsidR="00FB2284">
        <w:rPr>
          <w:rFonts w:cstheme="minorHAnsi"/>
          <w:i/>
          <w:iCs/>
          <w:lang w:val="en-GB"/>
        </w:rPr>
        <w:t>s</w:t>
      </w:r>
    </w:p>
    <w:p w14:paraId="456F53B6" w14:textId="5F066179" w:rsidR="00C96960" w:rsidRPr="00100F81" w:rsidRDefault="00D90C06" w:rsidP="00100F81">
      <w:pPr>
        <w:spacing w:after="0" w:line="240" w:lineRule="auto"/>
        <w:rPr>
          <w:rFonts w:cstheme="minorHAnsi"/>
          <w:lang w:val="en-GB"/>
        </w:rPr>
      </w:pPr>
      <w:r w:rsidRPr="00100F81">
        <w:rPr>
          <w:rFonts w:cstheme="minorHAnsi"/>
          <w:lang w:val="en-GB"/>
        </w:rPr>
        <w:t xml:space="preserve">(In case </w:t>
      </w:r>
      <w:r w:rsidR="00FB2284">
        <w:rPr>
          <w:rFonts w:cstheme="minorHAnsi"/>
          <w:lang w:val="en-GB"/>
        </w:rPr>
        <w:t>this</w:t>
      </w:r>
      <w:r w:rsidRPr="00100F81">
        <w:rPr>
          <w:rFonts w:cstheme="minorHAnsi"/>
          <w:lang w:val="en-GB"/>
        </w:rPr>
        <w:t xml:space="preserve"> supervisor cannot sign your application, please attach a letter/email of support)</w:t>
      </w:r>
    </w:p>
    <w:p w14:paraId="5AEB4CCD" w14:textId="77777777" w:rsidR="00787E4F" w:rsidRPr="00FB2284" w:rsidRDefault="00D90C06" w:rsidP="00FB228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D</w:t>
      </w:r>
      <w:r w:rsidR="00787E4F" w:rsidRPr="00FB2284">
        <w:rPr>
          <w:rFonts w:cstheme="minorHAnsi"/>
          <w:lang w:val="en-GB"/>
        </w:rPr>
        <w:t>ate (dd/mm/</w:t>
      </w:r>
      <w:proofErr w:type="spellStart"/>
      <w:r w:rsidR="00787E4F" w:rsidRPr="00FB2284">
        <w:rPr>
          <w:rFonts w:cstheme="minorHAnsi"/>
          <w:lang w:val="en-GB"/>
        </w:rPr>
        <w:t>yyyy</w:t>
      </w:r>
      <w:proofErr w:type="spellEnd"/>
      <w:r w:rsidR="00787E4F" w:rsidRPr="00FB2284">
        <w:rPr>
          <w:rFonts w:cstheme="minorHAnsi"/>
          <w:lang w:val="en-GB"/>
        </w:rPr>
        <w:t xml:space="preserve">): </w:t>
      </w:r>
    </w:p>
    <w:p w14:paraId="0FEE2C97" w14:textId="77777777" w:rsidR="00787E4F" w:rsidRPr="00FB2284" w:rsidRDefault="00787E4F" w:rsidP="00FB228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Name: </w:t>
      </w:r>
    </w:p>
    <w:p w14:paraId="3F3167B6" w14:textId="77777777" w:rsidR="005F03F0" w:rsidRPr="00FB2284" w:rsidRDefault="00787E4F" w:rsidP="00FB228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 xml:space="preserve">Signature: </w:t>
      </w:r>
    </w:p>
    <w:p w14:paraId="65647633" w14:textId="77777777" w:rsidR="00D90C06" w:rsidRPr="00B425A0" w:rsidRDefault="00D90C06" w:rsidP="009C667D">
      <w:pPr>
        <w:spacing w:after="0" w:line="240" w:lineRule="auto"/>
        <w:rPr>
          <w:rFonts w:cstheme="minorHAnsi"/>
          <w:lang w:val="en-GB"/>
        </w:rPr>
      </w:pPr>
    </w:p>
    <w:p w14:paraId="259A5AE5" w14:textId="1D5CE50F" w:rsidR="00100F81" w:rsidRPr="00100F81" w:rsidRDefault="00100F81" w:rsidP="00100F81">
      <w:pPr>
        <w:spacing w:after="0" w:line="240" w:lineRule="auto"/>
        <w:rPr>
          <w:rFonts w:cstheme="minorHAnsi"/>
          <w:i/>
          <w:iCs/>
          <w:lang w:val="en-GB"/>
        </w:rPr>
      </w:pPr>
      <w:r w:rsidRPr="00100F81">
        <w:rPr>
          <w:rFonts w:cstheme="minorHAnsi"/>
          <w:i/>
          <w:iCs/>
          <w:lang w:val="en-GB"/>
        </w:rPr>
        <w:lastRenderedPageBreak/>
        <w:t>Requested attachment</w:t>
      </w:r>
      <w:r w:rsidRPr="00100F81">
        <w:rPr>
          <w:rFonts w:cstheme="minorHAnsi"/>
          <w:lang w:val="en-GB"/>
        </w:rPr>
        <w:t xml:space="preserve"> (if applicable)</w:t>
      </w:r>
    </w:p>
    <w:p w14:paraId="5A176E7F" w14:textId="7DB44F6E" w:rsidR="00787E4F" w:rsidRDefault="00F20B7D" w:rsidP="00100F81">
      <w:pPr>
        <w:spacing w:after="0" w:line="240" w:lineRule="auto"/>
        <w:rPr>
          <w:rFonts w:cstheme="minorHAnsi"/>
          <w:lang w:val="en-GB"/>
        </w:rPr>
      </w:pPr>
      <w:r w:rsidRPr="00100F81">
        <w:rPr>
          <w:rFonts w:cstheme="minorHAnsi"/>
          <w:lang w:val="en-GB"/>
        </w:rPr>
        <w:t>I</w:t>
      </w:r>
      <w:r w:rsidR="00682AED" w:rsidRPr="00100F81">
        <w:rPr>
          <w:rFonts w:cstheme="minorHAnsi"/>
          <w:lang w:val="en-GB"/>
        </w:rPr>
        <w:t xml:space="preserve">nclude a copy of the letter of acceptance </w:t>
      </w:r>
      <w:r w:rsidR="004F1725" w:rsidRPr="00100F81">
        <w:rPr>
          <w:rFonts w:cstheme="minorHAnsi"/>
          <w:lang w:val="en-GB"/>
        </w:rPr>
        <w:t>of the paper/poster, or a letter of acceptance by the university or research institute (if you do not have a confirmation yet</w:t>
      </w:r>
      <w:r w:rsidR="00387879">
        <w:rPr>
          <w:rFonts w:cstheme="minorHAnsi"/>
          <w:lang w:val="en-GB"/>
        </w:rPr>
        <w:t>,</w:t>
      </w:r>
      <w:r w:rsidR="004F1725" w:rsidRPr="00100F81">
        <w:rPr>
          <w:rFonts w:cstheme="minorHAnsi"/>
          <w:lang w:val="en-GB"/>
        </w:rPr>
        <w:t xml:space="preserve"> please send it to us as soon as possible)</w:t>
      </w:r>
      <w:r w:rsidR="00FF771F">
        <w:rPr>
          <w:rFonts w:cstheme="minorHAnsi"/>
          <w:lang w:val="en-GB"/>
        </w:rPr>
        <w:t>.</w:t>
      </w:r>
    </w:p>
    <w:p w14:paraId="353BAE89" w14:textId="77777777" w:rsidR="00100F81" w:rsidRPr="00100F81" w:rsidRDefault="00100F81" w:rsidP="00100F81">
      <w:pPr>
        <w:spacing w:after="0" w:line="240" w:lineRule="auto"/>
        <w:rPr>
          <w:rFonts w:cstheme="minorHAnsi"/>
          <w:lang w:val="en-GB"/>
        </w:rPr>
      </w:pPr>
    </w:p>
    <w:p w14:paraId="4FF6F486" w14:textId="29CED340" w:rsidR="00EC6091" w:rsidRPr="00100F81" w:rsidRDefault="00EC6091" w:rsidP="009C667D">
      <w:pPr>
        <w:spacing w:after="0" w:line="240" w:lineRule="auto"/>
        <w:rPr>
          <w:rFonts w:cstheme="minorHAnsi"/>
          <w:i/>
          <w:iCs/>
          <w:lang w:val="en-GB"/>
        </w:rPr>
      </w:pPr>
      <w:r w:rsidRPr="00100F81">
        <w:rPr>
          <w:rFonts w:cstheme="minorHAnsi"/>
          <w:i/>
          <w:iCs/>
          <w:lang w:val="en-GB"/>
        </w:rPr>
        <w:t>Signature</w:t>
      </w:r>
      <w:r w:rsidR="00E06A80" w:rsidRPr="00100F81">
        <w:rPr>
          <w:rFonts w:cstheme="minorHAnsi"/>
          <w:i/>
          <w:iCs/>
          <w:lang w:val="en-GB"/>
        </w:rPr>
        <w:t xml:space="preserve"> by applicant</w:t>
      </w:r>
    </w:p>
    <w:p w14:paraId="500F9238" w14:textId="77777777" w:rsidR="00E06A80" w:rsidRPr="00FB2284" w:rsidRDefault="00E06A80" w:rsidP="00FB228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Date (dd/mm/</w:t>
      </w:r>
      <w:proofErr w:type="spellStart"/>
      <w:r w:rsidRPr="00FB2284">
        <w:rPr>
          <w:rFonts w:cstheme="minorHAnsi"/>
          <w:lang w:val="en-GB"/>
        </w:rPr>
        <w:t>yyyy</w:t>
      </w:r>
      <w:proofErr w:type="spellEnd"/>
      <w:r w:rsidRPr="00FB2284">
        <w:rPr>
          <w:rFonts w:cstheme="minorHAnsi"/>
          <w:lang w:val="en-GB"/>
        </w:rPr>
        <w:t xml:space="preserve">): </w:t>
      </w:r>
    </w:p>
    <w:p w14:paraId="6A124842" w14:textId="77777777" w:rsidR="00100F81" w:rsidRPr="00FB2284" w:rsidRDefault="00D5594C" w:rsidP="00FB228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Name:</w:t>
      </w:r>
    </w:p>
    <w:p w14:paraId="00694A82" w14:textId="360E9FB9" w:rsidR="00D5594C" w:rsidRPr="00FB2284" w:rsidRDefault="00D5594C" w:rsidP="00FB2284">
      <w:pPr>
        <w:pStyle w:val="ListParagraph"/>
        <w:numPr>
          <w:ilvl w:val="0"/>
          <w:numId w:val="9"/>
        </w:numPr>
        <w:spacing w:after="0" w:line="240" w:lineRule="auto"/>
        <w:rPr>
          <w:rFonts w:cstheme="minorHAnsi"/>
          <w:lang w:val="en-GB"/>
        </w:rPr>
      </w:pPr>
      <w:r w:rsidRPr="00FB2284">
        <w:rPr>
          <w:rFonts w:cstheme="minorHAnsi"/>
          <w:lang w:val="en-GB"/>
        </w:rPr>
        <w:t>Signature:</w:t>
      </w:r>
    </w:p>
    <w:sectPr w:rsidR="00D5594C" w:rsidRPr="00FB2284" w:rsidSect="00EF27B2">
      <w:footerReference w:type="defaul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C3120" w14:textId="77777777" w:rsidR="00595C80" w:rsidRDefault="00595C80" w:rsidP="00D90C06">
      <w:pPr>
        <w:spacing w:after="0" w:line="240" w:lineRule="auto"/>
      </w:pPr>
      <w:r>
        <w:separator/>
      </w:r>
    </w:p>
  </w:endnote>
  <w:endnote w:type="continuationSeparator" w:id="0">
    <w:p w14:paraId="409CC850" w14:textId="77777777" w:rsidR="00595C80" w:rsidRDefault="00595C80" w:rsidP="00D90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</w:rPr>
      <w:id w:val="610397654"/>
      <w:docPartObj>
        <w:docPartGallery w:val="Page Numbers (Bottom of Page)"/>
        <w:docPartUnique/>
      </w:docPartObj>
    </w:sdtPr>
    <w:sdtContent>
      <w:p w14:paraId="39B9C12A" w14:textId="7774BD1F" w:rsidR="00D90C06" w:rsidRPr="00D90C06" w:rsidRDefault="00D90C06" w:rsidP="00D90C06">
        <w:pPr>
          <w:pStyle w:val="Footer"/>
          <w:jc w:val="right"/>
          <w:rPr>
            <w:i/>
          </w:rPr>
        </w:pPr>
        <w:r w:rsidRPr="00D90C06">
          <w:rPr>
            <w:i/>
          </w:rPr>
          <w:t xml:space="preserve">Graduate Fund </w:t>
        </w:r>
        <w:r w:rsidR="004F1725">
          <w:rPr>
            <w:i/>
          </w:rPr>
          <w:t>a</w:t>
        </w:r>
        <w:r w:rsidRPr="00D90C06">
          <w:rPr>
            <w:i/>
          </w:rPr>
          <w:t xml:space="preserve">pplication </w:t>
        </w:r>
        <w:r w:rsidR="004F1725">
          <w:rPr>
            <w:i/>
          </w:rPr>
          <w:t>f</w:t>
        </w:r>
        <w:r w:rsidRPr="00D90C06">
          <w:rPr>
            <w:i/>
          </w:rPr>
          <w:t xml:space="preserve">orm </w:t>
        </w:r>
        <w:r w:rsidRPr="00D90C06">
          <w:rPr>
            <w:i/>
          </w:rPr>
          <w:fldChar w:fldCharType="begin"/>
        </w:r>
        <w:r w:rsidRPr="00D90C06">
          <w:rPr>
            <w:i/>
          </w:rPr>
          <w:instrText>PAGE   \* MERGEFORMAT</w:instrText>
        </w:r>
        <w:r w:rsidRPr="00D90C06">
          <w:rPr>
            <w:i/>
          </w:rPr>
          <w:fldChar w:fldCharType="separate"/>
        </w:r>
        <w:r w:rsidR="00CC7C5E">
          <w:rPr>
            <w:i/>
            <w:noProof/>
          </w:rPr>
          <w:t>1</w:t>
        </w:r>
        <w:r w:rsidRPr="00D90C06">
          <w:rPr>
            <w:i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5E98F" w14:textId="77777777" w:rsidR="00595C80" w:rsidRDefault="00595C80" w:rsidP="00D90C06">
      <w:pPr>
        <w:spacing w:after="0" w:line="240" w:lineRule="auto"/>
      </w:pPr>
      <w:r>
        <w:separator/>
      </w:r>
    </w:p>
  </w:footnote>
  <w:footnote w:type="continuationSeparator" w:id="0">
    <w:p w14:paraId="38FB443E" w14:textId="77777777" w:rsidR="00595C80" w:rsidRDefault="00595C80" w:rsidP="00D90C06">
      <w:pPr>
        <w:spacing w:after="0" w:line="240" w:lineRule="auto"/>
      </w:pPr>
      <w:r>
        <w:continuationSeparator/>
      </w:r>
    </w:p>
  </w:footnote>
  <w:footnote w:id="1">
    <w:p w14:paraId="37CC5BEE" w14:textId="640FC2B6" w:rsidR="00D90C06" w:rsidRPr="00D90C06" w:rsidRDefault="00D90C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D90C06">
        <w:t xml:space="preserve">As agreed at the start of your project (equal </w:t>
      </w:r>
      <w:r>
        <w:t>to t</w:t>
      </w:r>
      <w:r w:rsidRPr="00D90C06">
        <w:t>he date in Hora Finita)</w:t>
      </w:r>
      <w:r w:rsidR="00FB2284">
        <w:t xml:space="preserve">. </w:t>
      </w:r>
      <w:r w:rsidR="00FB2284" w:rsidRPr="00FB2284">
        <w:t>Provide additional information if it clarifies the application</w:t>
      </w:r>
      <w:r w:rsidR="00FB2284">
        <w:t>.</w:t>
      </w:r>
    </w:p>
  </w:footnote>
  <w:footnote w:id="2">
    <w:p w14:paraId="43BF8A33" w14:textId="5ABAF0E2" w:rsidR="007134F6" w:rsidRPr="007134F6" w:rsidRDefault="007134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387879" w:rsidRPr="0092309D">
          <w:rPr>
            <w:rStyle w:val="Hyperlink"/>
          </w:rPr>
          <w:t>https://vu.nl/en/employee/declarations-and-commute-allowance/sustainable-business-travel</w:t>
        </w:r>
      </w:hyperlink>
      <w:r w:rsidR="00387879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B3F34"/>
    <w:multiLevelType w:val="hybridMultilevel"/>
    <w:tmpl w:val="D6EE19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13348"/>
    <w:multiLevelType w:val="hybridMultilevel"/>
    <w:tmpl w:val="0330B9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C4C45"/>
    <w:multiLevelType w:val="hybridMultilevel"/>
    <w:tmpl w:val="571087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C1B57"/>
    <w:multiLevelType w:val="hybridMultilevel"/>
    <w:tmpl w:val="5FC81A94"/>
    <w:lvl w:ilvl="0" w:tplc="EBBAFC0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1CAE"/>
    <w:multiLevelType w:val="hybridMultilevel"/>
    <w:tmpl w:val="F6D4D4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B578DE"/>
    <w:multiLevelType w:val="hybridMultilevel"/>
    <w:tmpl w:val="60E485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40905"/>
    <w:multiLevelType w:val="hybridMultilevel"/>
    <w:tmpl w:val="682280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F3423C"/>
    <w:multiLevelType w:val="hybridMultilevel"/>
    <w:tmpl w:val="54CA3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20778"/>
    <w:multiLevelType w:val="hybridMultilevel"/>
    <w:tmpl w:val="D5AE0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41CE8"/>
    <w:multiLevelType w:val="hybridMultilevel"/>
    <w:tmpl w:val="F5460130"/>
    <w:lvl w:ilvl="0" w:tplc="F0CE93DC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10FAC41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  <w:lang w:val="nl-NL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41457583">
    <w:abstractNumId w:val="8"/>
  </w:num>
  <w:num w:numId="2" w16cid:durableId="1686519866">
    <w:abstractNumId w:val="3"/>
  </w:num>
  <w:num w:numId="3" w16cid:durableId="243418738">
    <w:abstractNumId w:val="5"/>
  </w:num>
  <w:num w:numId="4" w16cid:durableId="1901360309">
    <w:abstractNumId w:val="1"/>
  </w:num>
  <w:num w:numId="5" w16cid:durableId="1581675379">
    <w:abstractNumId w:val="4"/>
  </w:num>
  <w:num w:numId="6" w16cid:durableId="446701484">
    <w:abstractNumId w:val="0"/>
  </w:num>
  <w:num w:numId="7" w16cid:durableId="1203980969">
    <w:abstractNumId w:val="2"/>
  </w:num>
  <w:num w:numId="8" w16cid:durableId="416831123">
    <w:abstractNumId w:val="7"/>
  </w:num>
  <w:num w:numId="9" w16cid:durableId="1101756905">
    <w:abstractNumId w:val="6"/>
  </w:num>
  <w:num w:numId="10" w16cid:durableId="1647121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3E9"/>
    <w:rsid w:val="000020C5"/>
    <w:rsid w:val="00002805"/>
    <w:rsid w:val="00100F81"/>
    <w:rsid w:val="00102802"/>
    <w:rsid w:val="002119F2"/>
    <w:rsid w:val="00214F9F"/>
    <w:rsid w:val="002A148E"/>
    <w:rsid w:val="0033366E"/>
    <w:rsid w:val="00387879"/>
    <w:rsid w:val="00394027"/>
    <w:rsid w:val="004279E1"/>
    <w:rsid w:val="0044130E"/>
    <w:rsid w:val="00492139"/>
    <w:rsid w:val="004F1725"/>
    <w:rsid w:val="005674D6"/>
    <w:rsid w:val="00595C80"/>
    <w:rsid w:val="005F03F0"/>
    <w:rsid w:val="00630ABD"/>
    <w:rsid w:val="0065328A"/>
    <w:rsid w:val="00667C88"/>
    <w:rsid w:val="00682AED"/>
    <w:rsid w:val="006B4A16"/>
    <w:rsid w:val="006C7252"/>
    <w:rsid w:val="007134F6"/>
    <w:rsid w:val="0074685E"/>
    <w:rsid w:val="00787E4F"/>
    <w:rsid w:val="00795552"/>
    <w:rsid w:val="00796364"/>
    <w:rsid w:val="008231DC"/>
    <w:rsid w:val="00832A6F"/>
    <w:rsid w:val="008967D2"/>
    <w:rsid w:val="008D7B00"/>
    <w:rsid w:val="009143F4"/>
    <w:rsid w:val="00920B8C"/>
    <w:rsid w:val="00936C78"/>
    <w:rsid w:val="009476FF"/>
    <w:rsid w:val="00960580"/>
    <w:rsid w:val="009703E9"/>
    <w:rsid w:val="00986F61"/>
    <w:rsid w:val="009A293C"/>
    <w:rsid w:val="009B4CDE"/>
    <w:rsid w:val="009C667D"/>
    <w:rsid w:val="00A00DA2"/>
    <w:rsid w:val="00A14F80"/>
    <w:rsid w:val="00B37746"/>
    <w:rsid w:val="00B425A0"/>
    <w:rsid w:val="00BE7A90"/>
    <w:rsid w:val="00C17C75"/>
    <w:rsid w:val="00C727EC"/>
    <w:rsid w:val="00C96960"/>
    <w:rsid w:val="00CC7C5E"/>
    <w:rsid w:val="00CD7D20"/>
    <w:rsid w:val="00D40D60"/>
    <w:rsid w:val="00D5594C"/>
    <w:rsid w:val="00D735E3"/>
    <w:rsid w:val="00D90C06"/>
    <w:rsid w:val="00DB5A1D"/>
    <w:rsid w:val="00DE2EF1"/>
    <w:rsid w:val="00E06A80"/>
    <w:rsid w:val="00EB4EEC"/>
    <w:rsid w:val="00EC6091"/>
    <w:rsid w:val="00ED60D9"/>
    <w:rsid w:val="00EF27B2"/>
    <w:rsid w:val="00F107DF"/>
    <w:rsid w:val="00F20B7D"/>
    <w:rsid w:val="00F42CFC"/>
    <w:rsid w:val="00F8298F"/>
    <w:rsid w:val="00F9525E"/>
    <w:rsid w:val="00FB2284"/>
    <w:rsid w:val="00FE0E5A"/>
    <w:rsid w:val="00FF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698E79"/>
  <w15:docId w15:val="{71AAAF99-F876-46B0-8EF4-35E978C6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F1725"/>
    <w:pPr>
      <w:widowControl w:val="0"/>
      <w:autoSpaceDE w:val="0"/>
      <w:autoSpaceDN w:val="0"/>
      <w:spacing w:after="0" w:line="240" w:lineRule="auto"/>
      <w:ind w:left="140"/>
      <w:outlineLvl w:val="0"/>
    </w:pPr>
    <w:rPr>
      <w:rFonts w:ascii="Calibri" w:eastAsia="Calibri" w:hAnsi="Calibri" w:cs="Calibri"/>
      <w:b/>
      <w:bCs/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703E9"/>
    <w:pPr>
      <w:ind w:left="720"/>
      <w:contextualSpacing/>
    </w:pPr>
  </w:style>
  <w:style w:type="table" w:styleId="TableGrid">
    <w:name w:val="Table Grid"/>
    <w:basedOn w:val="TableNormal"/>
    <w:uiPriority w:val="59"/>
    <w:rsid w:val="00C96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29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98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0C0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0C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C0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90C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C06"/>
  </w:style>
  <w:style w:type="paragraph" w:styleId="Footer">
    <w:name w:val="footer"/>
    <w:basedOn w:val="Normal"/>
    <w:link w:val="FooterChar"/>
    <w:uiPriority w:val="99"/>
    <w:unhideWhenUsed/>
    <w:rsid w:val="00D90C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C06"/>
  </w:style>
  <w:style w:type="character" w:customStyle="1" w:styleId="Heading1Char">
    <w:name w:val="Heading 1 Char"/>
    <w:basedOn w:val="DefaultParagraphFont"/>
    <w:link w:val="Heading1"/>
    <w:uiPriority w:val="9"/>
    <w:rsid w:val="004F1725"/>
    <w:rPr>
      <w:rFonts w:ascii="Calibri" w:eastAsia="Calibri" w:hAnsi="Calibri" w:cs="Calibri"/>
      <w:b/>
      <w:bCs/>
      <w:sz w:val="24"/>
      <w:szCs w:val="24"/>
      <w:lang w:bidi="en-US"/>
    </w:rPr>
  </w:style>
  <w:style w:type="character" w:styleId="Hyperlink">
    <w:name w:val="Hyperlink"/>
    <w:basedOn w:val="DefaultParagraphFont"/>
    <w:uiPriority w:val="99"/>
    <w:unhideWhenUsed/>
    <w:rsid w:val="00D40D6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0D60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394027"/>
  </w:style>
  <w:style w:type="character" w:styleId="FollowedHyperlink">
    <w:name w:val="FollowedHyperlink"/>
    <w:basedOn w:val="DefaultParagraphFont"/>
    <w:uiPriority w:val="99"/>
    <w:semiHidden/>
    <w:unhideWhenUsed/>
    <w:rsid w:val="008231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u.nl/en/about-vu/more-about/activity-fund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u.nl/en/employee/declarations-and-commute-allowance/sustainable-business-trav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c4046-da43-471a-83b0-bc5566b3a071" xsi:nil="true"/>
    <lcf76f155ced4ddcb4097134ff3c332f xmlns="3e3037f1-7161-4bc0-842b-a4fdad54800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D886E946FE0B488C49D294AB166BA2" ma:contentTypeVersion="14" ma:contentTypeDescription="Create a new document." ma:contentTypeScope="" ma:versionID="60bcc2d3d609cd7a04cc65b32cdc97d2">
  <xsd:schema xmlns:xsd="http://www.w3.org/2001/XMLSchema" xmlns:xs="http://www.w3.org/2001/XMLSchema" xmlns:p="http://schemas.microsoft.com/office/2006/metadata/properties" xmlns:ns2="3e3037f1-7161-4bc0-842b-a4fdad54800f" xmlns:ns3="448c4046-da43-471a-83b0-bc5566b3a071" targetNamespace="http://schemas.microsoft.com/office/2006/metadata/properties" ma:root="true" ma:fieldsID="9d99da1552f2e0646e210c24dc28ef06" ns2:_="" ns3:_="">
    <xsd:import namespace="3e3037f1-7161-4bc0-842b-a4fdad54800f"/>
    <xsd:import namespace="448c4046-da43-471a-83b0-bc5566b3a07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037f1-7161-4bc0-842b-a4fdad54800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c4046-da43-471a-83b0-bc5566b3a07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49f0f66-199f-4958-8692-3ebf398f01f5}" ma:internalName="TaxCatchAll" ma:showField="CatchAllData" ma:web="448c4046-da43-471a-83b0-bc5566b3a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3864E4-5BAE-4F11-BB28-6745C3D7B145}">
  <ds:schemaRefs>
    <ds:schemaRef ds:uri="http://schemas.microsoft.com/office/2006/metadata/properties"/>
    <ds:schemaRef ds:uri="http://schemas.microsoft.com/office/infopath/2007/PartnerControls"/>
    <ds:schemaRef ds:uri="448c4046-da43-471a-83b0-bc5566b3a071"/>
    <ds:schemaRef ds:uri="3e3037f1-7161-4bc0-842b-a4fdad54800f"/>
  </ds:schemaRefs>
</ds:datastoreItem>
</file>

<file path=customXml/itemProps2.xml><?xml version="1.0" encoding="utf-8"?>
<ds:datastoreItem xmlns:ds="http://schemas.openxmlformats.org/officeDocument/2006/customXml" ds:itemID="{30F742F9-0834-49F0-A2D9-B4588381CA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D567A-79BA-4D82-B93C-91411D1A73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037f1-7161-4bc0-842b-a4fdad54800f"/>
    <ds:schemaRef ds:uri="448c4046-da43-471a-83b0-bc5566b3a0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6290E1-D9FA-4443-8367-F3F9C4243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2892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Vrije Universiteit Amsterdam</Company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jtk800</dc:creator>
  <cp:lastModifiedBy>Kaufmann, N.S. (Nina)</cp:lastModifiedBy>
  <cp:revision>2</cp:revision>
  <dcterms:created xsi:type="dcterms:W3CDTF">2025-09-04T16:37:00Z</dcterms:created>
  <dcterms:modified xsi:type="dcterms:W3CDTF">2025-09-04T16:37:00Z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0x0101001AD886E946FE0B488C49D294AB166BA2</vt:lpwstr>
  </property>
</Properties>
</file>