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E3" w:rsidRDefault="00825741">
      <w:bookmarkStart w:id="0" w:name="_GoBack"/>
      <w:r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1538605</wp:posOffset>
            </wp:positionH>
            <wp:positionV relativeFrom="paragraph">
              <wp:posOffset>7710805</wp:posOffset>
            </wp:positionV>
            <wp:extent cx="2674620" cy="795528"/>
            <wp:effectExtent l="0" t="0" r="0" b="508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Ulogo_NL_Wit_FC_tcm289-20138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F1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41"/>
    <w:rsid w:val="00825741"/>
    <w:rsid w:val="008748B2"/>
    <w:rsid w:val="009D1DA8"/>
    <w:rsid w:val="00D03E4D"/>
    <w:rsid w:val="00D70470"/>
    <w:rsid w:val="00DB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C1F6C-BC9E-45F6-A781-CEF08C57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27CB90AE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Strien, M. van (Miriam)</dc:creator>
  <cp:keywords/>
  <dc:description/>
  <cp:lastModifiedBy>Strien, M. van (Miriam)</cp:lastModifiedBy>
  <cp:revision>1</cp:revision>
  <dcterms:created xsi:type="dcterms:W3CDTF">2018-11-01T13:22:00Z</dcterms:created>
  <dcterms:modified xsi:type="dcterms:W3CDTF">2018-11-01T13:25:00Z</dcterms:modified>
</cp:coreProperties>
</file>