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9918" w14:textId="77777777" w:rsidR="00FE59D0" w:rsidRDefault="00FE59D0">
      <w:pPr>
        <w:shd w:val="clear" w:color="auto" w:fill="FFFFFF"/>
        <w:spacing w:line="240" w:lineRule="auto"/>
        <w:rPr>
          <w:b/>
          <w:sz w:val="32"/>
          <w:szCs w:val="32"/>
        </w:rPr>
      </w:pPr>
    </w:p>
    <w:p w14:paraId="2193F7B6" w14:textId="77777777" w:rsidR="00FE59D0" w:rsidRDefault="000F7718">
      <w:pPr>
        <w:shd w:val="clear" w:color="auto" w:fill="FFFFFF"/>
        <w:spacing w:line="240" w:lineRule="auto"/>
        <w:jc w:val="center"/>
        <w:rPr>
          <w:b/>
          <w:sz w:val="32"/>
          <w:szCs w:val="32"/>
        </w:rPr>
      </w:pPr>
      <w:r>
        <w:rPr>
          <w:b/>
          <w:sz w:val="32"/>
          <w:szCs w:val="32"/>
        </w:rPr>
        <w:t>Advocacy Academy</w:t>
      </w:r>
    </w:p>
    <w:p w14:paraId="4492D5F0" w14:textId="77777777" w:rsidR="00FE59D0" w:rsidRDefault="000F7718">
      <w:pPr>
        <w:shd w:val="clear" w:color="auto" w:fill="FFFFFF"/>
        <w:spacing w:line="240" w:lineRule="auto"/>
        <w:jc w:val="center"/>
        <w:rPr>
          <w:b/>
          <w:sz w:val="32"/>
          <w:szCs w:val="32"/>
        </w:rPr>
      </w:pPr>
      <w:r>
        <w:rPr>
          <w:b/>
          <w:sz w:val="32"/>
          <w:szCs w:val="32"/>
        </w:rPr>
        <w:t xml:space="preserve">Masterclass  </w:t>
      </w:r>
    </w:p>
    <w:p w14:paraId="50262357" w14:textId="77777777" w:rsidR="00FE59D0" w:rsidRDefault="00FE59D0">
      <w:pPr>
        <w:shd w:val="clear" w:color="auto" w:fill="FFFFFF"/>
        <w:spacing w:line="240" w:lineRule="auto"/>
        <w:rPr>
          <w:b/>
          <w:sz w:val="32"/>
          <w:szCs w:val="32"/>
        </w:rPr>
      </w:pPr>
    </w:p>
    <w:p w14:paraId="6226A190" w14:textId="135062A7" w:rsidR="00FE59D0" w:rsidRDefault="000F7718">
      <w:pPr>
        <w:shd w:val="clear" w:color="auto" w:fill="FFFFFF"/>
        <w:spacing w:line="240" w:lineRule="auto"/>
        <w:rPr>
          <w:b/>
          <w:sz w:val="28"/>
          <w:szCs w:val="28"/>
        </w:rPr>
      </w:pPr>
      <w:r>
        <w:rPr>
          <w:b/>
          <w:sz w:val="28"/>
          <w:szCs w:val="28"/>
        </w:rPr>
        <w:t xml:space="preserve">Guidelines </w:t>
      </w:r>
      <w:r w:rsidR="00391077">
        <w:rPr>
          <w:b/>
          <w:sz w:val="28"/>
          <w:szCs w:val="28"/>
        </w:rPr>
        <w:t xml:space="preserve">on how </w:t>
      </w:r>
      <w:r>
        <w:rPr>
          <w:b/>
          <w:sz w:val="28"/>
          <w:szCs w:val="28"/>
        </w:rPr>
        <w:t>to provide the Masterclass “Working with migrant and refugee advocates to create effective policies”</w:t>
      </w:r>
    </w:p>
    <w:p w14:paraId="7F10ECCC" w14:textId="77777777" w:rsidR="00FE59D0" w:rsidRDefault="00FE59D0">
      <w:pPr>
        <w:shd w:val="clear" w:color="auto" w:fill="FFFFFF"/>
        <w:spacing w:line="240" w:lineRule="auto"/>
        <w:rPr>
          <w:b/>
          <w:sz w:val="24"/>
          <w:szCs w:val="24"/>
        </w:rPr>
      </w:pPr>
    </w:p>
    <w:p w14:paraId="475945FF" w14:textId="77777777" w:rsidR="00FE59D0" w:rsidRDefault="000F7718">
      <w:pPr>
        <w:shd w:val="clear" w:color="auto" w:fill="FFFFFF"/>
        <w:spacing w:line="240" w:lineRule="auto"/>
      </w:pPr>
      <w:r>
        <w:t xml:space="preserve">The masterclass is meant for policymakers and representatives of institutions who want to work with refugee-led or migrant-led organisations. </w:t>
      </w:r>
    </w:p>
    <w:p w14:paraId="46DF1317" w14:textId="77777777" w:rsidR="00FE59D0" w:rsidRDefault="00FE59D0">
      <w:pPr>
        <w:shd w:val="clear" w:color="auto" w:fill="FFFFFF"/>
        <w:spacing w:line="240" w:lineRule="auto"/>
      </w:pPr>
    </w:p>
    <w:p w14:paraId="76EC2FD2" w14:textId="77777777" w:rsidR="00FE59D0" w:rsidRDefault="000F7718">
      <w:pPr>
        <w:shd w:val="clear" w:color="auto" w:fill="FFFFFF"/>
        <w:spacing w:line="240" w:lineRule="auto"/>
      </w:pPr>
      <w:r>
        <w:t>It consists of two parts:</w:t>
      </w:r>
    </w:p>
    <w:p w14:paraId="5DF37CA7" w14:textId="77777777" w:rsidR="00FE59D0" w:rsidRDefault="000F7718">
      <w:pPr>
        <w:numPr>
          <w:ilvl w:val="0"/>
          <w:numId w:val="2"/>
        </w:numPr>
        <w:shd w:val="clear" w:color="auto" w:fill="FFFFFF"/>
        <w:spacing w:line="240" w:lineRule="auto"/>
      </w:pPr>
      <w:r>
        <w:t xml:space="preserve">One full day (offline) </w:t>
      </w:r>
    </w:p>
    <w:p w14:paraId="61020C20" w14:textId="77777777" w:rsidR="00FE59D0" w:rsidRDefault="000F7718">
      <w:pPr>
        <w:numPr>
          <w:ilvl w:val="0"/>
          <w:numId w:val="5"/>
        </w:numPr>
        <w:shd w:val="clear" w:color="auto" w:fill="FFFFFF"/>
        <w:spacing w:line="288" w:lineRule="auto"/>
      </w:pPr>
      <w:r>
        <w:rPr>
          <w:i/>
        </w:rPr>
        <w:t>Morning</w:t>
      </w:r>
      <w:r>
        <w:t xml:space="preserve">: Discussing notions of ‘polyvocal policymaking’ – lecture </w:t>
      </w:r>
      <w:proofErr w:type="spellStart"/>
      <w:r>
        <w:t>Halleh</w:t>
      </w:r>
      <w:proofErr w:type="spellEnd"/>
      <w:r>
        <w:t xml:space="preserve"> </w:t>
      </w:r>
      <w:proofErr w:type="spellStart"/>
      <w:r>
        <w:t>Ghorashi</w:t>
      </w:r>
      <w:proofErr w:type="spellEnd"/>
    </w:p>
    <w:p w14:paraId="26981253" w14:textId="77777777" w:rsidR="00FE59D0" w:rsidRDefault="000F7718">
      <w:pPr>
        <w:numPr>
          <w:ilvl w:val="0"/>
          <w:numId w:val="5"/>
        </w:numPr>
        <w:shd w:val="clear" w:color="auto" w:fill="FFFFFF"/>
        <w:spacing w:line="288" w:lineRule="auto"/>
      </w:pPr>
      <w:r>
        <w:rPr>
          <w:i/>
        </w:rPr>
        <w:t>Afternoon</w:t>
      </w:r>
      <w:r>
        <w:t>: Working in groups: Mapping participatory spaces, diving into concrete cases</w:t>
      </w:r>
    </w:p>
    <w:p w14:paraId="3303C6CE" w14:textId="77777777" w:rsidR="00FE59D0" w:rsidRDefault="000F7718">
      <w:pPr>
        <w:numPr>
          <w:ilvl w:val="0"/>
          <w:numId w:val="2"/>
        </w:numPr>
        <w:shd w:val="clear" w:color="auto" w:fill="FFFFFF"/>
        <w:spacing w:line="288" w:lineRule="auto"/>
      </w:pPr>
      <w:r>
        <w:t>One come-back session (online) after 3 or 4 weeks</w:t>
      </w:r>
    </w:p>
    <w:p w14:paraId="32EE9FB5" w14:textId="77777777" w:rsidR="00FE59D0" w:rsidRDefault="000F7718">
      <w:pPr>
        <w:numPr>
          <w:ilvl w:val="0"/>
          <w:numId w:val="3"/>
        </w:numPr>
        <w:shd w:val="clear" w:color="auto" w:fill="FFFFFF"/>
        <w:spacing w:line="288" w:lineRule="auto"/>
      </w:pPr>
      <w:r>
        <w:t xml:space="preserve">Sharing and reflecting on the basis of a take-home assignment and looking back on key notions  </w:t>
      </w:r>
    </w:p>
    <w:p w14:paraId="0771B88D" w14:textId="77777777" w:rsidR="00FE59D0" w:rsidRDefault="00FE59D0"/>
    <w:p w14:paraId="30C1ABE0" w14:textId="77777777" w:rsidR="00FE59D0" w:rsidRDefault="000F7718">
      <w:pPr>
        <w:rPr>
          <w:b/>
          <w:sz w:val="24"/>
          <w:szCs w:val="24"/>
        </w:rPr>
      </w:pPr>
      <w:r>
        <w:rPr>
          <w:b/>
          <w:sz w:val="24"/>
          <w:szCs w:val="24"/>
        </w:rPr>
        <w:t xml:space="preserve">Organisation and recruitment of participants </w:t>
      </w:r>
    </w:p>
    <w:p w14:paraId="10EB8220" w14:textId="77777777" w:rsidR="00FE59D0" w:rsidRDefault="00FE59D0"/>
    <w:p w14:paraId="35EBBF9F" w14:textId="77777777" w:rsidR="00FE59D0" w:rsidRDefault="000F7718">
      <w:pPr>
        <w:numPr>
          <w:ilvl w:val="0"/>
          <w:numId w:val="1"/>
        </w:numPr>
      </w:pPr>
      <w:r>
        <w:t xml:space="preserve">The ideal number of participants for this masterclass lies between 15 and 20 participants. You can think of different types of participants. </w:t>
      </w:r>
    </w:p>
    <w:p w14:paraId="302300DE" w14:textId="77777777" w:rsidR="00FE59D0" w:rsidRDefault="000F7718">
      <w:pPr>
        <w:numPr>
          <w:ilvl w:val="0"/>
          <w:numId w:val="6"/>
        </w:numPr>
      </w:pPr>
      <w:r>
        <w:t xml:space="preserve">Participants from government/policy: They are the main target group. The masterclass is interesting for people in all different levels of government, who are involved in policymaking related to refugee/migrant inclusion and participation. </w:t>
      </w:r>
    </w:p>
    <w:p w14:paraId="49E510C6" w14:textId="77777777" w:rsidR="00FE59D0" w:rsidRDefault="000F7718">
      <w:pPr>
        <w:numPr>
          <w:ilvl w:val="0"/>
          <w:numId w:val="6"/>
        </w:numPr>
      </w:pPr>
      <w:r>
        <w:t xml:space="preserve">You can also think of other organisations that are important in the field of refugee inclusion like NGO’s, who might play an important role in making/claiming space for the role of refugee-led organisations. </w:t>
      </w:r>
    </w:p>
    <w:p w14:paraId="73C16ABF" w14:textId="77777777" w:rsidR="00FE59D0" w:rsidRDefault="000F7718">
      <w:pPr>
        <w:numPr>
          <w:ilvl w:val="0"/>
          <w:numId w:val="6"/>
        </w:numPr>
      </w:pPr>
      <w:r>
        <w:t xml:space="preserve">Inviting also refugee-advocates to the masterclass can be very valuable and increase the depth of discussions. When the relations between advocates and policymakers are very tense, it is important to assess whether the actual presence of advocates will not prevent policymakers from learning (see: ‘panic zone’ in the theoretical handout). In case advocates are not present it is pivotal to bring in knowledge from their positioning and perspective, through cases and examples that you collect beforehand. </w:t>
      </w:r>
    </w:p>
    <w:p w14:paraId="5E291407" w14:textId="77777777" w:rsidR="00FE59D0" w:rsidRDefault="00FE59D0"/>
    <w:p w14:paraId="68F22715" w14:textId="77777777" w:rsidR="00FE59D0" w:rsidRDefault="000F7718">
      <w:pPr>
        <w:numPr>
          <w:ilvl w:val="0"/>
          <w:numId w:val="4"/>
        </w:numPr>
      </w:pPr>
      <w:r>
        <w:t xml:space="preserve">Venue: If </w:t>
      </w:r>
      <w:proofErr w:type="gramStart"/>
      <w:r>
        <w:t>possible</w:t>
      </w:r>
      <w:proofErr w:type="gramEnd"/>
      <w:r>
        <w:t xml:space="preserve"> find a setting that allows walking outside.</w:t>
      </w:r>
    </w:p>
    <w:p w14:paraId="2CD248F7" w14:textId="77777777" w:rsidR="00FE59D0" w:rsidRDefault="00FE59D0">
      <w:pPr>
        <w:rPr>
          <w:b/>
          <w:sz w:val="24"/>
          <w:szCs w:val="24"/>
        </w:rPr>
      </w:pPr>
    </w:p>
    <w:p w14:paraId="1A45FAA2" w14:textId="77777777" w:rsidR="00FE59D0" w:rsidRDefault="00FE59D0">
      <w:pPr>
        <w:rPr>
          <w:b/>
          <w:sz w:val="24"/>
          <w:szCs w:val="24"/>
        </w:rPr>
      </w:pPr>
    </w:p>
    <w:p w14:paraId="09ACD699" w14:textId="77777777" w:rsidR="00FE59D0" w:rsidRDefault="000F7718">
      <w:pPr>
        <w:rPr>
          <w:b/>
          <w:sz w:val="24"/>
          <w:szCs w:val="24"/>
        </w:rPr>
      </w:pPr>
      <w:r>
        <w:rPr>
          <w:b/>
          <w:sz w:val="24"/>
          <w:szCs w:val="24"/>
        </w:rPr>
        <w:t xml:space="preserve">Materials for the masterclass </w:t>
      </w:r>
    </w:p>
    <w:p w14:paraId="46B15278" w14:textId="5D64E32E" w:rsidR="00FE59D0" w:rsidRDefault="000F7718">
      <w:r>
        <w:t>To give this masterclass you need a list of materials. You can find all materials on</w:t>
      </w:r>
      <w:r w:rsidR="000A089B">
        <w:t xml:space="preserve"> the website of Refugee </w:t>
      </w:r>
      <w:proofErr w:type="gramStart"/>
      <w:r w:rsidR="000A089B">
        <w:t>Academy</w:t>
      </w:r>
      <w:r>
        <w:t xml:space="preserve">  </w:t>
      </w:r>
      <w:r w:rsidRPr="000A089B">
        <w:rPr>
          <w:highlight w:val="yellow"/>
        </w:rPr>
        <w:t>[</w:t>
      </w:r>
      <w:proofErr w:type="gramEnd"/>
      <w:r w:rsidR="000A089B" w:rsidRPr="000A089B">
        <w:rPr>
          <w:highlight w:val="yellow"/>
        </w:rPr>
        <w:t>link to the exact page,</w:t>
      </w:r>
      <w:r w:rsidRPr="000A089B">
        <w:rPr>
          <w:highlight w:val="yellow"/>
        </w:rPr>
        <w:t xml:space="preserve"> to be inserted]</w:t>
      </w:r>
    </w:p>
    <w:p w14:paraId="1BB5A9DA" w14:textId="77777777" w:rsidR="00FE59D0" w:rsidRDefault="00FE59D0"/>
    <w:p w14:paraId="2341C506" w14:textId="77777777" w:rsidR="00FE59D0" w:rsidRDefault="000F7718">
      <w:pPr>
        <w:rPr>
          <w:b/>
        </w:rPr>
      </w:pPr>
      <w:r>
        <w:rPr>
          <w:b/>
          <w:sz w:val="24"/>
          <w:szCs w:val="24"/>
        </w:rPr>
        <w:lastRenderedPageBreak/>
        <w:t>Guidelines to provide the masterclass</w:t>
      </w:r>
      <w:r>
        <w:rPr>
          <w:b/>
        </w:rPr>
        <w:t xml:space="preserve"> </w:t>
      </w:r>
    </w:p>
    <w:p w14:paraId="2D302CD4" w14:textId="77777777" w:rsidR="00FE59D0" w:rsidRDefault="00FE59D0">
      <w:pPr>
        <w:rPr>
          <w:b/>
        </w:rPr>
      </w:pPr>
    </w:p>
    <w:tbl>
      <w:tblPr>
        <w:tblStyle w:val="a"/>
        <w:tblW w:w="892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2100"/>
        <w:gridCol w:w="5321"/>
      </w:tblGrid>
      <w:tr w:rsidR="000A089B" w14:paraId="6C0F46B1" w14:textId="77777777" w:rsidTr="000A089B">
        <w:tc>
          <w:tcPr>
            <w:tcW w:w="1500" w:type="dxa"/>
            <w:shd w:val="clear" w:color="auto" w:fill="FFE599"/>
            <w:tcMar>
              <w:top w:w="100" w:type="dxa"/>
              <w:left w:w="100" w:type="dxa"/>
              <w:bottom w:w="100" w:type="dxa"/>
              <w:right w:w="100" w:type="dxa"/>
            </w:tcMar>
          </w:tcPr>
          <w:p w14:paraId="2C349CF4" w14:textId="77777777" w:rsidR="000A089B" w:rsidRDefault="000A089B">
            <w:pPr>
              <w:widowControl w:val="0"/>
              <w:pBdr>
                <w:top w:val="nil"/>
                <w:left w:val="nil"/>
                <w:bottom w:val="nil"/>
                <w:right w:val="nil"/>
                <w:between w:val="nil"/>
              </w:pBdr>
              <w:spacing w:line="240" w:lineRule="auto"/>
              <w:rPr>
                <w:b/>
              </w:rPr>
            </w:pPr>
            <w:r>
              <w:rPr>
                <w:b/>
              </w:rPr>
              <w:t xml:space="preserve">Timeline </w:t>
            </w:r>
          </w:p>
        </w:tc>
        <w:tc>
          <w:tcPr>
            <w:tcW w:w="2100" w:type="dxa"/>
            <w:shd w:val="clear" w:color="auto" w:fill="FFE599"/>
            <w:tcMar>
              <w:top w:w="100" w:type="dxa"/>
              <w:left w:w="100" w:type="dxa"/>
              <w:bottom w:w="100" w:type="dxa"/>
              <w:right w:w="100" w:type="dxa"/>
            </w:tcMar>
          </w:tcPr>
          <w:p w14:paraId="418E66C3" w14:textId="77777777" w:rsidR="000A089B" w:rsidRDefault="000A089B">
            <w:pPr>
              <w:widowControl w:val="0"/>
              <w:pBdr>
                <w:top w:val="nil"/>
                <w:left w:val="nil"/>
                <w:bottom w:val="nil"/>
                <w:right w:val="nil"/>
                <w:between w:val="nil"/>
              </w:pBdr>
              <w:spacing w:line="240" w:lineRule="auto"/>
              <w:rPr>
                <w:b/>
              </w:rPr>
            </w:pPr>
            <w:r>
              <w:rPr>
                <w:b/>
              </w:rPr>
              <w:t xml:space="preserve">Topic </w:t>
            </w:r>
          </w:p>
        </w:tc>
        <w:tc>
          <w:tcPr>
            <w:tcW w:w="5321" w:type="dxa"/>
            <w:shd w:val="clear" w:color="auto" w:fill="FFE599"/>
            <w:tcMar>
              <w:top w:w="100" w:type="dxa"/>
              <w:left w:w="100" w:type="dxa"/>
              <w:bottom w:w="100" w:type="dxa"/>
              <w:right w:w="100" w:type="dxa"/>
            </w:tcMar>
          </w:tcPr>
          <w:p w14:paraId="0F091FA2" w14:textId="77777777" w:rsidR="000A089B" w:rsidRDefault="000A089B">
            <w:pPr>
              <w:widowControl w:val="0"/>
              <w:pBdr>
                <w:top w:val="nil"/>
                <w:left w:val="nil"/>
                <w:bottom w:val="nil"/>
                <w:right w:val="nil"/>
                <w:between w:val="nil"/>
              </w:pBdr>
              <w:spacing w:line="240" w:lineRule="auto"/>
              <w:rPr>
                <w:b/>
              </w:rPr>
            </w:pPr>
            <w:r>
              <w:rPr>
                <w:b/>
              </w:rPr>
              <w:t xml:space="preserve">Guidelines </w:t>
            </w:r>
          </w:p>
        </w:tc>
      </w:tr>
      <w:tr w:rsidR="000A089B" w14:paraId="78D4675A" w14:textId="77777777" w:rsidTr="000A089B">
        <w:tc>
          <w:tcPr>
            <w:tcW w:w="1500" w:type="dxa"/>
            <w:shd w:val="clear" w:color="auto" w:fill="auto"/>
            <w:tcMar>
              <w:top w:w="100" w:type="dxa"/>
              <w:left w:w="100" w:type="dxa"/>
              <w:bottom w:w="100" w:type="dxa"/>
              <w:right w:w="100" w:type="dxa"/>
            </w:tcMar>
          </w:tcPr>
          <w:p w14:paraId="2117E106" w14:textId="77777777" w:rsidR="000A089B" w:rsidRDefault="000A089B">
            <w:pPr>
              <w:widowControl w:val="0"/>
              <w:pBdr>
                <w:top w:val="nil"/>
                <w:left w:val="nil"/>
                <w:bottom w:val="nil"/>
                <w:right w:val="nil"/>
                <w:between w:val="nil"/>
              </w:pBdr>
              <w:spacing w:line="240" w:lineRule="auto"/>
              <w:rPr>
                <w:b/>
              </w:rPr>
            </w:pPr>
            <w:r>
              <w:rPr>
                <w:b/>
              </w:rPr>
              <w:t xml:space="preserve">9:30 </w:t>
            </w:r>
          </w:p>
        </w:tc>
        <w:tc>
          <w:tcPr>
            <w:tcW w:w="2100" w:type="dxa"/>
            <w:shd w:val="clear" w:color="auto" w:fill="auto"/>
            <w:tcMar>
              <w:top w:w="100" w:type="dxa"/>
              <w:left w:w="100" w:type="dxa"/>
              <w:bottom w:w="100" w:type="dxa"/>
              <w:right w:w="100" w:type="dxa"/>
            </w:tcMar>
          </w:tcPr>
          <w:p w14:paraId="72E51774" w14:textId="77777777" w:rsidR="000A089B" w:rsidRDefault="000A089B">
            <w:pPr>
              <w:widowControl w:val="0"/>
              <w:spacing w:line="240" w:lineRule="auto"/>
            </w:pPr>
            <w:r>
              <w:t>Doors open</w:t>
            </w:r>
          </w:p>
        </w:tc>
        <w:tc>
          <w:tcPr>
            <w:tcW w:w="5321" w:type="dxa"/>
            <w:shd w:val="clear" w:color="auto" w:fill="auto"/>
            <w:tcMar>
              <w:top w:w="100" w:type="dxa"/>
              <w:left w:w="100" w:type="dxa"/>
              <w:bottom w:w="100" w:type="dxa"/>
              <w:right w:w="100" w:type="dxa"/>
            </w:tcMar>
          </w:tcPr>
          <w:p w14:paraId="59C1BF4A" w14:textId="436B8415" w:rsidR="000A089B" w:rsidRDefault="000A089B">
            <w:pPr>
              <w:widowControl w:val="0"/>
              <w:pBdr>
                <w:top w:val="nil"/>
                <w:left w:val="nil"/>
                <w:bottom w:val="nil"/>
                <w:right w:val="nil"/>
                <w:between w:val="nil"/>
              </w:pBdr>
              <w:spacing w:line="240" w:lineRule="auto"/>
              <w:rPr>
                <w:b/>
              </w:rPr>
            </w:pPr>
          </w:p>
        </w:tc>
      </w:tr>
      <w:tr w:rsidR="00FE59D0" w14:paraId="66713D7B" w14:textId="77777777" w:rsidTr="000A089B">
        <w:trPr>
          <w:trHeight w:val="447"/>
        </w:trPr>
        <w:tc>
          <w:tcPr>
            <w:tcW w:w="8921" w:type="dxa"/>
            <w:gridSpan w:val="3"/>
            <w:shd w:val="clear" w:color="auto" w:fill="FFE599"/>
            <w:tcMar>
              <w:top w:w="100" w:type="dxa"/>
              <w:left w:w="100" w:type="dxa"/>
              <w:bottom w:w="100" w:type="dxa"/>
              <w:right w:w="100" w:type="dxa"/>
            </w:tcMar>
          </w:tcPr>
          <w:p w14:paraId="078DD000" w14:textId="77777777" w:rsidR="00FE59D0" w:rsidRDefault="000F7718">
            <w:pPr>
              <w:widowControl w:val="0"/>
              <w:pBdr>
                <w:top w:val="nil"/>
                <w:left w:val="nil"/>
                <w:bottom w:val="nil"/>
                <w:right w:val="nil"/>
                <w:between w:val="nil"/>
              </w:pBdr>
              <w:spacing w:line="240" w:lineRule="auto"/>
              <w:jc w:val="center"/>
              <w:rPr>
                <w:b/>
              </w:rPr>
            </w:pPr>
            <w:r>
              <w:rPr>
                <w:b/>
              </w:rPr>
              <w:t xml:space="preserve">Introduction </w:t>
            </w:r>
          </w:p>
        </w:tc>
      </w:tr>
      <w:tr w:rsidR="000A089B" w14:paraId="1A77F97F" w14:textId="77777777" w:rsidTr="000A089B">
        <w:tc>
          <w:tcPr>
            <w:tcW w:w="1500" w:type="dxa"/>
            <w:shd w:val="clear" w:color="auto" w:fill="auto"/>
            <w:tcMar>
              <w:top w:w="100" w:type="dxa"/>
              <w:left w:w="100" w:type="dxa"/>
              <w:bottom w:w="100" w:type="dxa"/>
              <w:right w:w="100" w:type="dxa"/>
            </w:tcMar>
          </w:tcPr>
          <w:p w14:paraId="21507B57" w14:textId="77777777" w:rsidR="000A089B" w:rsidRDefault="000A089B">
            <w:pPr>
              <w:widowControl w:val="0"/>
              <w:pBdr>
                <w:top w:val="nil"/>
                <w:left w:val="nil"/>
                <w:bottom w:val="nil"/>
                <w:right w:val="nil"/>
                <w:between w:val="nil"/>
              </w:pBdr>
              <w:spacing w:line="240" w:lineRule="auto"/>
              <w:rPr>
                <w:b/>
              </w:rPr>
            </w:pPr>
            <w:r>
              <w:rPr>
                <w:b/>
              </w:rPr>
              <w:t>10:00 - 10:20</w:t>
            </w:r>
          </w:p>
        </w:tc>
        <w:tc>
          <w:tcPr>
            <w:tcW w:w="2100" w:type="dxa"/>
            <w:shd w:val="clear" w:color="auto" w:fill="auto"/>
            <w:tcMar>
              <w:top w:w="100" w:type="dxa"/>
              <w:left w:w="100" w:type="dxa"/>
              <w:bottom w:w="100" w:type="dxa"/>
              <w:right w:w="100" w:type="dxa"/>
            </w:tcMar>
          </w:tcPr>
          <w:p w14:paraId="20CFCCC4" w14:textId="45B9A7F0" w:rsidR="000A089B" w:rsidRDefault="000A089B">
            <w:pPr>
              <w:widowControl w:val="0"/>
              <w:pBdr>
                <w:top w:val="nil"/>
                <w:left w:val="nil"/>
                <w:bottom w:val="nil"/>
                <w:right w:val="nil"/>
                <w:between w:val="nil"/>
              </w:pBdr>
              <w:spacing w:line="240" w:lineRule="auto"/>
            </w:pPr>
            <w:r w:rsidRPr="000A089B">
              <w:t>5 min</w:t>
            </w:r>
            <w:r>
              <w:t xml:space="preserve"> - </w:t>
            </w:r>
            <w:r w:rsidRPr="000A089B">
              <w:rPr>
                <w:i/>
                <w:iCs/>
              </w:rPr>
              <w:t>Icebreaker exercise</w:t>
            </w:r>
          </w:p>
          <w:p w14:paraId="5EEF2DC7" w14:textId="77777777" w:rsidR="000A089B" w:rsidRDefault="000A089B">
            <w:pPr>
              <w:widowControl w:val="0"/>
              <w:pBdr>
                <w:top w:val="nil"/>
                <w:left w:val="nil"/>
                <w:bottom w:val="nil"/>
                <w:right w:val="nil"/>
                <w:between w:val="nil"/>
              </w:pBdr>
              <w:spacing w:line="240" w:lineRule="auto"/>
            </w:pPr>
          </w:p>
          <w:p w14:paraId="18BC1C70" w14:textId="77777777" w:rsidR="000A089B" w:rsidRDefault="000A089B">
            <w:pPr>
              <w:widowControl w:val="0"/>
              <w:pBdr>
                <w:top w:val="nil"/>
                <w:left w:val="nil"/>
                <w:bottom w:val="nil"/>
                <w:right w:val="nil"/>
                <w:between w:val="nil"/>
              </w:pBdr>
              <w:spacing w:line="240" w:lineRule="auto"/>
            </w:pPr>
            <w:r>
              <w:t>Slide 2 of PPT</w:t>
            </w:r>
          </w:p>
          <w:p w14:paraId="039BB2CF" w14:textId="77777777" w:rsidR="000A089B" w:rsidRDefault="000A089B">
            <w:pPr>
              <w:widowControl w:val="0"/>
              <w:pBdr>
                <w:top w:val="nil"/>
                <w:left w:val="nil"/>
                <w:bottom w:val="nil"/>
                <w:right w:val="nil"/>
                <w:between w:val="nil"/>
              </w:pBdr>
              <w:spacing w:line="240" w:lineRule="auto"/>
            </w:pPr>
          </w:p>
          <w:p w14:paraId="07275292" w14:textId="77777777" w:rsidR="000A089B" w:rsidRDefault="000A089B">
            <w:pPr>
              <w:widowControl w:val="0"/>
              <w:pBdr>
                <w:top w:val="nil"/>
                <w:left w:val="nil"/>
                <w:bottom w:val="nil"/>
                <w:right w:val="nil"/>
                <w:between w:val="nil"/>
              </w:pBdr>
              <w:spacing w:line="240" w:lineRule="auto"/>
            </w:pPr>
          </w:p>
          <w:p w14:paraId="0A975454" w14:textId="77777777" w:rsidR="000A089B" w:rsidRDefault="000A089B">
            <w:pPr>
              <w:widowControl w:val="0"/>
              <w:pBdr>
                <w:top w:val="nil"/>
                <w:left w:val="nil"/>
                <w:bottom w:val="nil"/>
                <w:right w:val="nil"/>
                <w:between w:val="nil"/>
              </w:pBdr>
              <w:spacing w:line="240" w:lineRule="auto"/>
            </w:pPr>
          </w:p>
          <w:p w14:paraId="6A8AD136" w14:textId="77777777" w:rsidR="000A089B" w:rsidRDefault="000A089B">
            <w:pPr>
              <w:widowControl w:val="0"/>
              <w:pBdr>
                <w:top w:val="nil"/>
                <w:left w:val="nil"/>
                <w:bottom w:val="nil"/>
                <w:right w:val="nil"/>
                <w:between w:val="nil"/>
              </w:pBdr>
              <w:spacing w:line="240" w:lineRule="auto"/>
            </w:pPr>
          </w:p>
          <w:p w14:paraId="6A88F562" w14:textId="77777777" w:rsidR="000A089B" w:rsidRDefault="000A089B">
            <w:pPr>
              <w:widowControl w:val="0"/>
              <w:pBdr>
                <w:top w:val="nil"/>
                <w:left w:val="nil"/>
                <w:bottom w:val="nil"/>
                <w:right w:val="nil"/>
                <w:between w:val="nil"/>
              </w:pBdr>
              <w:spacing w:line="240" w:lineRule="auto"/>
            </w:pPr>
          </w:p>
          <w:p w14:paraId="233A989B" w14:textId="77777777" w:rsidR="000A089B" w:rsidRDefault="000A089B">
            <w:pPr>
              <w:widowControl w:val="0"/>
              <w:pBdr>
                <w:top w:val="nil"/>
                <w:left w:val="nil"/>
                <w:bottom w:val="nil"/>
                <w:right w:val="nil"/>
                <w:between w:val="nil"/>
              </w:pBdr>
              <w:spacing w:line="240" w:lineRule="auto"/>
            </w:pPr>
          </w:p>
          <w:p w14:paraId="19FD2A48" w14:textId="77777777" w:rsidR="000A089B" w:rsidRDefault="000A089B">
            <w:pPr>
              <w:widowControl w:val="0"/>
              <w:pBdr>
                <w:top w:val="nil"/>
                <w:left w:val="nil"/>
                <w:bottom w:val="nil"/>
                <w:right w:val="nil"/>
                <w:between w:val="nil"/>
              </w:pBdr>
              <w:spacing w:line="240" w:lineRule="auto"/>
            </w:pPr>
          </w:p>
          <w:p w14:paraId="204BD9EF" w14:textId="77777777" w:rsidR="000A089B" w:rsidRDefault="000A089B">
            <w:pPr>
              <w:widowControl w:val="0"/>
              <w:pBdr>
                <w:top w:val="nil"/>
                <w:left w:val="nil"/>
                <w:bottom w:val="nil"/>
                <w:right w:val="nil"/>
                <w:between w:val="nil"/>
              </w:pBdr>
              <w:spacing w:line="240" w:lineRule="auto"/>
            </w:pPr>
          </w:p>
          <w:p w14:paraId="18F46E22" w14:textId="77777777" w:rsidR="000A089B" w:rsidRDefault="000A089B">
            <w:pPr>
              <w:widowControl w:val="0"/>
              <w:pBdr>
                <w:top w:val="nil"/>
                <w:left w:val="nil"/>
                <w:bottom w:val="nil"/>
                <w:right w:val="nil"/>
                <w:between w:val="nil"/>
              </w:pBdr>
              <w:spacing w:line="240" w:lineRule="auto"/>
            </w:pPr>
          </w:p>
          <w:p w14:paraId="7431CCB0" w14:textId="77777777" w:rsidR="000A089B" w:rsidRDefault="000A089B">
            <w:pPr>
              <w:widowControl w:val="0"/>
              <w:pBdr>
                <w:top w:val="nil"/>
                <w:left w:val="nil"/>
                <w:bottom w:val="nil"/>
                <w:right w:val="nil"/>
                <w:between w:val="nil"/>
              </w:pBdr>
              <w:spacing w:line="240" w:lineRule="auto"/>
            </w:pPr>
          </w:p>
          <w:p w14:paraId="358680F0" w14:textId="77777777" w:rsidR="000A089B" w:rsidRDefault="000A089B">
            <w:pPr>
              <w:widowControl w:val="0"/>
              <w:pBdr>
                <w:top w:val="nil"/>
                <w:left w:val="nil"/>
                <w:bottom w:val="nil"/>
                <w:right w:val="nil"/>
                <w:between w:val="nil"/>
              </w:pBdr>
              <w:spacing w:line="240" w:lineRule="auto"/>
            </w:pPr>
          </w:p>
          <w:p w14:paraId="040D3A8D" w14:textId="77777777" w:rsidR="000A089B" w:rsidRDefault="000A089B">
            <w:pPr>
              <w:widowControl w:val="0"/>
              <w:pBdr>
                <w:top w:val="nil"/>
                <w:left w:val="nil"/>
                <w:bottom w:val="nil"/>
                <w:right w:val="nil"/>
                <w:between w:val="nil"/>
              </w:pBdr>
              <w:spacing w:line="240" w:lineRule="auto"/>
            </w:pPr>
          </w:p>
          <w:p w14:paraId="0A8BF204" w14:textId="77777777" w:rsidR="000A089B" w:rsidRDefault="000A089B">
            <w:pPr>
              <w:widowControl w:val="0"/>
              <w:pBdr>
                <w:top w:val="nil"/>
                <w:left w:val="nil"/>
                <w:bottom w:val="nil"/>
                <w:right w:val="nil"/>
                <w:between w:val="nil"/>
              </w:pBdr>
              <w:spacing w:line="240" w:lineRule="auto"/>
            </w:pPr>
          </w:p>
          <w:p w14:paraId="35D03F2C" w14:textId="77777777" w:rsidR="000A089B" w:rsidRDefault="000A089B">
            <w:pPr>
              <w:widowControl w:val="0"/>
              <w:pBdr>
                <w:top w:val="nil"/>
                <w:left w:val="nil"/>
                <w:bottom w:val="nil"/>
                <w:right w:val="nil"/>
                <w:between w:val="nil"/>
              </w:pBdr>
              <w:spacing w:line="240" w:lineRule="auto"/>
            </w:pPr>
          </w:p>
          <w:p w14:paraId="11144BE9" w14:textId="77777777" w:rsidR="000A089B" w:rsidRDefault="000A089B">
            <w:pPr>
              <w:widowControl w:val="0"/>
              <w:pBdr>
                <w:top w:val="nil"/>
                <w:left w:val="nil"/>
                <w:bottom w:val="nil"/>
                <w:right w:val="nil"/>
                <w:between w:val="nil"/>
              </w:pBdr>
              <w:spacing w:line="240" w:lineRule="auto"/>
            </w:pPr>
          </w:p>
          <w:p w14:paraId="52B0E3B7" w14:textId="77777777" w:rsidR="000A089B" w:rsidRDefault="000A089B">
            <w:pPr>
              <w:widowControl w:val="0"/>
              <w:pBdr>
                <w:top w:val="nil"/>
                <w:left w:val="nil"/>
                <w:bottom w:val="nil"/>
                <w:right w:val="nil"/>
                <w:between w:val="nil"/>
              </w:pBdr>
              <w:spacing w:line="240" w:lineRule="auto"/>
            </w:pPr>
          </w:p>
          <w:p w14:paraId="671CB48D" w14:textId="77777777" w:rsidR="000A089B" w:rsidRDefault="000A089B">
            <w:pPr>
              <w:widowControl w:val="0"/>
              <w:pBdr>
                <w:top w:val="nil"/>
                <w:left w:val="nil"/>
                <w:bottom w:val="nil"/>
                <w:right w:val="nil"/>
                <w:between w:val="nil"/>
              </w:pBdr>
              <w:spacing w:line="240" w:lineRule="auto"/>
            </w:pPr>
          </w:p>
          <w:p w14:paraId="53477397" w14:textId="77777777" w:rsidR="000A089B" w:rsidRDefault="000A089B">
            <w:pPr>
              <w:widowControl w:val="0"/>
              <w:pBdr>
                <w:top w:val="nil"/>
                <w:left w:val="nil"/>
                <w:bottom w:val="nil"/>
                <w:right w:val="nil"/>
                <w:between w:val="nil"/>
              </w:pBdr>
              <w:spacing w:line="240" w:lineRule="auto"/>
            </w:pPr>
          </w:p>
          <w:p w14:paraId="772A570C" w14:textId="77777777" w:rsidR="000A089B" w:rsidRDefault="000A089B">
            <w:pPr>
              <w:widowControl w:val="0"/>
              <w:pBdr>
                <w:top w:val="nil"/>
                <w:left w:val="nil"/>
                <w:bottom w:val="nil"/>
                <w:right w:val="nil"/>
                <w:between w:val="nil"/>
              </w:pBdr>
              <w:spacing w:line="240" w:lineRule="auto"/>
            </w:pPr>
          </w:p>
          <w:p w14:paraId="2E5A567B" w14:textId="77777777" w:rsidR="000A089B" w:rsidRDefault="000A089B">
            <w:pPr>
              <w:widowControl w:val="0"/>
              <w:pBdr>
                <w:top w:val="nil"/>
                <w:left w:val="nil"/>
                <w:bottom w:val="nil"/>
                <w:right w:val="nil"/>
                <w:between w:val="nil"/>
              </w:pBdr>
              <w:spacing w:line="240" w:lineRule="auto"/>
            </w:pPr>
          </w:p>
          <w:p w14:paraId="5AB46E8B" w14:textId="77777777" w:rsidR="000A089B" w:rsidRDefault="000A089B">
            <w:pPr>
              <w:widowControl w:val="0"/>
              <w:pBdr>
                <w:top w:val="nil"/>
                <w:left w:val="nil"/>
                <w:bottom w:val="nil"/>
                <w:right w:val="nil"/>
                <w:between w:val="nil"/>
              </w:pBdr>
              <w:spacing w:line="240" w:lineRule="auto"/>
            </w:pPr>
          </w:p>
          <w:p w14:paraId="5701BDBC" w14:textId="77777777" w:rsidR="000A089B" w:rsidRDefault="000A089B">
            <w:pPr>
              <w:widowControl w:val="0"/>
              <w:pBdr>
                <w:top w:val="nil"/>
                <w:left w:val="nil"/>
                <w:bottom w:val="nil"/>
                <w:right w:val="nil"/>
                <w:between w:val="nil"/>
              </w:pBdr>
              <w:spacing w:line="240" w:lineRule="auto"/>
            </w:pPr>
          </w:p>
          <w:p w14:paraId="78D8BD12" w14:textId="2ED8942F" w:rsidR="000A089B" w:rsidRPr="000A089B" w:rsidRDefault="000A089B">
            <w:pPr>
              <w:widowControl w:val="0"/>
              <w:pBdr>
                <w:top w:val="nil"/>
                <w:left w:val="nil"/>
                <w:bottom w:val="nil"/>
                <w:right w:val="nil"/>
                <w:between w:val="nil"/>
              </w:pBdr>
              <w:spacing w:line="240" w:lineRule="auto"/>
              <w:rPr>
                <w:i/>
                <w:iCs/>
              </w:rPr>
            </w:pPr>
            <w:r w:rsidRPr="000A089B">
              <w:t>15 min</w:t>
            </w:r>
            <w:r>
              <w:t xml:space="preserve"> - </w:t>
            </w:r>
            <w:r w:rsidRPr="000A089B">
              <w:rPr>
                <w:i/>
                <w:iCs/>
              </w:rPr>
              <w:t>Round of introduction</w:t>
            </w:r>
          </w:p>
          <w:p w14:paraId="2DDA4B55" w14:textId="77777777" w:rsidR="000A089B" w:rsidRDefault="000A089B">
            <w:pPr>
              <w:widowControl w:val="0"/>
              <w:pBdr>
                <w:top w:val="nil"/>
                <w:left w:val="nil"/>
                <w:bottom w:val="nil"/>
                <w:right w:val="nil"/>
                <w:between w:val="nil"/>
              </w:pBdr>
              <w:spacing w:line="240" w:lineRule="auto"/>
            </w:pPr>
          </w:p>
          <w:p w14:paraId="2A88D605" w14:textId="77777777" w:rsidR="000A089B" w:rsidRDefault="000A089B">
            <w:pPr>
              <w:widowControl w:val="0"/>
              <w:pBdr>
                <w:top w:val="nil"/>
                <w:left w:val="nil"/>
                <w:bottom w:val="nil"/>
                <w:right w:val="nil"/>
                <w:between w:val="nil"/>
              </w:pBdr>
              <w:spacing w:line="240" w:lineRule="auto"/>
            </w:pPr>
          </w:p>
          <w:p w14:paraId="5E8744FF" w14:textId="77777777" w:rsidR="000A089B" w:rsidRDefault="000A089B">
            <w:pPr>
              <w:widowControl w:val="0"/>
              <w:pBdr>
                <w:top w:val="nil"/>
                <w:left w:val="nil"/>
                <w:bottom w:val="nil"/>
                <w:right w:val="nil"/>
                <w:between w:val="nil"/>
              </w:pBdr>
              <w:spacing w:line="240" w:lineRule="auto"/>
            </w:pPr>
          </w:p>
          <w:p w14:paraId="066ED9E9" w14:textId="77777777" w:rsidR="000A089B" w:rsidRDefault="000A089B">
            <w:pPr>
              <w:widowControl w:val="0"/>
              <w:pBdr>
                <w:top w:val="nil"/>
                <w:left w:val="nil"/>
                <w:bottom w:val="nil"/>
                <w:right w:val="nil"/>
                <w:between w:val="nil"/>
              </w:pBdr>
              <w:spacing w:line="240" w:lineRule="auto"/>
            </w:pPr>
          </w:p>
          <w:p w14:paraId="65AA6901" w14:textId="77777777" w:rsidR="000A089B" w:rsidRDefault="000A089B">
            <w:pPr>
              <w:widowControl w:val="0"/>
              <w:pBdr>
                <w:top w:val="nil"/>
                <w:left w:val="nil"/>
                <w:bottom w:val="nil"/>
                <w:right w:val="nil"/>
                <w:between w:val="nil"/>
              </w:pBdr>
              <w:spacing w:line="240" w:lineRule="auto"/>
            </w:pPr>
          </w:p>
          <w:p w14:paraId="558B2F64" w14:textId="77777777" w:rsidR="000A089B" w:rsidRDefault="000A089B">
            <w:pPr>
              <w:widowControl w:val="0"/>
              <w:pBdr>
                <w:top w:val="nil"/>
                <w:left w:val="nil"/>
                <w:bottom w:val="nil"/>
                <w:right w:val="nil"/>
                <w:between w:val="nil"/>
              </w:pBdr>
              <w:spacing w:line="240" w:lineRule="auto"/>
            </w:pPr>
          </w:p>
          <w:p w14:paraId="57A5FBF9" w14:textId="77777777" w:rsidR="000A089B" w:rsidRDefault="000A089B">
            <w:pPr>
              <w:widowControl w:val="0"/>
              <w:spacing w:line="240" w:lineRule="auto"/>
            </w:pPr>
            <w:r>
              <w:t xml:space="preserve"> </w:t>
            </w:r>
          </w:p>
          <w:p w14:paraId="15C067D6" w14:textId="77777777" w:rsidR="000A089B" w:rsidRDefault="000A089B">
            <w:pPr>
              <w:widowControl w:val="0"/>
              <w:spacing w:line="240" w:lineRule="auto"/>
            </w:pPr>
          </w:p>
          <w:p w14:paraId="115C3132" w14:textId="77777777" w:rsidR="000A089B" w:rsidRDefault="000A089B">
            <w:pPr>
              <w:widowControl w:val="0"/>
              <w:pBdr>
                <w:top w:val="nil"/>
                <w:left w:val="nil"/>
                <w:bottom w:val="nil"/>
                <w:right w:val="nil"/>
                <w:between w:val="nil"/>
              </w:pBdr>
              <w:spacing w:line="240" w:lineRule="auto"/>
            </w:pPr>
          </w:p>
        </w:tc>
        <w:tc>
          <w:tcPr>
            <w:tcW w:w="5321" w:type="dxa"/>
            <w:shd w:val="clear" w:color="auto" w:fill="auto"/>
            <w:tcMar>
              <w:top w:w="100" w:type="dxa"/>
              <w:left w:w="100" w:type="dxa"/>
              <w:bottom w:w="100" w:type="dxa"/>
              <w:right w:w="100" w:type="dxa"/>
            </w:tcMar>
          </w:tcPr>
          <w:p w14:paraId="18D80456" w14:textId="77777777" w:rsidR="000A089B" w:rsidRDefault="000A089B">
            <w:pPr>
              <w:widowControl w:val="0"/>
              <w:pBdr>
                <w:top w:val="nil"/>
                <w:left w:val="nil"/>
                <w:bottom w:val="nil"/>
                <w:right w:val="nil"/>
                <w:between w:val="nil"/>
              </w:pBdr>
              <w:spacing w:line="240" w:lineRule="auto"/>
              <w:rPr>
                <w:b/>
              </w:rPr>
            </w:pPr>
            <w:r>
              <w:rPr>
                <w:b/>
              </w:rPr>
              <w:t xml:space="preserve">For the trainer: </w:t>
            </w:r>
          </w:p>
          <w:p w14:paraId="322B216C" w14:textId="525D63B5" w:rsidR="000A089B" w:rsidRDefault="000A089B">
            <w:pPr>
              <w:widowControl w:val="0"/>
              <w:pBdr>
                <w:top w:val="nil"/>
                <w:left w:val="nil"/>
                <w:bottom w:val="nil"/>
                <w:right w:val="nil"/>
                <w:between w:val="nil"/>
              </w:pBdr>
              <w:spacing w:line="240" w:lineRule="auto"/>
            </w:pPr>
            <w:r>
              <w:t xml:space="preserve">After everyone is seated, kick off the start of the masterclass with an Icebreaker question: What is meaningful participation? </w:t>
            </w:r>
          </w:p>
          <w:p w14:paraId="3BADFF55" w14:textId="77777777" w:rsidR="000A089B" w:rsidRDefault="000A089B">
            <w:pPr>
              <w:widowControl w:val="0"/>
              <w:pBdr>
                <w:top w:val="nil"/>
                <w:left w:val="nil"/>
                <w:bottom w:val="nil"/>
                <w:right w:val="nil"/>
                <w:between w:val="nil"/>
              </w:pBdr>
              <w:spacing w:line="240" w:lineRule="auto"/>
            </w:pPr>
          </w:p>
          <w:p w14:paraId="1D292437" w14:textId="24A0E39C" w:rsidR="000A089B" w:rsidRDefault="000A089B">
            <w:pPr>
              <w:widowControl w:val="0"/>
              <w:pBdr>
                <w:top w:val="nil"/>
                <w:left w:val="nil"/>
                <w:bottom w:val="nil"/>
                <w:right w:val="nil"/>
                <w:between w:val="nil"/>
              </w:pBdr>
              <w:spacing w:line="240" w:lineRule="auto"/>
            </w:pPr>
            <w:r>
              <w:t>Participants can share their answers with each other in small groups (3 people)</w:t>
            </w:r>
          </w:p>
          <w:p w14:paraId="4E5F1EA2" w14:textId="77777777" w:rsidR="000A089B" w:rsidRDefault="000A089B">
            <w:pPr>
              <w:widowControl w:val="0"/>
              <w:pBdr>
                <w:top w:val="nil"/>
                <w:left w:val="nil"/>
                <w:bottom w:val="nil"/>
                <w:right w:val="nil"/>
                <w:between w:val="nil"/>
              </w:pBdr>
              <w:spacing w:line="240" w:lineRule="auto"/>
            </w:pPr>
          </w:p>
          <w:p w14:paraId="3226FFB9" w14:textId="77777777" w:rsidR="000A089B" w:rsidRDefault="000A089B">
            <w:pPr>
              <w:widowControl w:val="0"/>
              <w:spacing w:line="240" w:lineRule="auto"/>
              <w:rPr>
                <w:b/>
              </w:rPr>
            </w:pPr>
            <w:r>
              <w:rPr>
                <w:b/>
              </w:rPr>
              <w:t xml:space="preserve">The setting: </w:t>
            </w:r>
          </w:p>
          <w:p w14:paraId="1D2D3201" w14:textId="77777777" w:rsidR="000A089B" w:rsidRDefault="000A089B">
            <w:pPr>
              <w:widowControl w:val="0"/>
              <w:spacing w:line="240" w:lineRule="auto"/>
              <w:rPr>
                <w:b/>
              </w:rPr>
            </w:pPr>
          </w:p>
          <w:p w14:paraId="69E40303" w14:textId="4CE89D4D" w:rsidR="000A089B" w:rsidRDefault="000A089B">
            <w:pPr>
              <w:widowControl w:val="0"/>
              <w:spacing w:line="240" w:lineRule="auto"/>
            </w:pPr>
            <w:r>
              <w:t xml:space="preserve">Small circles of 3 people sitting on chairs. If there’s a space, make use of it and ask people to stand up and form groups in the room. </w:t>
            </w:r>
          </w:p>
          <w:p w14:paraId="6B548233" w14:textId="77777777" w:rsidR="000A089B" w:rsidRDefault="000A089B">
            <w:pPr>
              <w:widowControl w:val="0"/>
              <w:pBdr>
                <w:top w:val="nil"/>
                <w:left w:val="nil"/>
                <w:bottom w:val="nil"/>
                <w:right w:val="nil"/>
                <w:between w:val="nil"/>
              </w:pBdr>
              <w:spacing w:line="240" w:lineRule="auto"/>
            </w:pPr>
            <w:r>
              <w:t xml:space="preserve"> </w:t>
            </w:r>
          </w:p>
          <w:p w14:paraId="2413BEE3" w14:textId="77777777" w:rsidR="000A089B" w:rsidRDefault="000A089B">
            <w:pPr>
              <w:widowControl w:val="0"/>
              <w:pBdr>
                <w:top w:val="nil"/>
                <w:left w:val="nil"/>
                <w:bottom w:val="nil"/>
                <w:right w:val="nil"/>
                <w:between w:val="nil"/>
              </w:pBdr>
              <w:spacing w:line="240" w:lineRule="auto"/>
            </w:pPr>
          </w:p>
          <w:p w14:paraId="248ED4B9" w14:textId="77777777" w:rsidR="000A089B" w:rsidRDefault="000A089B">
            <w:pPr>
              <w:widowControl w:val="0"/>
              <w:pBdr>
                <w:top w:val="nil"/>
                <w:left w:val="nil"/>
                <w:bottom w:val="nil"/>
                <w:right w:val="nil"/>
                <w:between w:val="nil"/>
              </w:pBdr>
              <w:spacing w:line="240" w:lineRule="auto"/>
            </w:pPr>
          </w:p>
          <w:p w14:paraId="168370E9" w14:textId="77777777" w:rsidR="000A089B" w:rsidRDefault="004F4697">
            <w:pPr>
              <w:widowControl w:val="0"/>
              <w:pBdr>
                <w:top w:val="nil"/>
                <w:left w:val="nil"/>
                <w:bottom w:val="nil"/>
                <w:right w:val="nil"/>
                <w:between w:val="nil"/>
              </w:pBdr>
              <w:spacing w:line="240" w:lineRule="auto"/>
            </w:pPr>
            <w:r>
              <w:rPr>
                <w:noProof/>
              </w:rPr>
              <w:pict w14:anchorId="05E2F30B">
                <v:rect id="_x0000_i1025" alt="" style="width:449.05pt;height:.05pt;mso-width-percent:0;mso-height-percent:0;mso-width-percent:0;mso-height-percent:0" o:hrpct="995" o:hralign="center" o:hrstd="t" o:hr="t" fillcolor="#a0a0a0" stroked="f"/>
              </w:pict>
            </w:r>
          </w:p>
          <w:p w14:paraId="4B8F5ADC" w14:textId="77777777" w:rsidR="000A089B" w:rsidRDefault="000A089B">
            <w:pPr>
              <w:widowControl w:val="0"/>
              <w:pBdr>
                <w:top w:val="nil"/>
                <w:left w:val="nil"/>
                <w:bottom w:val="nil"/>
                <w:right w:val="nil"/>
                <w:between w:val="nil"/>
              </w:pBdr>
              <w:spacing w:line="240" w:lineRule="auto"/>
            </w:pPr>
          </w:p>
          <w:p w14:paraId="559D76F2" w14:textId="77777777" w:rsidR="000A089B" w:rsidRDefault="000A089B">
            <w:pPr>
              <w:widowControl w:val="0"/>
              <w:pBdr>
                <w:top w:val="nil"/>
                <w:left w:val="nil"/>
                <w:bottom w:val="nil"/>
                <w:right w:val="nil"/>
                <w:between w:val="nil"/>
              </w:pBdr>
              <w:spacing w:line="240" w:lineRule="auto"/>
            </w:pPr>
          </w:p>
          <w:p w14:paraId="14E917A1" w14:textId="77777777" w:rsidR="000A089B" w:rsidRDefault="000A089B">
            <w:pPr>
              <w:widowControl w:val="0"/>
              <w:pBdr>
                <w:top w:val="nil"/>
                <w:left w:val="nil"/>
                <w:bottom w:val="nil"/>
                <w:right w:val="nil"/>
                <w:between w:val="nil"/>
              </w:pBdr>
              <w:spacing w:line="240" w:lineRule="auto"/>
            </w:pPr>
            <w:r>
              <w:rPr>
                <w:b/>
              </w:rPr>
              <w:t>For the trainer</w:t>
            </w:r>
            <w:r>
              <w:t xml:space="preserve">:  </w:t>
            </w:r>
          </w:p>
          <w:p w14:paraId="4D3C3CAD" w14:textId="77777777" w:rsidR="000A089B" w:rsidRDefault="000A089B">
            <w:pPr>
              <w:widowControl w:val="0"/>
              <w:pBdr>
                <w:top w:val="nil"/>
                <w:left w:val="nil"/>
                <w:bottom w:val="nil"/>
                <w:right w:val="nil"/>
                <w:between w:val="nil"/>
              </w:pBdr>
              <w:spacing w:line="240" w:lineRule="auto"/>
            </w:pPr>
            <w:r>
              <w:t xml:space="preserve">- Start a round of a general introduction. Each participant can introduce themselves, their position, organization, and what they expect from the masterclass. Each participant has up to one minute. </w:t>
            </w:r>
          </w:p>
          <w:p w14:paraId="1AF093BD" w14:textId="77777777" w:rsidR="000A089B" w:rsidRDefault="000A089B">
            <w:pPr>
              <w:widowControl w:val="0"/>
              <w:pBdr>
                <w:top w:val="nil"/>
                <w:left w:val="nil"/>
                <w:bottom w:val="nil"/>
                <w:right w:val="nil"/>
                <w:between w:val="nil"/>
              </w:pBdr>
              <w:spacing w:line="240" w:lineRule="auto"/>
            </w:pPr>
            <w:r>
              <w:t>-  Use a flipchart to write all the expectations for the masterclass. Reflect on them during the next step ‘presenting the program’. Are all their expectations/topics going to be touched upon in the program?</w:t>
            </w:r>
          </w:p>
          <w:p w14:paraId="1A6079CD" w14:textId="77777777" w:rsidR="000A089B" w:rsidRDefault="000A089B">
            <w:pPr>
              <w:widowControl w:val="0"/>
              <w:pBdr>
                <w:top w:val="nil"/>
                <w:left w:val="nil"/>
                <w:bottom w:val="nil"/>
                <w:right w:val="nil"/>
                <w:between w:val="nil"/>
              </w:pBdr>
              <w:spacing w:line="240" w:lineRule="auto"/>
            </w:pPr>
          </w:p>
          <w:p w14:paraId="022D7389" w14:textId="77777777" w:rsidR="000A089B" w:rsidRDefault="000A089B">
            <w:pPr>
              <w:widowControl w:val="0"/>
              <w:pBdr>
                <w:top w:val="nil"/>
                <w:left w:val="nil"/>
                <w:bottom w:val="nil"/>
                <w:right w:val="nil"/>
                <w:between w:val="nil"/>
              </w:pBdr>
              <w:spacing w:line="240" w:lineRule="auto"/>
              <w:rPr>
                <w:b/>
              </w:rPr>
            </w:pPr>
            <w:r>
              <w:rPr>
                <w:b/>
              </w:rPr>
              <w:t xml:space="preserve">The setting: </w:t>
            </w:r>
          </w:p>
          <w:p w14:paraId="24B5FBE1" w14:textId="77777777" w:rsidR="000A089B" w:rsidRDefault="000A089B">
            <w:pPr>
              <w:widowControl w:val="0"/>
              <w:pBdr>
                <w:top w:val="nil"/>
                <w:left w:val="nil"/>
                <w:bottom w:val="nil"/>
                <w:right w:val="nil"/>
                <w:between w:val="nil"/>
              </w:pBdr>
              <w:spacing w:line="240" w:lineRule="auto"/>
              <w:rPr>
                <w:b/>
              </w:rPr>
            </w:pPr>
          </w:p>
          <w:p w14:paraId="748CA78D" w14:textId="77777777" w:rsidR="000A089B" w:rsidRDefault="000A089B">
            <w:pPr>
              <w:widowControl w:val="0"/>
              <w:spacing w:line="240" w:lineRule="auto"/>
            </w:pPr>
            <w:r>
              <w:t xml:space="preserve">Participants are seated in a U form. </w:t>
            </w:r>
          </w:p>
          <w:p w14:paraId="5304C1A2" w14:textId="77777777" w:rsidR="000A089B" w:rsidRDefault="000A089B">
            <w:pPr>
              <w:widowControl w:val="0"/>
              <w:pBdr>
                <w:top w:val="nil"/>
                <w:left w:val="nil"/>
                <w:bottom w:val="nil"/>
                <w:right w:val="nil"/>
                <w:between w:val="nil"/>
              </w:pBdr>
              <w:spacing w:line="240" w:lineRule="auto"/>
              <w:rPr>
                <w:b/>
              </w:rPr>
            </w:pPr>
          </w:p>
          <w:p w14:paraId="788555F7" w14:textId="502D71A9" w:rsidR="000A089B" w:rsidRPr="000A089B" w:rsidRDefault="000A089B">
            <w:pPr>
              <w:widowControl w:val="0"/>
              <w:rPr>
                <w:bCs/>
              </w:rPr>
            </w:pPr>
            <w:r>
              <w:rPr>
                <w:b/>
                <w:i/>
              </w:rPr>
              <w:t>Alternative</w:t>
            </w:r>
            <w:r>
              <w:rPr>
                <w:b/>
              </w:rPr>
              <w:t xml:space="preserve">: </w:t>
            </w:r>
            <w:r>
              <w:t>As an alternative, you can also do the ‘informed introduction round’, after screening the lecture (part one). In that case, after the icebreaker, the trainer presents the focus and program of the day, and then starts with screening the lecture. After the lecture, ask participants to introduce themselves by referring to aspects of the lecture that resonate with them or are important in their work.</w:t>
            </w:r>
            <w:r>
              <w:rPr>
                <w:b/>
              </w:rPr>
              <w:t xml:space="preserve">  </w:t>
            </w:r>
            <w:r w:rsidRPr="000A089B">
              <w:rPr>
                <w:bCs/>
                <w:i/>
                <w:iCs/>
              </w:rPr>
              <w:t>NB.</w:t>
            </w:r>
            <w:r w:rsidRPr="000A089B">
              <w:rPr>
                <w:b/>
                <w:i/>
                <w:iCs/>
              </w:rPr>
              <w:t xml:space="preserve"> </w:t>
            </w:r>
            <w:r w:rsidRPr="000A089B">
              <w:rPr>
                <w:bCs/>
                <w:i/>
                <w:iCs/>
              </w:rPr>
              <w:t xml:space="preserve">If you chose this second option, skip the ‘walking exercise </w:t>
            </w:r>
            <w:r w:rsidRPr="000A089B">
              <w:rPr>
                <w:bCs/>
                <w:i/>
                <w:iCs/>
              </w:rPr>
              <w:lastRenderedPageBreak/>
              <w:t xml:space="preserve">in pairs’, </w:t>
            </w:r>
            <w:r>
              <w:rPr>
                <w:bCs/>
                <w:i/>
                <w:iCs/>
              </w:rPr>
              <w:t xml:space="preserve">and go straight to </w:t>
            </w:r>
            <w:r w:rsidRPr="000A089B">
              <w:rPr>
                <w:bCs/>
                <w:i/>
                <w:iCs/>
              </w:rPr>
              <w:t>the plenary session after the lecture.</w:t>
            </w:r>
          </w:p>
          <w:p w14:paraId="2E3FD713" w14:textId="77777777" w:rsidR="000A089B" w:rsidRDefault="000A089B">
            <w:pPr>
              <w:widowControl w:val="0"/>
              <w:pBdr>
                <w:top w:val="nil"/>
                <w:left w:val="nil"/>
                <w:bottom w:val="nil"/>
                <w:right w:val="nil"/>
                <w:between w:val="nil"/>
              </w:pBdr>
              <w:spacing w:line="240" w:lineRule="auto"/>
              <w:rPr>
                <w:b/>
              </w:rPr>
            </w:pPr>
          </w:p>
          <w:p w14:paraId="622AAE92" w14:textId="77777777" w:rsidR="000A089B" w:rsidRDefault="000A089B">
            <w:pPr>
              <w:widowControl w:val="0"/>
              <w:pBdr>
                <w:top w:val="nil"/>
                <w:left w:val="nil"/>
                <w:bottom w:val="nil"/>
                <w:right w:val="nil"/>
                <w:between w:val="nil"/>
              </w:pBdr>
              <w:spacing w:line="240" w:lineRule="auto"/>
              <w:rPr>
                <w:b/>
              </w:rPr>
            </w:pPr>
          </w:p>
        </w:tc>
      </w:tr>
      <w:tr w:rsidR="000A089B" w14:paraId="1136CE0A" w14:textId="77777777" w:rsidTr="000A089B">
        <w:tc>
          <w:tcPr>
            <w:tcW w:w="1500" w:type="dxa"/>
            <w:shd w:val="clear" w:color="auto" w:fill="auto"/>
            <w:tcMar>
              <w:top w:w="100" w:type="dxa"/>
              <w:left w:w="100" w:type="dxa"/>
              <w:bottom w:w="100" w:type="dxa"/>
              <w:right w:w="100" w:type="dxa"/>
            </w:tcMar>
          </w:tcPr>
          <w:p w14:paraId="07AB4A8B" w14:textId="77777777" w:rsidR="000A089B" w:rsidRDefault="000A089B">
            <w:pPr>
              <w:widowControl w:val="0"/>
              <w:spacing w:line="240" w:lineRule="auto"/>
              <w:rPr>
                <w:b/>
              </w:rPr>
            </w:pPr>
            <w:r>
              <w:rPr>
                <w:b/>
              </w:rPr>
              <w:lastRenderedPageBreak/>
              <w:t xml:space="preserve">10:20 - 10:30 </w:t>
            </w:r>
          </w:p>
          <w:p w14:paraId="51575BF6" w14:textId="77777777" w:rsidR="000A089B" w:rsidRDefault="000A089B">
            <w:pPr>
              <w:widowControl w:val="0"/>
              <w:pBdr>
                <w:top w:val="nil"/>
                <w:left w:val="nil"/>
                <w:bottom w:val="nil"/>
                <w:right w:val="nil"/>
                <w:between w:val="nil"/>
              </w:pBdr>
              <w:spacing w:line="240" w:lineRule="auto"/>
              <w:rPr>
                <w:b/>
              </w:rPr>
            </w:pPr>
          </w:p>
        </w:tc>
        <w:tc>
          <w:tcPr>
            <w:tcW w:w="2100" w:type="dxa"/>
            <w:shd w:val="clear" w:color="auto" w:fill="auto"/>
            <w:tcMar>
              <w:top w:w="100" w:type="dxa"/>
              <w:left w:w="100" w:type="dxa"/>
              <w:bottom w:w="100" w:type="dxa"/>
              <w:right w:w="100" w:type="dxa"/>
            </w:tcMar>
          </w:tcPr>
          <w:p w14:paraId="1D0B3CD4" w14:textId="25518E06" w:rsidR="000A089B" w:rsidRPr="000A089B" w:rsidRDefault="000A089B">
            <w:pPr>
              <w:widowControl w:val="0"/>
              <w:pBdr>
                <w:top w:val="nil"/>
                <w:left w:val="nil"/>
                <w:bottom w:val="nil"/>
                <w:right w:val="nil"/>
                <w:between w:val="nil"/>
              </w:pBdr>
              <w:spacing w:line="240" w:lineRule="auto"/>
              <w:rPr>
                <w:i/>
                <w:iCs/>
              </w:rPr>
            </w:pPr>
            <w:r>
              <w:t xml:space="preserve">10 min - </w:t>
            </w:r>
            <w:r w:rsidRPr="000A089B">
              <w:rPr>
                <w:i/>
                <w:iCs/>
              </w:rPr>
              <w:t xml:space="preserve">Presenting the program </w:t>
            </w:r>
          </w:p>
          <w:p w14:paraId="53293F8C" w14:textId="77777777" w:rsidR="000A089B" w:rsidRDefault="000A089B">
            <w:pPr>
              <w:widowControl w:val="0"/>
              <w:spacing w:line="240" w:lineRule="auto"/>
            </w:pPr>
          </w:p>
          <w:p w14:paraId="7077AFFA" w14:textId="77777777" w:rsidR="000A089B" w:rsidRDefault="000A089B">
            <w:pPr>
              <w:widowControl w:val="0"/>
              <w:spacing w:line="240" w:lineRule="auto"/>
            </w:pPr>
            <w:r>
              <w:t>Slide 3-5 of PPT</w:t>
            </w:r>
          </w:p>
        </w:tc>
        <w:tc>
          <w:tcPr>
            <w:tcW w:w="5321" w:type="dxa"/>
            <w:shd w:val="clear" w:color="auto" w:fill="auto"/>
            <w:tcMar>
              <w:top w:w="100" w:type="dxa"/>
              <w:left w:w="100" w:type="dxa"/>
              <w:bottom w:w="100" w:type="dxa"/>
              <w:right w:w="100" w:type="dxa"/>
            </w:tcMar>
          </w:tcPr>
          <w:p w14:paraId="3AA70D05" w14:textId="77777777" w:rsidR="000A089B" w:rsidRDefault="000A089B">
            <w:pPr>
              <w:widowControl w:val="0"/>
              <w:spacing w:line="240" w:lineRule="auto"/>
            </w:pPr>
            <w:r>
              <w:rPr>
                <w:b/>
              </w:rPr>
              <w:t>For the trainer</w:t>
            </w:r>
            <w:r>
              <w:t xml:space="preserve">: </w:t>
            </w:r>
          </w:p>
          <w:p w14:paraId="35AB54C1" w14:textId="77777777" w:rsidR="000A089B" w:rsidRDefault="000A089B">
            <w:pPr>
              <w:widowControl w:val="0"/>
              <w:spacing w:line="240" w:lineRule="auto"/>
            </w:pPr>
            <w:r>
              <w:t xml:space="preserve">Present the general idea and goal of the advocacy academy. Give a short introduction on why refugee/migrant-led advocacy is important. You can do this interactively by first asking participants what they answered in the ice-breaker exercise (what is meaningful participation?). </w:t>
            </w:r>
          </w:p>
          <w:p w14:paraId="08DF4516" w14:textId="77777777" w:rsidR="000A089B" w:rsidRDefault="000A089B">
            <w:pPr>
              <w:widowControl w:val="0"/>
              <w:spacing w:line="240" w:lineRule="auto"/>
            </w:pPr>
          </w:p>
          <w:p w14:paraId="786A0FB7" w14:textId="77777777" w:rsidR="000A089B" w:rsidRDefault="000A089B">
            <w:pPr>
              <w:widowControl w:val="0"/>
              <w:spacing w:line="240" w:lineRule="auto"/>
            </w:pPr>
            <w:r>
              <w:t>Explain the program for the day. Mention any announcements (</w:t>
            </w:r>
            <w:proofErr w:type="gramStart"/>
            <w:r>
              <w:t>e.g.</w:t>
            </w:r>
            <w:proofErr w:type="gramEnd"/>
            <w:r>
              <w:t xml:space="preserve"> lunch/dinner arrangements, etc.)</w:t>
            </w:r>
          </w:p>
          <w:p w14:paraId="17E9DE90" w14:textId="77777777" w:rsidR="000A089B" w:rsidRDefault="000A089B">
            <w:pPr>
              <w:widowControl w:val="0"/>
              <w:spacing w:line="240" w:lineRule="auto"/>
            </w:pPr>
          </w:p>
          <w:p w14:paraId="020BF031" w14:textId="77777777" w:rsidR="000A089B" w:rsidRDefault="000A089B">
            <w:pPr>
              <w:widowControl w:val="0"/>
              <w:spacing w:line="240" w:lineRule="auto"/>
            </w:pPr>
          </w:p>
          <w:p w14:paraId="1F0A2BEB" w14:textId="77777777" w:rsidR="000A089B" w:rsidRDefault="000A089B">
            <w:pPr>
              <w:widowControl w:val="0"/>
              <w:spacing w:line="240" w:lineRule="auto"/>
              <w:rPr>
                <w:b/>
              </w:rPr>
            </w:pPr>
            <w:r>
              <w:rPr>
                <w:b/>
              </w:rPr>
              <w:t xml:space="preserve">The setting: </w:t>
            </w:r>
          </w:p>
          <w:p w14:paraId="64439EFA" w14:textId="77777777" w:rsidR="000A089B" w:rsidRDefault="000A089B">
            <w:pPr>
              <w:widowControl w:val="0"/>
              <w:spacing w:line="240" w:lineRule="auto"/>
              <w:rPr>
                <w:b/>
              </w:rPr>
            </w:pPr>
            <w:r>
              <w:t xml:space="preserve">Participants are seated in a U form. </w:t>
            </w:r>
          </w:p>
        </w:tc>
      </w:tr>
      <w:tr w:rsidR="00FE59D0" w14:paraId="398CCA74" w14:textId="77777777" w:rsidTr="000A089B">
        <w:trPr>
          <w:trHeight w:val="420"/>
        </w:trPr>
        <w:tc>
          <w:tcPr>
            <w:tcW w:w="8921" w:type="dxa"/>
            <w:gridSpan w:val="3"/>
            <w:shd w:val="clear" w:color="auto" w:fill="FFE599"/>
            <w:tcMar>
              <w:top w:w="100" w:type="dxa"/>
              <w:left w:w="100" w:type="dxa"/>
              <w:bottom w:w="100" w:type="dxa"/>
              <w:right w:w="100" w:type="dxa"/>
            </w:tcMar>
          </w:tcPr>
          <w:p w14:paraId="7E8B1AB7" w14:textId="77777777" w:rsidR="00FE59D0" w:rsidRDefault="000F7718">
            <w:pPr>
              <w:widowControl w:val="0"/>
              <w:pBdr>
                <w:top w:val="nil"/>
                <w:left w:val="nil"/>
                <w:bottom w:val="nil"/>
                <w:right w:val="nil"/>
                <w:between w:val="nil"/>
              </w:pBdr>
              <w:spacing w:line="240" w:lineRule="auto"/>
              <w:jc w:val="center"/>
              <w:rPr>
                <w:b/>
              </w:rPr>
            </w:pPr>
            <w:r>
              <w:rPr>
                <w:b/>
              </w:rPr>
              <w:t xml:space="preserve">Part one: theoretical materials   </w:t>
            </w:r>
          </w:p>
        </w:tc>
      </w:tr>
      <w:tr w:rsidR="000A089B" w14:paraId="40518966" w14:textId="77777777" w:rsidTr="000A089B">
        <w:tc>
          <w:tcPr>
            <w:tcW w:w="1500" w:type="dxa"/>
            <w:shd w:val="clear" w:color="auto" w:fill="auto"/>
            <w:tcMar>
              <w:top w:w="100" w:type="dxa"/>
              <w:left w:w="100" w:type="dxa"/>
              <w:bottom w:w="100" w:type="dxa"/>
              <w:right w:w="100" w:type="dxa"/>
            </w:tcMar>
          </w:tcPr>
          <w:p w14:paraId="693F943D" w14:textId="77777777" w:rsidR="000A089B" w:rsidRDefault="000A089B">
            <w:pPr>
              <w:widowControl w:val="0"/>
              <w:pBdr>
                <w:top w:val="nil"/>
                <w:left w:val="nil"/>
                <w:bottom w:val="nil"/>
                <w:right w:val="nil"/>
                <w:between w:val="nil"/>
              </w:pBdr>
              <w:spacing w:line="240" w:lineRule="auto"/>
            </w:pPr>
            <w:r>
              <w:rPr>
                <w:b/>
              </w:rPr>
              <w:t>10:30 - 11:30</w:t>
            </w:r>
            <w:r>
              <w:t xml:space="preserve"> </w:t>
            </w:r>
          </w:p>
        </w:tc>
        <w:tc>
          <w:tcPr>
            <w:tcW w:w="2100" w:type="dxa"/>
            <w:shd w:val="clear" w:color="auto" w:fill="auto"/>
            <w:tcMar>
              <w:top w:w="100" w:type="dxa"/>
              <w:left w:w="100" w:type="dxa"/>
              <w:bottom w:w="100" w:type="dxa"/>
              <w:right w:w="100" w:type="dxa"/>
            </w:tcMar>
          </w:tcPr>
          <w:p w14:paraId="47D28106" w14:textId="3E67F6B2" w:rsidR="000A089B" w:rsidRDefault="000A089B">
            <w:pPr>
              <w:spacing w:line="240" w:lineRule="auto"/>
            </w:pPr>
            <w:r>
              <w:t xml:space="preserve">45 min - </w:t>
            </w:r>
            <w:r w:rsidRPr="000A089B">
              <w:rPr>
                <w:i/>
                <w:iCs/>
              </w:rPr>
              <w:t>Screening lecture “Polyvocal policymaking</w:t>
            </w:r>
            <w:proofErr w:type="gramStart"/>
            <w:r w:rsidRPr="000A089B">
              <w:rPr>
                <w:i/>
                <w:iCs/>
              </w:rPr>
              <w:t>”</w:t>
            </w:r>
            <w:r>
              <w:t xml:space="preserve"> .</w:t>
            </w:r>
            <w:proofErr w:type="gramEnd"/>
          </w:p>
          <w:p w14:paraId="35ED202A" w14:textId="0472AD1D" w:rsidR="000A089B" w:rsidRDefault="000A089B">
            <w:pPr>
              <w:spacing w:line="240" w:lineRule="auto"/>
            </w:pPr>
            <w:r>
              <w:t xml:space="preserve">By </w:t>
            </w:r>
            <w:proofErr w:type="spellStart"/>
            <w:r>
              <w:t>Halleh</w:t>
            </w:r>
            <w:proofErr w:type="spellEnd"/>
            <w:r>
              <w:t xml:space="preserve"> </w:t>
            </w:r>
          </w:p>
          <w:p w14:paraId="64F7AF24" w14:textId="356FD73E" w:rsidR="000A089B" w:rsidRDefault="000A089B">
            <w:pPr>
              <w:spacing w:line="240" w:lineRule="auto"/>
            </w:pPr>
            <w:proofErr w:type="spellStart"/>
            <w:r>
              <w:t>Ghorashi</w:t>
            </w:r>
            <w:proofErr w:type="spellEnd"/>
            <w:r>
              <w:t>, professor of Sociology, VU Amsterdam</w:t>
            </w:r>
          </w:p>
          <w:p w14:paraId="74850EE5" w14:textId="09A60418" w:rsidR="000A089B" w:rsidRDefault="000A089B">
            <w:pPr>
              <w:spacing w:line="240" w:lineRule="auto"/>
            </w:pPr>
            <w:r w:rsidRPr="000A089B">
              <w:rPr>
                <w:highlight w:val="yellow"/>
              </w:rPr>
              <w:t>[LINK TO THE PAGE ON RA WEBSITE WHERE WE CAN FIND THE LECTURE</w:t>
            </w:r>
            <w:r>
              <w:t>]</w:t>
            </w:r>
          </w:p>
          <w:p w14:paraId="0D06E7A6" w14:textId="77777777" w:rsidR="000A089B" w:rsidRDefault="000A089B">
            <w:pPr>
              <w:spacing w:line="240" w:lineRule="auto"/>
            </w:pPr>
          </w:p>
          <w:p w14:paraId="5CF19089" w14:textId="77777777" w:rsidR="000A089B" w:rsidRDefault="000A089B">
            <w:pPr>
              <w:spacing w:line="240" w:lineRule="auto"/>
            </w:pPr>
            <w:r>
              <w:t>PPT slides 6-14</w:t>
            </w:r>
          </w:p>
        </w:tc>
        <w:tc>
          <w:tcPr>
            <w:tcW w:w="5321" w:type="dxa"/>
            <w:shd w:val="clear" w:color="auto" w:fill="auto"/>
            <w:tcMar>
              <w:top w:w="100" w:type="dxa"/>
              <w:left w:w="100" w:type="dxa"/>
              <w:bottom w:w="100" w:type="dxa"/>
              <w:right w:w="100" w:type="dxa"/>
            </w:tcMar>
          </w:tcPr>
          <w:p w14:paraId="3A42D1AE" w14:textId="77777777" w:rsidR="000A089B" w:rsidRDefault="000A089B">
            <w:pPr>
              <w:widowControl w:val="0"/>
              <w:pBdr>
                <w:top w:val="nil"/>
                <w:left w:val="nil"/>
                <w:bottom w:val="nil"/>
                <w:right w:val="nil"/>
                <w:between w:val="nil"/>
              </w:pBdr>
              <w:spacing w:line="240" w:lineRule="auto"/>
            </w:pPr>
            <w:r>
              <w:rPr>
                <w:b/>
              </w:rPr>
              <w:t xml:space="preserve">For the trainer: </w:t>
            </w:r>
          </w:p>
          <w:p w14:paraId="3072C7FE" w14:textId="10AE8541" w:rsidR="000A089B" w:rsidRDefault="000A089B">
            <w:pPr>
              <w:widowControl w:val="0"/>
              <w:pBdr>
                <w:top w:val="nil"/>
                <w:left w:val="nil"/>
                <w:bottom w:val="nil"/>
                <w:right w:val="nil"/>
                <w:between w:val="nil"/>
              </w:pBdr>
              <w:spacing w:line="240" w:lineRule="auto"/>
            </w:pPr>
            <w:r>
              <w:t xml:space="preserve">- The trainer should familiarise themselves with the theoretical notions explained in the lecture. See the </w:t>
            </w:r>
            <w:r>
              <w:rPr>
                <w:b/>
                <w:i/>
              </w:rPr>
              <w:t xml:space="preserve">Handout of theoretical </w:t>
            </w:r>
            <w:commentRangeStart w:id="0"/>
            <w:r>
              <w:rPr>
                <w:b/>
                <w:i/>
              </w:rPr>
              <w:t>elements</w:t>
            </w:r>
            <w:commentRangeEnd w:id="0"/>
            <w:r w:rsidR="008A71EE">
              <w:rPr>
                <w:rStyle w:val="CommentReference"/>
              </w:rPr>
              <w:commentReference w:id="0"/>
            </w:r>
            <w:r>
              <w:t xml:space="preserve"> </w:t>
            </w:r>
            <w:r w:rsidRPr="000A089B">
              <w:rPr>
                <w:highlight w:val="yellow"/>
              </w:rPr>
              <w:t xml:space="preserve">[link to the PAGE ON RA </w:t>
            </w:r>
            <w:proofErr w:type="gramStart"/>
            <w:r w:rsidRPr="000A089B">
              <w:rPr>
                <w:highlight w:val="yellow"/>
              </w:rPr>
              <w:t>WEBSITE ]</w:t>
            </w:r>
            <w:proofErr w:type="gramEnd"/>
          </w:p>
          <w:p w14:paraId="3E6F3590" w14:textId="6DB3BAC5" w:rsidR="000A089B" w:rsidRDefault="000A089B">
            <w:pPr>
              <w:widowControl w:val="0"/>
              <w:pBdr>
                <w:top w:val="nil"/>
                <w:left w:val="nil"/>
                <w:bottom w:val="nil"/>
                <w:right w:val="nil"/>
                <w:between w:val="nil"/>
              </w:pBdr>
              <w:spacing w:line="240" w:lineRule="auto"/>
            </w:pPr>
            <w:r>
              <w:t>- Also, the trainer should watch the lecture ‘Polyvocal policymaking’ beforehand and decide where to pause for interactive moments.</w:t>
            </w:r>
          </w:p>
          <w:p w14:paraId="4B66AA6E" w14:textId="77777777" w:rsidR="000A089B" w:rsidRDefault="000A089B">
            <w:pPr>
              <w:widowControl w:val="0"/>
              <w:pBdr>
                <w:top w:val="nil"/>
                <w:left w:val="nil"/>
                <w:bottom w:val="nil"/>
                <w:right w:val="nil"/>
                <w:between w:val="nil"/>
              </w:pBdr>
              <w:spacing w:line="240" w:lineRule="auto"/>
            </w:pPr>
          </w:p>
          <w:p w14:paraId="3CA524FD" w14:textId="77777777" w:rsidR="000A089B" w:rsidRDefault="000A089B">
            <w:pPr>
              <w:widowControl w:val="0"/>
              <w:spacing w:line="240" w:lineRule="auto"/>
              <w:rPr>
                <w:shd w:val="clear" w:color="auto" w:fill="FF9900"/>
              </w:rPr>
            </w:pPr>
            <w:r>
              <w:t xml:space="preserve">-Watch the video interactively, pausing to discuss and explore together how the notions in the lecture translate to the national context. </w:t>
            </w:r>
          </w:p>
          <w:p w14:paraId="2688CE63" w14:textId="77777777" w:rsidR="000A089B" w:rsidRDefault="000A089B">
            <w:pPr>
              <w:widowControl w:val="0"/>
              <w:pBdr>
                <w:top w:val="nil"/>
                <w:left w:val="nil"/>
                <w:bottom w:val="nil"/>
                <w:right w:val="nil"/>
                <w:between w:val="nil"/>
              </w:pBdr>
              <w:spacing w:line="240" w:lineRule="auto"/>
            </w:pPr>
          </w:p>
          <w:p w14:paraId="69626296" w14:textId="77777777" w:rsidR="000A089B" w:rsidRDefault="000A089B">
            <w:pPr>
              <w:widowControl w:val="0"/>
              <w:pBdr>
                <w:top w:val="nil"/>
                <w:left w:val="nil"/>
                <w:bottom w:val="nil"/>
                <w:right w:val="nil"/>
                <w:between w:val="nil"/>
              </w:pBdr>
              <w:spacing w:line="240" w:lineRule="auto"/>
            </w:pPr>
          </w:p>
          <w:p w14:paraId="7E6CFE4A" w14:textId="77777777" w:rsidR="000A089B" w:rsidRDefault="000A089B">
            <w:pPr>
              <w:widowControl w:val="0"/>
              <w:spacing w:line="240" w:lineRule="auto"/>
              <w:rPr>
                <w:b/>
              </w:rPr>
            </w:pPr>
            <w:r>
              <w:rPr>
                <w:b/>
              </w:rPr>
              <w:t xml:space="preserve">The setting: </w:t>
            </w:r>
          </w:p>
          <w:p w14:paraId="36644901" w14:textId="77777777" w:rsidR="000A089B" w:rsidRDefault="000A089B">
            <w:pPr>
              <w:widowControl w:val="0"/>
              <w:spacing w:line="240" w:lineRule="auto"/>
            </w:pPr>
            <w:r>
              <w:t>Participants are seated in a U form.</w:t>
            </w:r>
          </w:p>
        </w:tc>
      </w:tr>
      <w:tr w:rsidR="000A089B" w14:paraId="5A5D18E8" w14:textId="77777777" w:rsidTr="000A089B">
        <w:tc>
          <w:tcPr>
            <w:tcW w:w="1500" w:type="dxa"/>
            <w:shd w:val="clear" w:color="auto" w:fill="auto"/>
            <w:tcMar>
              <w:top w:w="100" w:type="dxa"/>
              <w:left w:w="100" w:type="dxa"/>
              <w:bottom w:w="100" w:type="dxa"/>
              <w:right w:w="100" w:type="dxa"/>
            </w:tcMar>
          </w:tcPr>
          <w:p w14:paraId="1310E653" w14:textId="77777777" w:rsidR="000A089B" w:rsidRDefault="000A089B">
            <w:pPr>
              <w:widowControl w:val="0"/>
              <w:pBdr>
                <w:top w:val="nil"/>
                <w:left w:val="nil"/>
                <w:bottom w:val="nil"/>
                <w:right w:val="nil"/>
                <w:between w:val="nil"/>
              </w:pBdr>
              <w:spacing w:line="240" w:lineRule="auto"/>
              <w:rPr>
                <w:b/>
              </w:rPr>
            </w:pPr>
            <w:r>
              <w:rPr>
                <w:b/>
              </w:rPr>
              <w:t>11:30- 11:35</w:t>
            </w:r>
          </w:p>
        </w:tc>
        <w:tc>
          <w:tcPr>
            <w:tcW w:w="2100" w:type="dxa"/>
            <w:shd w:val="clear" w:color="auto" w:fill="auto"/>
            <w:tcMar>
              <w:top w:w="100" w:type="dxa"/>
              <w:left w:w="100" w:type="dxa"/>
              <w:bottom w:w="100" w:type="dxa"/>
              <w:right w:w="100" w:type="dxa"/>
            </w:tcMar>
          </w:tcPr>
          <w:p w14:paraId="3A6300F9" w14:textId="752D2147" w:rsidR="000A089B" w:rsidRPr="000A089B" w:rsidRDefault="000A089B">
            <w:pPr>
              <w:spacing w:line="240" w:lineRule="auto"/>
              <w:rPr>
                <w:b/>
                <w:bCs/>
                <w:i/>
                <w:iCs/>
              </w:rPr>
            </w:pPr>
            <w:r w:rsidRPr="000A089B">
              <w:rPr>
                <w:b/>
                <w:bCs/>
                <w:i/>
                <w:iCs/>
              </w:rPr>
              <w:t>5 minutes coffee</w:t>
            </w:r>
            <w:r>
              <w:rPr>
                <w:b/>
                <w:bCs/>
                <w:i/>
                <w:iCs/>
              </w:rPr>
              <w:t xml:space="preserve"> break</w:t>
            </w:r>
          </w:p>
        </w:tc>
        <w:tc>
          <w:tcPr>
            <w:tcW w:w="5321" w:type="dxa"/>
            <w:shd w:val="clear" w:color="auto" w:fill="auto"/>
            <w:tcMar>
              <w:top w:w="100" w:type="dxa"/>
              <w:left w:w="100" w:type="dxa"/>
              <w:bottom w:w="100" w:type="dxa"/>
              <w:right w:w="100" w:type="dxa"/>
            </w:tcMar>
          </w:tcPr>
          <w:p w14:paraId="032916D2" w14:textId="77777777" w:rsidR="000A089B" w:rsidRDefault="000A089B">
            <w:pPr>
              <w:widowControl w:val="0"/>
              <w:spacing w:line="240" w:lineRule="auto"/>
              <w:rPr>
                <w:b/>
              </w:rPr>
            </w:pPr>
          </w:p>
        </w:tc>
      </w:tr>
      <w:tr w:rsidR="000A089B" w14:paraId="0A468865" w14:textId="77777777" w:rsidTr="000A089B">
        <w:tc>
          <w:tcPr>
            <w:tcW w:w="1500" w:type="dxa"/>
            <w:shd w:val="clear" w:color="auto" w:fill="auto"/>
            <w:tcMar>
              <w:top w:w="100" w:type="dxa"/>
              <w:left w:w="100" w:type="dxa"/>
              <w:bottom w:w="100" w:type="dxa"/>
              <w:right w:w="100" w:type="dxa"/>
            </w:tcMar>
          </w:tcPr>
          <w:p w14:paraId="409152FA" w14:textId="77777777" w:rsidR="000A089B" w:rsidRDefault="000A089B">
            <w:pPr>
              <w:widowControl w:val="0"/>
              <w:pBdr>
                <w:top w:val="nil"/>
                <w:left w:val="nil"/>
                <w:bottom w:val="nil"/>
                <w:right w:val="nil"/>
                <w:between w:val="nil"/>
              </w:pBdr>
              <w:spacing w:line="240" w:lineRule="auto"/>
              <w:rPr>
                <w:b/>
              </w:rPr>
            </w:pPr>
            <w:r>
              <w:rPr>
                <w:b/>
              </w:rPr>
              <w:t>11:35- 12:00</w:t>
            </w:r>
          </w:p>
        </w:tc>
        <w:tc>
          <w:tcPr>
            <w:tcW w:w="2100" w:type="dxa"/>
            <w:shd w:val="clear" w:color="auto" w:fill="auto"/>
            <w:tcMar>
              <w:top w:w="100" w:type="dxa"/>
              <w:left w:w="100" w:type="dxa"/>
              <w:bottom w:w="100" w:type="dxa"/>
              <w:right w:w="100" w:type="dxa"/>
            </w:tcMar>
          </w:tcPr>
          <w:p w14:paraId="1C8C271B" w14:textId="77777777" w:rsidR="000A089B" w:rsidRDefault="000A089B">
            <w:pPr>
              <w:spacing w:line="240" w:lineRule="auto"/>
            </w:pPr>
            <w:r>
              <w:t xml:space="preserve">25 min - </w:t>
            </w:r>
            <w:r w:rsidRPr="000A089B">
              <w:rPr>
                <w:i/>
                <w:iCs/>
              </w:rPr>
              <w:t>A walking exercise in pairs</w:t>
            </w:r>
          </w:p>
          <w:p w14:paraId="47C4F61F" w14:textId="77777777" w:rsidR="000A089B" w:rsidRDefault="000A089B">
            <w:pPr>
              <w:spacing w:line="240" w:lineRule="auto"/>
            </w:pPr>
          </w:p>
          <w:p w14:paraId="6A22EFC1" w14:textId="77777777" w:rsidR="000A089B" w:rsidRDefault="000A089B">
            <w:pPr>
              <w:spacing w:line="240" w:lineRule="auto"/>
            </w:pPr>
            <w:r>
              <w:t>PPT slide 15</w:t>
            </w:r>
          </w:p>
        </w:tc>
        <w:tc>
          <w:tcPr>
            <w:tcW w:w="5321" w:type="dxa"/>
            <w:shd w:val="clear" w:color="auto" w:fill="auto"/>
            <w:tcMar>
              <w:top w:w="100" w:type="dxa"/>
              <w:left w:w="100" w:type="dxa"/>
              <w:bottom w:w="100" w:type="dxa"/>
              <w:right w:w="100" w:type="dxa"/>
            </w:tcMar>
          </w:tcPr>
          <w:p w14:paraId="5954BFEA" w14:textId="77777777" w:rsidR="000A089B" w:rsidRDefault="000A089B">
            <w:pPr>
              <w:widowControl w:val="0"/>
              <w:spacing w:line="240" w:lineRule="auto"/>
              <w:rPr>
                <w:b/>
              </w:rPr>
            </w:pPr>
            <w:r>
              <w:rPr>
                <w:b/>
              </w:rPr>
              <w:t xml:space="preserve">For the trainer: </w:t>
            </w:r>
          </w:p>
          <w:p w14:paraId="23535711" w14:textId="77777777" w:rsidR="000A089B" w:rsidRDefault="000A089B">
            <w:pPr>
              <w:widowControl w:val="0"/>
              <w:spacing w:line="240" w:lineRule="auto"/>
              <w:rPr>
                <w:i/>
              </w:rPr>
            </w:pPr>
            <w:r>
              <w:t xml:space="preserve">Ask participants to reflect individually for a couple of minutes and answer the following questions: </w:t>
            </w:r>
            <w:r>
              <w:rPr>
                <w:i/>
              </w:rPr>
              <w:t>What did you hear in the lecture that is relevant for you/your work? Why is it relevant and how do you reflect on it?</w:t>
            </w:r>
          </w:p>
          <w:p w14:paraId="4F3FDF99" w14:textId="77777777" w:rsidR="000A089B" w:rsidRDefault="000A089B">
            <w:pPr>
              <w:widowControl w:val="0"/>
              <w:spacing w:line="240" w:lineRule="auto"/>
              <w:rPr>
                <w:shd w:val="clear" w:color="auto" w:fill="FF9900"/>
              </w:rPr>
            </w:pPr>
          </w:p>
          <w:p w14:paraId="6071C1CD" w14:textId="77777777" w:rsidR="000A089B" w:rsidRDefault="000A089B">
            <w:pPr>
              <w:widowControl w:val="0"/>
              <w:spacing w:line="240" w:lineRule="auto"/>
            </w:pPr>
            <w:r>
              <w:t>And ask participants to walk outside in pairs (or groups of 3) and discuss their answers to these questions with each other.</w:t>
            </w:r>
          </w:p>
          <w:p w14:paraId="0724D1C8" w14:textId="77777777" w:rsidR="000A089B" w:rsidRDefault="000A089B">
            <w:pPr>
              <w:widowControl w:val="0"/>
              <w:spacing w:line="240" w:lineRule="auto"/>
              <w:rPr>
                <w:b/>
              </w:rPr>
            </w:pPr>
          </w:p>
          <w:p w14:paraId="2A90A63F" w14:textId="77777777" w:rsidR="000A089B" w:rsidRDefault="000A089B">
            <w:pPr>
              <w:widowControl w:val="0"/>
              <w:spacing w:line="240" w:lineRule="auto"/>
              <w:rPr>
                <w:b/>
              </w:rPr>
            </w:pPr>
            <w:r>
              <w:rPr>
                <w:b/>
              </w:rPr>
              <w:t xml:space="preserve">The setting: </w:t>
            </w:r>
            <w:r>
              <w:t xml:space="preserve">Walking outside </w:t>
            </w:r>
          </w:p>
        </w:tc>
      </w:tr>
      <w:tr w:rsidR="000A089B" w14:paraId="471D5940" w14:textId="77777777" w:rsidTr="000A089B">
        <w:tc>
          <w:tcPr>
            <w:tcW w:w="1500" w:type="dxa"/>
            <w:shd w:val="clear" w:color="auto" w:fill="auto"/>
            <w:tcMar>
              <w:top w:w="100" w:type="dxa"/>
              <w:left w:w="100" w:type="dxa"/>
              <w:bottom w:w="100" w:type="dxa"/>
              <w:right w:w="100" w:type="dxa"/>
            </w:tcMar>
          </w:tcPr>
          <w:p w14:paraId="4EEB456F" w14:textId="77777777" w:rsidR="000A089B" w:rsidRDefault="000A089B">
            <w:pPr>
              <w:widowControl w:val="0"/>
              <w:pBdr>
                <w:top w:val="nil"/>
                <w:left w:val="nil"/>
                <w:bottom w:val="nil"/>
                <w:right w:val="nil"/>
                <w:between w:val="nil"/>
              </w:pBdr>
              <w:spacing w:line="240" w:lineRule="auto"/>
              <w:rPr>
                <w:b/>
              </w:rPr>
            </w:pPr>
            <w:r>
              <w:rPr>
                <w:b/>
              </w:rPr>
              <w:lastRenderedPageBreak/>
              <w:t>12:00 - 12:45</w:t>
            </w:r>
          </w:p>
        </w:tc>
        <w:tc>
          <w:tcPr>
            <w:tcW w:w="2100" w:type="dxa"/>
            <w:shd w:val="clear" w:color="auto" w:fill="auto"/>
            <w:tcMar>
              <w:top w:w="100" w:type="dxa"/>
              <w:left w:w="100" w:type="dxa"/>
              <w:bottom w:w="100" w:type="dxa"/>
              <w:right w:w="100" w:type="dxa"/>
            </w:tcMar>
          </w:tcPr>
          <w:p w14:paraId="7B313B07" w14:textId="28F1FC83" w:rsidR="000A089B" w:rsidRDefault="000A089B">
            <w:pPr>
              <w:spacing w:line="240" w:lineRule="auto"/>
            </w:pPr>
            <w:r>
              <w:t xml:space="preserve">45 min – </w:t>
            </w:r>
            <w:r w:rsidRPr="000A089B">
              <w:rPr>
                <w:i/>
                <w:iCs/>
              </w:rPr>
              <w:t>Plenary session.</w:t>
            </w:r>
            <w:r>
              <w:t xml:space="preserve"> Discussing the outcomes of the walking exercise and open discussion about the challenges of refugee and migrant advocacy in the national context.</w:t>
            </w:r>
          </w:p>
          <w:p w14:paraId="2AB26E1C" w14:textId="77777777" w:rsidR="000A089B" w:rsidRDefault="000A089B">
            <w:pPr>
              <w:spacing w:line="240" w:lineRule="auto"/>
            </w:pPr>
          </w:p>
          <w:p w14:paraId="1A36F7AC" w14:textId="03BAF9FF" w:rsidR="000A089B" w:rsidRDefault="000A089B">
            <w:pPr>
              <w:spacing w:line="240" w:lineRule="auto"/>
            </w:pPr>
            <w:r>
              <w:t>Slide 16 on the PPT</w:t>
            </w:r>
          </w:p>
          <w:p w14:paraId="49C8509C" w14:textId="77777777" w:rsidR="000A089B" w:rsidRDefault="000A089B">
            <w:pPr>
              <w:widowControl w:val="0"/>
              <w:pBdr>
                <w:top w:val="nil"/>
                <w:left w:val="nil"/>
                <w:bottom w:val="nil"/>
                <w:right w:val="nil"/>
                <w:between w:val="nil"/>
              </w:pBdr>
              <w:spacing w:line="240" w:lineRule="auto"/>
            </w:pPr>
          </w:p>
        </w:tc>
        <w:tc>
          <w:tcPr>
            <w:tcW w:w="5321" w:type="dxa"/>
            <w:shd w:val="clear" w:color="auto" w:fill="auto"/>
            <w:tcMar>
              <w:top w:w="100" w:type="dxa"/>
              <w:left w:w="100" w:type="dxa"/>
              <w:bottom w:w="100" w:type="dxa"/>
              <w:right w:w="100" w:type="dxa"/>
            </w:tcMar>
          </w:tcPr>
          <w:p w14:paraId="24C94352" w14:textId="77777777" w:rsidR="000A089B" w:rsidRDefault="000A089B">
            <w:pPr>
              <w:widowControl w:val="0"/>
              <w:spacing w:line="240" w:lineRule="auto"/>
              <w:rPr>
                <w:b/>
              </w:rPr>
            </w:pPr>
            <w:r>
              <w:rPr>
                <w:b/>
              </w:rPr>
              <w:t>For the trainer:</w:t>
            </w:r>
          </w:p>
          <w:p w14:paraId="582861AD" w14:textId="77777777" w:rsidR="000A089B" w:rsidRDefault="000A089B">
            <w:pPr>
              <w:widowControl w:val="0"/>
              <w:spacing w:line="240" w:lineRule="auto"/>
            </w:pPr>
            <w:r>
              <w:t xml:space="preserve">Listen to the outcomes that participants bring forward and connect them as much as possible with each other and with notions in the lecture. Ask participants to reflect on the specific national context and how challenges of refugee and migrant participation emerge in that context. </w:t>
            </w:r>
          </w:p>
          <w:p w14:paraId="20380F3A" w14:textId="77777777" w:rsidR="000A089B" w:rsidRDefault="000A089B">
            <w:pPr>
              <w:widowControl w:val="0"/>
              <w:spacing w:line="240" w:lineRule="auto"/>
              <w:rPr>
                <w:b/>
              </w:rPr>
            </w:pPr>
          </w:p>
          <w:p w14:paraId="21ACF4B2" w14:textId="77777777" w:rsidR="000A089B" w:rsidRDefault="000A089B">
            <w:pPr>
              <w:widowControl w:val="0"/>
              <w:spacing w:line="240" w:lineRule="auto"/>
            </w:pPr>
            <w:r>
              <w:rPr>
                <w:b/>
              </w:rPr>
              <w:t>NB.</w:t>
            </w:r>
            <w:r>
              <w:t xml:space="preserve"> If the trainer and participants are part of the same national context, it might be harder to make this context explicit, since a lot will remain implicit. </w:t>
            </w:r>
          </w:p>
          <w:p w14:paraId="0334153A" w14:textId="77777777" w:rsidR="000A089B" w:rsidRDefault="000A089B">
            <w:pPr>
              <w:widowControl w:val="0"/>
              <w:spacing w:line="240" w:lineRule="auto"/>
            </w:pPr>
          </w:p>
          <w:p w14:paraId="001F0D45" w14:textId="77777777" w:rsidR="000A089B" w:rsidRPr="000A089B" w:rsidRDefault="000A089B">
            <w:pPr>
              <w:widowControl w:val="0"/>
              <w:spacing w:line="240" w:lineRule="auto"/>
              <w:rPr>
                <w:highlight w:val="yellow"/>
                <w:u w:val="single"/>
              </w:rPr>
            </w:pPr>
            <w:r w:rsidRPr="000A089B">
              <w:rPr>
                <w:highlight w:val="yellow"/>
                <w:u w:val="single"/>
              </w:rPr>
              <w:t xml:space="preserve">QUESTION FOR TRAIN THE TRAINER GROUP: Can we list some useful questions to explore the national context with participants? </w:t>
            </w:r>
          </w:p>
          <w:p w14:paraId="424CB037" w14:textId="77777777" w:rsidR="000A089B" w:rsidRPr="000A089B" w:rsidRDefault="000A089B">
            <w:pPr>
              <w:widowControl w:val="0"/>
              <w:spacing w:line="240" w:lineRule="auto"/>
              <w:rPr>
                <w:highlight w:val="yellow"/>
                <w:u w:val="single"/>
              </w:rPr>
            </w:pPr>
          </w:p>
          <w:p w14:paraId="1310F589" w14:textId="77777777" w:rsidR="000A089B" w:rsidRPr="000A089B" w:rsidRDefault="000A089B">
            <w:pPr>
              <w:widowControl w:val="0"/>
              <w:spacing w:line="240" w:lineRule="auto"/>
              <w:rPr>
                <w:highlight w:val="yellow"/>
                <w:u w:val="single"/>
              </w:rPr>
            </w:pPr>
          </w:p>
          <w:p w14:paraId="0CA83DE6" w14:textId="77777777" w:rsidR="000A089B" w:rsidRDefault="000A089B">
            <w:pPr>
              <w:widowControl w:val="0"/>
              <w:spacing w:line="240" w:lineRule="auto"/>
              <w:rPr>
                <w:u w:val="single"/>
              </w:rPr>
            </w:pPr>
            <w:r w:rsidRPr="000A089B">
              <w:rPr>
                <w:highlight w:val="yellow"/>
                <w:u w:val="single"/>
              </w:rPr>
              <w:t>Extra materials: Panic zones, Comfort zones and Stretch zones.</w:t>
            </w:r>
            <w:r>
              <w:rPr>
                <w:u w:val="single"/>
              </w:rPr>
              <w:t xml:space="preserve"> </w:t>
            </w:r>
          </w:p>
          <w:p w14:paraId="2D5B4BB7" w14:textId="77777777" w:rsidR="000A089B" w:rsidRDefault="000A089B">
            <w:pPr>
              <w:widowControl w:val="0"/>
              <w:spacing w:line="240" w:lineRule="auto"/>
              <w:rPr>
                <w:b/>
              </w:rPr>
            </w:pPr>
          </w:p>
          <w:p w14:paraId="227476EF" w14:textId="77777777" w:rsidR="000A089B" w:rsidRDefault="000A089B">
            <w:pPr>
              <w:widowControl w:val="0"/>
              <w:spacing w:line="240" w:lineRule="auto"/>
            </w:pPr>
            <w:r>
              <w:rPr>
                <w:b/>
              </w:rPr>
              <w:t xml:space="preserve">The setting: </w:t>
            </w:r>
            <w:r>
              <w:t>Participants are seated in a U form.</w:t>
            </w:r>
          </w:p>
          <w:p w14:paraId="6903854A" w14:textId="77777777" w:rsidR="000A089B" w:rsidRDefault="000A089B">
            <w:pPr>
              <w:widowControl w:val="0"/>
              <w:spacing w:line="240" w:lineRule="auto"/>
            </w:pPr>
          </w:p>
        </w:tc>
      </w:tr>
      <w:tr w:rsidR="000A089B" w14:paraId="21E1B9F9" w14:textId="77777777" w:rsidTr="000A089B">
        <w:tc>
          <w:tcPr>
            <w:tcW w:w="1500" w:type="dxa"/>
            <w:shd w:val="clear" w:color="auto" w:fill="auto"/>
            <w:tcMar>
              <w:top w:w="100" w:type="dxa"/>
              <w:left w:w="100" w:type="dxa"/>
              <w:bottom w:w="100" w:type="dxa"/>
              <w:right w:w="100" w:type="dxa"/>
            </w:tcMar>
          </w:tcPr>
          <w:p w14:paraId="4BF5BF45" w14:textId="77777777" w:rsidR="000A089B" w:rsidRDefault="000A089B">
            <w:pPr>
              <w:widowControl w:val="0"/>
              <w:spacing w:line="240" w:lineRule="auto"/>
              <w:rPr>
                <w:b/>
              </w:rPr>
            </w:pPr>
            <w:r>
              <w:rPr>
                <w:b/>
              </w:rPr>
              <w:t>12:45- 13:30</w:t>
            </w:r>
          </w:p>
        </w:tc>
        <w:tc>
          <w:tcPr>
            <w:tcW w:w="2100" w:type="dxa"/>
            <w:shd w:val="clear" w:color="auto" w:fill="auto"/>
            <w:tcMar>
              <w:top w:w="100" w:type="dxa"/>
              <w:left w:w="100" w:type="dxa"/>
              <w:bottom w:w="100" w:type="dxa"/>
              <w:right w:w="100" w:type="dxa"/>
            </w:tcMar>
          </w:tcPr>
          <w:p w14:paraId="782D6BE1" w14:textId="77777777" w:rsidR="000A089B" w:rsidRPr="000A089B" w:rsidRDefault="000A089B">
            <w:pPr>
              <w:spacing w:line="240" w:lineRule="auto"/>
              <w:rPr>
                <w:b/>
                <w:i/>
                <w:iCs/>
              </w:rPr>
            </w:pPr>
            <w:r w:rsidRPr="000A089B">
              <w:rPr>
                <w:b/>
                <w:i/>
                <w:iCs/>
              </w:rPr>
              <w:t xml:space="preserve">Networking Lunch </w:t>
            </w:r>
          </w:p>
        </w:tc>
        <w:tc>
          <w:tcPr>
            <w:tcW w:w="5321" w:type="dxa"/>
            <w:shd w:val="clear" w:color="auto" w:fill="auto"/>
            <w:tcMar>
              <w:top w:w="100" w:type="dxa"/>
              <w:left w:w="100" w:type="dxa"/>
              <w:bottom w:w="100" w:type="dxa"/>
              <w:right w:w="100" w:type="dxa"/>
            </w:tcMar>
          </w:tcPr>
          <w:p w14:paraId="01908F9A" w14:textId="77777777" w:rsidR="000A089B" w:rsidRDefault="000A089B">
            <w:pPr>
              <w:widowControl w:val="0"/>
              <w:spacing w:line="240" w:lineRule="auto"/>
              <w:rPr>
                <w:b/>
              </w:rPr>
            </w:pPr>
          </w:p>
        </w:tc>
      </w:tr>
      <w:tr w:rsidR="00FE59D0" w14:paraId="339F37D4" w14:textId="77777777" w:rsidTr="000A089B">
        <w:trPr>
          <w:trHeight w:val="420"/>
        </w:trPr>
        <w:tc>
          <w:tcPr>
            <w:tcW w:w="8921" w:type="dxa"/>
            <w:gridSpan w:val="3"/>
            <w:shd w:val="clear" w:color="auto" w:fill="FFE599"/>
            <w:tcMar>
              <w:top w:w="100" w:type="dxa"/>
              <w:left w:w="100" w:type="dxa"/>
              <w:bottom w:w="100" w:type="dxa"/>
              <w:right w:w="100" w:type="dxa"/>
            </w:tcMar>
          </w:tcPr>
          <w:p w14:paraId="6BA853AE" w14:textId="77777777" w:rsidR="00FE59D0" w:rsidRDefault="000F7718">
            <w:pPr>
              <w:widowControl w:val="0"/>
              <w:pBdr>
                <w:top w:val="nil"/>
                <w:left w:val="nil"/>
                <w:bottom w:val="nil"/>
                <w:right w:val="nil"/>
                <w:between w:val="nil"/>
              </w:pBdr>
              <w:spacing w:line="240" w:lineRule="auto"/>
              <w:jc w:val="center"/>
              <w:rPr>
                <w:b/>
              </w:rPr>
            </w:pPr>
            <w:r>
              <w:rPr>
                <w:b/>
              </w:rPr>
              <w:t xml:space="preserve">Part two: mapping exercise with the canvas  </w:t>
            </w:r>
          </w:p>
        </w:tc>
      </w:tr>
      <w:tr w:rsidR="000A089B" w14:paraId="261A47E5" w14:textId="77777777" w:rsidTr="000A089B">
        <w:tc>
          <w:tcPr>
            <w:tcW w:w="1500" w:type="dxa"/>
            <w:shd w:val="clear" w:color="auto" w:fill="auto"/>
            <w:tcMar>
              <w:top w:w="100" w:type="dxa"/>
              <w:left w:w="100" w:type="dxa"/>
              <w:bottom w:w="100" w:type="dxa"/>
              <w:right w:w="100" w:type="dxa"/>
            </w:tcMar>
          </w:tcPr>
          <w:p w14:paraId="7E2D9AC0" w14:textId="77777777" w:rsidR="000A089B" w:rsidRDefault="000A089B">
            <w:pPr>
              <w:widowControl w:val="0"/>
              <w:pBdr>
                <w:top w:val="nil"/>
                <w:left w:val="nil"/>
                <w:bottom w:val="nil"/>
                <w:right w:val="nil"/>
                <w:between w:val="nil"/>
              </w:pBdr>
              <w:spacing w:line="240" w:lineRule="auto"/>
              <w:rPr>
                <w:b/>
              </w:rPr>
            </w:pPr>
            <w:r>
              <w:rPr>
                <w:b/>
              </w:rPr>
              <w:t>13:30- 14:00</w:t>
            </w:r>
          </w:p>
        </w:tc>
        <w:tc>
          <w:tcPr>
            <w:tcW w:w="2100" w:type="dxa"/>
            <w:shd w:val="clear" w:color="auto" w:fill="auto"/>
            <w:tcMar>
              <w:top w:w="100" w:type="dxa"/>
              <w:left w:w="100" w:type="dxa"/>
              <w:bottom w:w="100" w:type="dxa"/>
              <w:right w:w="100" w:type="dxa"/>
            </w:tcMar>
          </w:tcPr>
          <w:p w14:paraId="445B3A48" w14:textId="77777777" w:rsidR="000A089B" w:rsidRDefault="000A089B">
            <w:pPr>
              <w:widowControl w:val="0"/>
              <w:pBdr>
                <w:top w:val="nil"/>
                <w:left w:val="nil"/>
                <w:bottom w:val="nil"/>
                <w:right w:val="nil"/>
                <w:between w:val="nil"/>
              </w:pBdr>
              <w:spacing w:line="240" w:lineRule="auto"/>
            </w:pPr>
            <w:r>
              <w:t xml:space="preserve">30 min – </w:t>
            </w:r>
            <w:r w:rsidRPr="000A089B">
              <w:rPr>
                <w:i/>
                <w:iCs/>
              </w:rPr>
              <w:t>Mapping participatory spaces</w:t>
            </w:r>
            <w:r>
              <w:t xml:space="preserve">. </w:t>
            </w:r>
          </w:p>
          <w:p w14:paraId="4EEAFFA9" w14:textId="6F311D1E" w:rsidR="000A089B" w:rsidRDefault="000A089B">
            <w:pPr>
              <w:widowControl w:val="0"/>
              <w:pBdr>
                <w:top w:val="nil"/>
                <w:left w:val="nil"/>
                <w:bottom w:val="nil"/>
                <w:right w:val="nil"/>
                <w:between w:val="nil"/>
              </w:pBdr>
              <w:spacing w:line="240" w:lineRule="auto"/>
            </w:pPr>
            <w:r>
              <w:t>Closed, invited, created and co-created spaces for participation.</w:t>
            </w:r>
          </w:p>
          <w:p w14:paraId="285ED70E" w14:textId="77777777" w:rsidR="000A089B" w:rsidRDefault="000A089B">
            <w:pPr>
              <w:widowControl w:val="0"/>
              <w:pBdr>
                <w:top w:val="nil"/>
                <w:left w:val="nil"/>
                <w:bottom w:val="nil"/>
                <w:right w:val="nil"/>
                <w:between w:val="nil"/>
              </w:pBdr>
              <w:spacing w:line="240" w:lineRule="auto"/>
            </w:pPr>
          </w:p>
          <w:p w14:paraId="596CF3B3" w14:textId="77777777" w:rsidR="000A089B" w:rsidRDefault="000A089B">
            <w:pPr>
              <w:widowControl w:val="0"/>
              <w:pBdr>
                <w:top w:val="nil"/>
                <w:left w:val="nil"/>
                <w:bottom w:val="nil"/>
                <w:right w:val="nil"/>
                <w:between w:val="nil"/>
              </w:pBdr>
              <w:spacing w:line="240" w:lineRule="auto"/>
            </w:pPr>
            <w:r>
              <w:t>PPT slide 17 - 18</w:t>
            </w:r>
          </w:p>
        </w:tc>
        <w:tc>
          <w:tcPr>
            <w:tcW w:w="5321" w:type="dxa"/>
            <w:shd w:val="clear" w:color="auto" w:fill="auto"/>
            <w:tcMar>
              <w:top w:w="100" w:type="dxa"/>
              <w:left w:w="100" w:type="dxa"/>
              <w:bottom w:w="100" w:type="dxa"/>
              <w:right w:w="100" w:type="dxa"/>
            </w:tcMar>
          </w:tcPr>
          <w:p w14:paraId="43CDFC09" w14:textId="77777777" w:rsidR="000A089B" w:rsidRDefault="000A089B">
            <w:pPr>
              <w:widowControl w:val="0"/>
              <w:spacing w:line="240" w:lineRule="auto"/>
              <w:rPr>
                <w:b/>
              </w:rPr>
            </w:pPr>
            <w:r>
              <w:rPr>
                <w:b/>
              </w:rPr>
              <w:t xml:space="preserve">For the trainer: </w:t>
            </w:r>
          </w:p>
          <w:p w14:paraId="504AAF39" w14:textId="18EC88CD" w:rsidR="000A089B" w:rsidRDefault="000A089B">
            <w:pPr>
              <w:widowControl w:val="0"/>
              <w:spacing w:line="240" w:lineRule="auto"/>
            </w:pPr>
            <w:r>
              <w:t>Go back to the participatory spaces</w:t>
            </w:r>
            <w:r w:rsidR="008A71EE">
              <w:t xml:space="preserve"> which were already mentioned in the lecture</w:t>
            </w:r>
            <w:r>
              <w:t xml:space="preserve">. Explain what we mean with ‘space’ (slide 17) and give a short reminder of the participatory spaces as explained by </w:t>
            </w:r>
            <w:proofErr w:type="spellStart"/>
            <w:r>
              <w:t>Halleh</w:t>
            </w:r>
            <w:proofErr w:type="spellEnd"/>
            <w:r>
              <w:t xml:space="preserve"> in the lecture (slide 18)</w:t>
            </w:r>
          </w:p>
          <w:p w14:paraId="5C310242" w14:textId="77777777" w:rsidR="000A089B" w:rsidRDefault="000A089B">
            <w:pPr>
              <w:widowControl w:val="0"/>
              <w:spacing w:line="240" w:lineRule="auto"/>
            </w:pPr>
          </w:p>
          <w:p w14:paraId="5F309509" w14:textId="77777777" w:rsidR="000A089B" w:rsidRDefault="000A089B">
            <w:pPr>
              <w:widowControl w:val="0"/>
              <w:spacing w:line="240" w:lineRule="auto"/>
            </w:pPr>
            <w:r>
              <w:t xml:space="preserve">Then ask participants to separate in groups and fill in the </w:t>
            </w:r>
            <w:r w:rsidRPr="008A71EE">
              <w:rPr>
                <w:b/>
                <w:bCs/>
                <w:i/>
                <w:iCs/>
              </w:rPr>
              <w:t>Canvas ‘Participatory spaces’</w:t>
            </w:r>
            <w:r>
              <w:t xml:space="preserve"> and answer the questions asked there.</w:t>
            </w:r>
          </w:p>
          <w:p w14:paraId="65D26C29" w14:textId="77777777" w:rsidR="000A089B" w:rsidRDefault="000A089B">
            <w:pPr>
              <w:widowControl w:val="0"/>
              <w:spacing w:line="240" w:lineRule="auto"/>
            </w:pPr>
            <w:r>
              <w:t>The idea is that they make an inventory of different type of spaces they know.</w:t>
            </w:r>
          </w:p>
          <w:p w14:paraId="548C3E54" w14:textId="77777777" w:rsidR="000A089B" w:rsidRDefault="000A089B">
            <w:pPr>
              <w:widowControl w:val="0"/>
              <w:spacing w:line="240" w:lineRule="auto"/>
              <w:rPr>
                <w:b/>
              </w:rPr>
            </w:pPr>
          </w:p>
          <w:p w14:paraId="234009C3" w14:textId="77777777" w:rsidR="000A089B" w:rsidRDefault="000A089B">
            <w:pPr>
              <w:widowControl w:val="0"/>
              <w:spacing w:line="240" w:lineRule="auto"/>
            </w:pPr>
          </w:p>
          <w:p w14:paraId="6AC3513C" w14:textId="77777777" w:rsidR="000A089B" w:rsidRDefault="000A089B">
            <w:pPr>
              <w:widowControl w:val="0"/>
              <w:spacing w:line="240" w:lineRule="auto"/>
            </w:pPr>
            <w:r>
              <w:rPr>
                <w:b/>
              </w:rPr>
              <w:t xml:space="preserve">The setting: </w:t>
            </w:r>
          </w:p>
          <w:p w14:paraId="62104B01" w14:textId="77777777" w:rsidR="000A089B" w:rsidRDefault="000A089B">
            <w:pPr>
              <w:widowControl w:val="0"/>
              <w:spacing w:line="240" w:lineRule="auto"/>
            </w:pPr>
            <w:r>
              <w:t xml:space="preserve">Exercise is small groups (groups of 3 to 5 participants)  </w:t>
            </w:r>
          </w:p>
        </w:tc>
      </w:tr>
      <w:tr w:rsidR="000A089B" w14:paraId="504AB837" w14:textId="77777777" w:rsidTr="000A089B">
        <w:tc>
          <w:tcPr>
            <w:tcW w:w="1500" w:type="dxa"/>
            <w:shd w:val="clear" w:color="auto" w:fill="auto"/>
            <w:tcMar>
              <w:top w:w="100" w:type="dxa"/>
              <w:left w:w="100" w:type="dxa"/>
              <w:bottom w:w="100" w:type="dxa"/>
              <w:right w:w="100" w:type="dxa"/>
            </w:tcMar>
          </w:tcPr>
          <w:p w14:paraId="5944F08F" w14:textId="77777777" w:rsidR="000A089B" w:rsidRDefault="000A089B">
            <w:pPr>
              <w:widowControl w:val="0"/>
              <w:pBdr>
                <w:top w:val="nil"/>
                <w:left w:val="nil"/>
                <w:bottom w:val="nil"/>
                <w:right w:val="nil"/>
                <w:between w:val="nil"/>
              </w:pBdr>
              <w:spacing w:line="240" w:lineRule="auto"/>
              <w:rPr>
                <w:b/>
              </w:rPr>
            </w:pPr>
            <w:r>
              <w:rPr>
                <w:b/>
              </w:rPr>
              <w:t>14:00- 14:45</w:t>
            </w:r>
          </w:p>
        </w:tc>
        <w:tc>
          <w:tcPr>
            <w:tcW w:w="2100" w:type="dxa"/>
            <w:shd w:val="clear" w:color="auto" w:fill="auto"/>
            <w:tcMar>
              <w:top w:w="100" w:type="dxa"/>
              <w:left w:w="100" w:type="dxa"/>
              <w:bottom w:w="100" w:type="dxa"/>
              <w:right w:w="100" w:type="dxa"/>
            </w:tcMar>
          </w:tcPr>
          <w:p w14:paraId="1C816F24" w14:textId="77777777" w:rsidR="000A089B" w:rsidRDefault="000A089B">
            <w:pPr>
              <w:widowControl w:val="0"/>
              <w:pBdr>
                <w:top w:val="nil"/>
                <w:left w:val="nil"/>
                <w:bottom w:val="nil"/>
                <w:right w:val="nil"/>
                <w:between w:val="nil"/>
              </w:pBdr>
              <w:spacing w:line="240" w:lineRule="auto"/>
            </w:pPr>
            <w:r>
              <w:t xml:space="preserve">45 min - </w:t>
            </w:r>
            <w:r w:rsidRPr="000A089B">
              <w:rPr>
                <w:i/>
                <w:iCs/>
              </w:rPr>
              <w:t>Conditions for co-creation in different spaces</w:t>
            </w:r>
            <w:r>
              <w:t xml:space="preserve">. </w:t>
            </w:r>
          </w:p>
        </w:tc>
        <w:tc>
          <w:tcPr>
            <w:tcW w:w="5321" w:type="dxa"/>
            <w:shd w:val="clear" w:color="auto" w:fill="auto"/>
            <w:tcMar>
              <w:top w:w="100" w:type="dxa"/>
              <w:left w:w="100" w:type="dxa"/>
              <w:bottom w:w="100" w:type="dxa"/>
              <w:right w:w="100" w:type="dxa"/>
            </w:tcMar>
          </w:tcPr>
          <w:p w14:paraId="2C916AF5" w14:textId="77777777" w:rsidR="000A089B" w:rsidRDefault="000A089B">
            <w:pPr>
              <w:widowControl w:val="0"/>
              <w:spacing w:line="240" w:lineRule="auto"/>
              <w:rPr>
                <w:b/>
              </w:rPr>
            </w:pPr>
            <w:r>
              <w:rPr>
                <w:b/>
              </w:rPr>
              <w:t>For the trainer:</w:t>
            </w:r>
          </w:p>
          <w:p w14:paraId="61C0F94A" w14:textId="77777777" w:rsidR="000A089B" w:rsidRDefault="000A089B">
            <w:pPr>
              <w:widowControl w:val="0"/>
              <w:spacing w:line="240" w:lineRule="auto"/>
            </w:pPr>
            <w:r>
              <w:t xml:space="preserve">Ask participants to come back to the plenary session. Ask them to share some spaces that they listed. Go through different types of spaces, and give every group the chance to share something (it </w:t>
            </w:r>
            <w:r>
              <w:lastRenderedPageBreak/>
              <w:t xml:space="preserve">is not necessary to share everything). For relevant/interesting examples, discuss together what are conditions to make this space work (especially for invited space and co-created spaces). Use the notions in the </w:t>
            </w:r>
            <w:r>
              <w:rPr>
                <w:b/>
                <w:i/>
              </w:rPr>
              <w:t>Handout of theoretical elements</w:t>
            </w:r>
            <w:r>
              <w:t xml:space="preserve"> to prepare for this discussion and bring them in.  </w:t>
            </w:r>
          </w:p>
          <w:p w14:paraId="4328863E" w14:textId="77777777" w:rsidR="000A089B" w:rsidRDefault="000A089B">
            <w:pPr>
              <w:widowControl w:val="0"/>
              <w:spacing w:line="240" w:lineRule="auto"/>
            </w:pPr>
          </w:p>
          <w:p w14:paraId="04B2C3C1" w14:textId="77777777" w:rsidR="000A089B" w:rsidRDefault="000A089B">
            <w:pPr>
              <w:widowControl w:val="0"/>
              <w:spacing w:line="240" w:lineRule="auto"/>
            </w:pPr>
            <w:r>
              <w:rPr>
                <w:b/>
              </w:rPr>
              <w:t xml:space="preserve">The setting: </w:t>
            </w:r>
          </w:p>
          <w:p w14:paraId="590C84AD" w14:textId="77777777" w:rsidR="000A089B" w:rsidRDefault="000A089B">
            <w:pPr>
              <w:widowControl w:val="0"/>
              <w:spacing w:line="240" w:lineRule="auto"/>
            </w:pPr>
            <w:r>
              <w:t>Plenary discussion. Participants are seated in a U form.</w:t>
            </w:r>
          </w:p>
        </w:tc>
      </w:tr>
      <w:tr w:rsidR="00FE59D0" w14:paraId="0E916AAC" w14:textId="77777777" w:rsidTr="000A089B">
        <w:tc>
          <w:tcPr>
            <w:tcW w:w="8921" w:type="dxa"/>
            <w:gridSpan w:val="3"/>
            <w:shd w:val="clear" w:color="auto" w:fill="FFE599"/>
            <w:tcMar>
              <w:top w:w="100" w:type="dxa"/>
              <w:left w:w="100" w:type="dxa"/>
              <w:bottom w:w="100" w:type="dxa"/>
              <w:right w:w="100" w:type="dxa"/>
            </w:tcMar>
          </w:tcPr>
          <w:p w14:paraId="5D89E7E0" w14:textId="77777777" w:rsidR="00FE59D0" w:rsidRDefault="000F7718">
            <w:pPr>
              <w:widowControl w:val="0"/>
              <w:spacing w:line="240" w:lineRule="auto"/>
              <w:jc w:val="center"/>
              <w:rPr>
                <w:b/>
              </w:rPr>
            </w:pPr>
            <w:r>
              <w:rPr>
                <w:b/>
              </w:rPr>
              <w:lastRenderedPageBreak/>
              <w:t xml:space="preserve">Part three: case study </w:t>
            </w:r>
          </w:p>
        </w:tc>
      </w:tr>
      <w:tr w:rsidR="000A089B" w14:paraId="6DC635D5" w14:textId="77777777" w:rsidTr="000A089B">
        <w:tc>
          <w:tcPr>
            <w:tcW w:w="1500" w:type="dxa"/>
            <w:shd w:val="clear" w:color="auto" w:fill="auto"/>
            <w:tcMar>
              <w:top w:w="100" w:type="dxa"/>
              <w:left w:w="100" w:type="dxa"/>
              <w:bottom w:w="100" w:type="dxa"/>
              <w:right w:w="100" w:type="dxa"/>
            </w:tcMar>
          </w:tcPr>
          <w:p w14:paraId="7BB60A58" w14:textId="77777777" w:rsidR="000A089B" w:rsidRDefault="000A089B">
            <w:pPr>
              <w:widowControl w:val="0"/>
              <w:spacing w:line="240" w:lineRule="auto"/>
              <w:rPr>
                <w:b/>
              </w:rPr>
            </w:pPr>
            <w:r>
              <w:rPr>
                <w:b/>
              </w:rPr>
              <w:t xml:space="preserve">15:00-16:00 </w:t>
            </w:r>
          </w:p>
        </w:tc>
        <w:tc>
          <w:tcPr>
            <w:tcW w:w="2100" w:type="dxa"/>
            <w:shd w:val="clear" w:color="auto" w:fill="auto"/>
            <w:tcMar>
              <w:top w:w="100" w:type="dxa"/>
              <w:left w:w="100" w:type="dxa"/>
              <w:bottom w:w="100" w:type="dxa"/>
              <w:right w:w="100" w:type="dxa"/>
            </w:tcMar>
          </w:tcPr>
          <w:p w14:paraId="52156A2E" w14:textId="1C785A9F" w:rsidR="000A089B" w:rsidRDefault="000A089B">
            <w:pPr>
              <w:widowControl w:val="0"/>
              <w:spacing w:line="240" w:lineRule="auto"/>
            </w:pPr>
            <w:r>
              <w:t xml:space="preserve">60 min - </w:t>
            </w:r>
            <w:r w:rsidRPr="000A089B">
              <w:rPr>
                <w:i/>
                <w:iCs/>
              </w:rPr>
              <w:t>Concrete cases of participation of refugee and migrants in policymaking</w:t>
            </w:r>
          </w:p>
          <w:p w14:paraId="1A973E14" w14:textId="77777777" w:rsidR="000A089B" w:rsidRDefault="000A089B">
            <w:pPr>
              <w:widowControl w:val="0"/>
              <w:spacing w:line="240" w:lineRule="auto"/>
            </w:pPr>
          </w:p>
          <w:p w14:paraId="3735572A" w14:textId="77777777" w:rsidR="000A089B" w:rsidRDefault="000A089B">
            <w:pPr>
              <w:widowControl w:val="0"/>
              <w:spacing w:line="240" w:lineRule="auto"/>
            </w:pPr>
          </w:p>
        </w:tc>
        <w:tc>
          <w:tcPr>
            <w:tcW w:w="5321" w:type="dxa"/>
            <w:shd w:val="clear" w:color="auto" w:fill="auto"/>
            <w:tcMar>
              <w:top w:w="100" w:type="dxa"/>
              <w:left w:w="100" w:type="dxa"/>
              <w:bottom w:w="100" w:type="dxa"/>
              <w:right w:w="100" w:type="dxa"/>
            </w:tcMar>
          </w:tcPr>
          <w:p w14:paraId="145DAE31" w14:textId="77777777" w:rsidR="000A089B" w:rsidRDefault="000A089B">
            <w:pPr>
              <w:widowControl w:val="0"/>
              <w:spacing w:line="240" w:lineRule="auto"/>
              <w:rPr>
                <w:b/>
              </w:rPr>
            </w:pPr>
            <w:r>
              <w:rPr>
                <w:b/>
              </w:rPr>
              <w:t>For the trainer:</w:t>
            </w:r>
          </w:p>
          <w:p w14:paraId="68F04FA9" w14:textId="77777777" w:rsidR="000A089B" w:rsidRDefault="000A089B">
            <w:pPr>
              <w:widowControl w:val="0"/>
              <w:spacing w:line="240" w:lineRule="auto"/>
            </w:pPr>
            <w:r>
              <w:t xml:space="preserve">Ask participants to split in groups again. Make groups of 5 participants. </w:t>
            </w:r>
          </w:p>
          <w:p w14:paraId="662CF9A2" w14:textId="109DE6C3" w:rsidR="000A089B" w:rsidRDefault="000A089B">
            <w:pPr>
              <w:widowControl w:val="0"/>
              <w:spacing w:line="240" w:lineRule="auto"/>
            </w:pPr>
            <w:r>
              <w:t xml:space="preserve">Give participants the </w:t>
            </w:r>
            <w:r w:rsidRPr="004E03BE">
              <w:rPr>
                <w:b/>
                <w:i/>
                <w:iCs/>
              </w:rPr>
              <w:t>Assignment to work in groups</w:t>
            </w:r>
            <w:r w:rsidR="008A71EE">
              <w:rPr>
                <w:b/>
                <w:i/>
                <w:iCs/>
              </w:rPr>
              <w:t>: Case discussion</w:t>
            </w:r>
            <w:r>
              <w:t>.  For this part you can use the cases that have been written earlier in other contexts or bring in your own case</w:t>
            </w:r>
            <w:r w:rsidR="004E03BE">
              <w:t xml:space="preserve"> (written previously together with refugee/migrant advocates)</w:t>
            </w:r>
            <w:r>
              <w:t>.</w:t>
            </w:r>
          </w:p>
          <w:p w14:paraId="6671A3A0" w14:textId="77777777" w:rsidR="000A089B" w:rsidRDefault="000A089B">
            <w:pPr>
              <w:widowControl w:val="0"/>
              <w:spacing w:line="240" w:lineRule="auto"/>
            </w:pPr>
            <w:r>
              <w:t>The assignment starts with an individual moment of reading and then with group work. When groups are ready, after 30-35 minutes, go back in the plenary session and discuss results. Write up (</w:t>
            </w:r>
            <w:proofErr w:type="gramStart"/>
            <w:r>
              <w:t>e.g.</w:t>
            </w:r>
            <w:proofErr w:type="gramEnd"/>
            <w:r>
              <w:t xml:space="preserve"> on a flip chart) the main points that the groups bring in, especially the interventions that they propose. Send an overview of this to participants after the meeting. </w:t>
            </w:r>
          </w:p>
          <w:p w14:paraId="309F20EB" w14:textId="77777777" w:rsidR="000A089B" w:rsidRDefault="000A089B">
            <w:pPr>
              <w:widowControl w:val="0"/>
              <w:spacing w:line="240" w:lineRule="auto"/>
              <w:rPr>
                <w:b/>
              </w:rPr>
            </w:pPr>
          </w:p>
          <w:p w14:paraId="63BEB182" w14:textId="77777777" w:rsidR="000A089B" w:rsidRDefault="000A089B">
            <w:pPr>
              <w:widowControl w:val="0"/>
              <w:spacing w:line="240" w:lineRule="auto"/>
              <w:rPr>
                <w:b/>
              </w:rPr>
            </w:pPr>
          </w:p>
          <w:p w14:paraId="25ACB5C6" w14:textId="77777777" w:rsidR="000A089B" w:rsidRDefault="000A089B">
            <w:pPr>
              <w:widowControl w:val="0"/>
              <w:spacing w:line="240" w:lineRule="auto"/>
            </w:pPr>
            <w:r>
              <w:rPr>
                <w:b/>
              </w:rPr>
              <w:t xml:space="preserve">The setting: </w:t>
            </w:r>
            <w:r>
              <w:t>Exercise in small groups (groups of about 5 participants). Ends with a plenary discussion, in U form.</w:t>
            </w:r>
          </w:p>
        </w:tc>
      </w:tr>
      <w:tr w:rsidR="00FE59D0" w14:paraId="34931343" w14:textId="77777777" w:rsidTr="000A089B">
        <w:trPr>
          <w:trHeight w:val="420"/>
        </w:trPr>
        <w:tc>
          <w:tcPr>
            <w:tcW w:w="8921" w:type="dxa"/>
            <w:gridSpan w:val="3"/>
            <w:shd w:val="clear" w:color="auto" w:fill="auto"/>
            <w:tcMar>
              <w:top w:w="100" w:type="dxa"/>
              <w:left w:w="100" w:type="dxa"/>
              <w:bottom w:w="100" w:type="dxa"/>
              <w:right w:w="100" w:type="dxa"/>
            </w:tcMar>
          </w:tcPr>
          <w:p w14:paraId="680C2277" w14:textId="43429A33" w:rsidR="00FE59D0" w:rsidRDefault="000F7718">
            <w:pPr>
              <w:widowControl w:val="0"/>
              <w:spacing w:line="240" w:lineRule="auto"/>
              <w:jc w:val="center"/>
              <w:rPr>
                <w:b/>
              </w:rPr>
            </w:pPr>
            <w:r>
              <w:rPr>
                <w:b/>
              </w:rPr>
              <w:t>End</w:t>
            </w:r>
            <w:r w:rsidR="000A089B">
              <w:rPr>
                <w:b/>
              </w:rPr>
              <w:t>ing</w:t>
            </w:r>
            <w:r>
              <w:rPr>
                <w:b/>
              </w:rPr>
              <w:t xml:space="preserve">: Closing and follow </w:t>
            </w:r>
            <w:commentRangeStart w:id="1"/>
            <w:r>
              <w:rPr>
                <w:b/>
              </w:rPr>
              <w:t>up</w:t>
            </w:r>
            <w:commentRangeEnd w:id="1"/>
            <w:r w:rsidR="000A089B">
              <w:rPr>
                <w:rStyle w:val="CommentReference"/>
              </w:rPr>
              <w:commentReference w:id="1"/>
            </w:r>
            <w:r>
              <w:rPr>
                <w:b/>
              </w:rPr>
              <w:t xml:space="preserve"> </w:t>
            </w:r>
          </w:p>
        </w:tc>
      </w:tr>
      <w:tr w:rsidR="000A089B" w14:paraId="6757131E" w14:textId="77777777" w:rsidTr="000A089B">
        <w:tc>
          <w:tcPr>
            <w:tcW w:w="1500" w:type="dxa"/>
            <w:shd w:val="clear" w:color="auto" w:fill="auto"/>
            <w:tcMar>
              <w:top w:w="100" w:type="dxa"/>
              <w:left w:w="100" w:type="dxa"/>
              <w:bottom w:w="100" w:type="dxa"/>
              <w:right w:w="100" w:type="dxa"/>
            </w:tcMar>
          </w:tcPr>
          <w:p w14:paraId="0956B7A0" w14:textId="77777777" w:rsidR="000A089B" w:rsidRDefault="000A089B">
            <w:pPr>
              <w:widowControl w:val="0"/>
              <w:spacing w:line="240" w:lineRule="auto"/>
              <w:rPr>
                <w:b/>
              </w:rPr>
            </w:pPr>
            <w:r>
              <w:rPr>
                <w:b/>
              </w:rPr>
              <w:t>16:00- 16:15</w:t>
            </w:r>
          </w:p>
        </w:tc>
        <w:tc>
          <w:tcPr>
            <w:tcW w:w="2100" w:type="dxa"/>
            <w:shd w:val="clear" w:color="auto" w:fill="auto"/>
            <w:tcMar>
              <w:top w:w="100" w:type="dxa"/>
              <w:left w:w="100" w:type="dxa"/>
              <w:bottom w:w="100" w:type="dxa"/>
              <w:right w:w="100" w:type="dxa"/>
            </w:tcMar>
          </w:tcPr>
          <w:p w14:paraId="4E831487" w14:textId="503959E8" w:rsidR="000A089B" w:rsidRDefault="000A089B">
            <w:pPr>
              <w:widowControl w:val="0"/>
              <w:spacing w:line="240" w:lineRule="auto"/>
            </w:pPr>
            <w:r>
              <w:t xml:space="preserve">15 min - </w:t>
            </w:r>
            <w:r w:rsidRPr="000A089B">
              <w:rPr>
                <w:i/>
                <w:iCs/>
              </w:rPr>
              <w:t>Follow up: take home exercise and come back day</w:t>
            </w:r>
          </w:p>
        </w:tc>
        <w:tc>
          <w:tcPr>
            <w:tcW w:w="5321" w:type="dxa"/>
            <w:shd w:val="clear" w:color="auto" w:fill="auto"/>
            <w:tcMar>
              <w:top w:w="100" w:type="dxa"/>
              <w:left w:w="100" w:type="dxa"/>
              <w:bottom w:w="100" w:type="dxa"/>
              <w:right w:w="100" w:type="dxa"/>
            </w:tcMar>
          </w:tcPr>
          <w:p w14:paraId="15B75E94" w14:textId="77777777" w:rsidR="000A089B" w:rsidRDefault="000A089B">
            <w:pPr>
              <w:widowControl w:val="0"/>
              <w:spacing w:line="240" w:lineRule="auto"/>
              <w:rPr>
                <w:b/>
              </w:rPr>
            </w:pPr>
            <w:r>
              <w:rPr>
                <w:b/>
              </w:rPr>
              <w:t>For the trainer:</w:t>
            </w:r>
          </w:p>
          <w:p w14:paraId="36B41DF2" w14:textId="09E0FED2" w:rsidR="000A089B" w:rsidRDefault="000A089B">
            <w:pPr>
              <w:widowControl w:val="0"/>
              <w:spacing w:line="240" w:lineRule="auto"/>
            </w:pPr>
            <w:r>
              <w:t xml:space="preserve">Give participants the </w:t>
            </w:r>
            <w:r w:rsidR="004E03BE" w:rsidRPr="004E03BE">
              <w:rPr>
                <w:b/>
                <w:i/>
                <w:iCs/>
              </w:rPr>
              <w:t>Assignment</w:t>
            </w:r>
            <w:r w:rsidRPr="004E03BE">
              <w:rPr>
                <w:b/>
                <w:i/>
                <w:iCs/>
              </w:rPr>
              <w:t xml:space="preserve"> for the come-back day</w:t>
            </w:r>
            <w:r>
              <w:t xml:space="preserve"> and explain what they should do (as written in the assignment)</w:t>
            </w:r>
          </w:p>
          <w:p w14:paraId="36EDA003" w14:textId="77777777" w:rsidR="000A089B" w:rsidRDefault="000A089B">
            <w:pPr>
              <w:widowControl w:val="0"/>
              <w:spacing w:line="240" w:lineRule="auto"/>
            </w:pPr>
          </w:p>
          <w:p w14:paraId="5520576C" w14:textId="77777777" w:rsidR="000A089B" w:rsidRDefault="000A089B">
            <w:pPr>
              <w:widowControl w:val="0"/>
              <w:spacing w:line="240" w:lineRule="auto"/>
            </w:pPr>
            <w:r>
              <w:rPr>
                <w:b/>
              </w:rPr>
              <w:t xml:space="preserve">The setting: </w:t>
            </w:r>
          </w:p>
          <w:p w14:paraId="54C6BD40" w14:textId="77777777" w:rsidR="000A089B" w:rsidRDefault="000A089B">
            <w:pPr>
              <w:widowControl w:val="0"/>
              <w:spacing w:line="240" w:lineRule="auto"/>
            </w:pPr>
            <w:r>
              <w:t>Participants are seated in a U form.</w:t>
            </w:r>
          </w:p>
        </w:tc>
      </w:tr>
      <w:tr w:rsidR="000A089B" w14:paraId="238771B2" w14:textId="77777777" w:rsidTr="000A089B">
        <w:tc>
          <w:tcPr>
            <w:tcW w:w="1500" w:type="dxa"/>
            <w:shd w:val="clear" w:color="auto" w:fill="auto"/>
            <w:tcMar>
              <w:top w:w="100" w:type="dxa"/>
              <w:left w:w="100" w:type="dxa"/>
              <w:bottom w:w="100" w:type="dxa"/>
              <w:right w:w="100" w:type="dxa"/>
            </w:tcMar>
          </w:tcPr>
          <w:p w14:paraId="1285620F" w14:textId="77777777" w:rsidR="000A089B" w:rsidRDefault="000A089B">
            <w:pPr>
              <w:widowControl w:val="0"/>
              <w:pBdr>
                <w:top w:val="nil"/>
                <w:left w:val="nil"/>
                <w:bottom w:val="nil"/>
                <w:right w:val="nil"/>
                <w:between w:val="nil"/>
              </w:pBdr>
              <w:spacing w:line="240" w:lineRule="auto"/>
              <w:rPr>
                <w:b/>
              </w:rPr>
            </w:pPr>
            <w:r>
              <w:rPr>
                <w:b/>
              </w:rPr>
              <w:t xml:space="preserve">16:15- 16:30 </w:t>
            </w:r>
          </w:p>
        </w:tc>
        <w:tc>
          <w:tcPr>
            <w:tcW w:w="2100" w:type="dxa"/>
            <w:shd w:val="clear" w:color="auto" w:fill="auto"/>
            <w:tcMar>
              <w:top w:w="100" w:type="dxa"/>
              <w:left w:w="100" w:type="dxa"/>
              <w:bottom w:w="100" w:type="dxa"/>
              <w:right w:w="100" w:type="dxa"/>
            </w:tcMar>
          </w:tcPr>
          <w:p w14:paraId="497E9331" w14:textId="77777777" w:rsidR="000A089B" w:rsidRPr="000A089B" w:rsidRDefault="000A089B">
            <w:pPr>
              <w:widowControl w:val="0"/>
              <w:pBdr>
                <w:top w:val="nil"/>
                <w:left w:val="nil"/>
                <w:bottom w:val="nil"/>
                <w:right w:val="nil"/>
                <w:between w:val="nil"/>
              </w:pBdr>
              <w:spacing w:line="240" w:lineRule="auto"/>
              <w:rPr>
                <w:b/>
                <w:bCs/>
                <w:i/>
                <w:iCs/>
              </w:rPr>
            </w:pPr>
            <w:r w:rsidRPr="000A089B">
              <w:rPr>
                <w:b/>
                <w:bCs/>
                <w:i/>
                <w:iCs/>
              </w:rPr>
              <w:t>End</w:t>
            </w:r>
          </w:p>
        </w:tc>
        <w:tc>
          <w:tcPr>
            <w:tcW w:w="5321" w:type="dxa"/>
            <w:shd w:val="clear" w:color="auto" w:fill="auto"/>
            <w:tcMar>
              <w:top w:w="100" w:type="dxa"/>
              <w:left w:w="100" w:type="dxa"/>
              <w:bottom w:w="100" w:type="dxa"/>
              <w:right w:w="100" w:type="dxa"/>
            </w:tcMar>
          </w:tcPr>
          <w:p w14:paraId="17E19F29" w14:textId="77777777" w:rsidR="000A089B" w:rsidRDefault="000A089B">
            <w:pPr>
              <w:widowControl w:val="0"/>
              <w:spacing w:line="240" w:lineRule="auto"/>
              <w:rPr>
                <w:b/>
              </w:rPr>
            </w:pPr>
            <w:r>
              <w:rPr>
                <w:b/>
              </w:rPr>
              <w:t>For the trainer:</w:t>
            </w:r>
          </w:p>
          <w:p w14:paraId="45A3B200" w14:textId="77777777" w:rsidR="000A089B" w:rsidRDefault="000A089B">
            <w:pPr>
              <w:widowControl w:val="0"/>
              <w:spacing w:line="240" w:lineRule="auto"/>
            </w:pPr>
            <w:r>
              <w:t>End with a short round of evaluation and ask each participant to share what they are taking with them from the day</w:t>
            </w:r>
          </w:p>
          <w:p w14:paraId="33F07621" w14:textId="77777777" w:rsidR="000A089B" w:rsidRDefault="000A089B">
            <w:pPr>
              <w:widowControl w:val="0"/>
              <w:spacing w:line="240" w:lineRule="auto"/>
            </w:pPr>
          </w:p>
          <w:p w14:paraId="2AF09872" w14:textId="77777777" w:rsidR="000A089B" w:rsidRDefault="000A089B">
            <w:pPr>
              <w:widowControl w:val="0"/>
              <w:spacing w:line="240" w:lineRule="auto"/>
            </w:pPr>
            <w:r>
              <w:rPr>
                <w:b/>
              </w:rPr>
              <w:t xml:space="preserve">The setting: </w:t>
            </w:r>
          </w:p>
          <w:p w14:paraId="6B1519B0" w14:textId="77777777" w:rsidR="000A089B" w:rsidRDefault="000A089B">
            <w:pPr>
              <w:widowControl w:val="0"/>
              <w:spacing w:line="240" w:lineRule="auto"/>
              <w:rPr>
                <w:b/>
              </w:rPr>
            </w:pPr>
            <w:r>
              <w:t xml:space="preserve">Participants are seated in a U form. </w:t>
            </w:r>
          </w:p>
        </w:tc>
      </w:tr>
    </w:tbl>
    <w:p w14:paraId="1E217DC7" w14:textId="77777777" w:rsidR="00FE59D0" w:rsidRDefault="00FE59D0"/>
    <w:sectPr w:rsidR="00FE59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nzoni, E. (Elena)" w:date="2023-08-04T12:05:00Z" w:initials="PE(">
    <w:p w14:paraId="6F6D9678" w14:textId="77777777" w:rsidR="008A71EE" w:rsidRDefault="008A71EE" w:rsidP="00001810">
      <w:r>
        <w:rPr>
          <w:rStyle w:val="CommentReference"/>
        </w:rPr>
        <w:annotationRef/>
      </w:r>
      <w:r>
        <w:rPr>
          <w:color w:val="000000"/>
          <w:sz w:val="20"/>
          <w:szCs w:val="20"/>
        </w:rPr>
        <w:t>Do you think it is possible to insert separate links to the documents that are mentioned in bold and italics? Or otherwise we can put a link for the page where all these docs can be found.</w:t>
      </w:r>
    </w:p>
  </w:comment>
  <w:comment w:id="1" w:author="Ponzoni, E. (Elena)" w:date="2023-08-04T11:39:00Z" w:initials="PE(">
    <w:p w14:paraId="3CB24477" w14:textId="0E3634E6" w:rsidR="008A71EE" w:rsidRDefault="000A089B" w:rsidP="00D52AA6">
      <w:r>
        <w:rPr>
          <w:rStyle w:val="CommentReference"/>
        </w:rPr>
        <w:annotationRef/>
      </w:r>
      <w:r w:rsidR="008A71EE">
        <w:rPr>
          <w:sz w:val="20"/>
          <w:szCs w:val="20"/>
        </w:rPr>
        <w:t>Sajad: Could you make this also yellow like the other ‘title’ cells above? You can also chose another colour and make them all the same in case you cannot find the same yellow. I don’t see how I can do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6D9678" w15:done="0"/>
  <w15:commentEx w15:paraId="3CB24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7680F" w16cex:dateUtc="2023-08-04T10:05:00Z"/>
  <w16cex:commentExtensible w16cex:durableId="2877620A" w16cex:dateUtc="2023-08-04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6D9678" w16cid:durableId="2877680F"/>
  <w16cid:commentId w16cid:paraId="3CB24477" w16cid:durableId="287762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CB4"/>
    <w:multiLevelType w:val="multilevel"/>
    <w:tmpl w:val="16EA6F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137017C"/>
    <w:multiLevelType w:val="multilevel"/>
    <w:tmpl w:val="5C8E4B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9E6D15"/>
    <w:multiLevelType w:val="multilevel"/>
    <w:tmpl w:val="1C3A5F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A0E0A35"/>
    <w:multiLevelType w:val="multilevel"/>
    <w:tmpl w:val="7098D3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2736563"/>
    <w:multiLevelType w:val="multilevel"/>
    <w:tmpl w:val="C1602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8F6497"/>
    <w:multiLevelType w:val="multilevel"/>
    <w:tmpl w:val="94E80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0338363">
    <w:abstractNumId w:val="4"/>
  </w:num>
  <w:num w:numId="2" w16cid:durableId="1234855768">
    <w:abstractNumId w:val="1"/>
  </w:num>
  <w:num w:numId="3" w16cid:durableId="1987472549">
    <w:abstractNumId w:val="2"/>
  </w:num>
  <w:num w:numId="4" w16cid:durableId="131483246">
    <w:abstractNumId w:val="5"/>
  </w:num>
  <w:num w:numId="5" w16cid:durableId="941376761">
    <w:abstractNumId w:val="3"/>
  </w:num>
  <w:num w:numId="6" w16cid:durableId="926571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nzoni, E. (Elena)">
    <w15:presenceInfo w15:providerId="AD" w15:userId="S::e.ponzoni@vu.nl::cd534c29-ea23-4d04-b962-c567bb47b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D0"/>
    <w:rsid w:val="000A089B"/>
    <w:rsid w:val="000F7718"/>
    <w:rsid w:val="00391077"/>
    <w:rsid w:val="004E03BE"/>
    <w:rsid w:val="004F4697"/>
    <w:rsid w:val="008A71EE"/>
    <w:rsid w:val="008B08A1"/>
    <w:rsid w:val="00FE5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A929"/>
  <w15:docId w15:val="{D999143D-BBC4-7F48-9E9B-996D443D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0A089B"/>
    <w:rPr>
      <w:sz w:val="16"/>
      <w:szCs w:val="16"/>
    </w:rPr>
  </w:style>
  <w:style w:type="paragraph" w:styleId="CommentText">
    <w:name w:val="annotation text"/>
    <w:basedOn w:val="Normal"/>
    <w:link w:val="CommentTextChar"/>
    <w:uiPriority w:val="99"/>
    <w:semiHidden/>
    <w:unhideWhenUsed/>
    <w:rsid w:val="000A089B"/>
    <w:pPr>
      <w:spacing w:line="240" w:lineRule="auto"/>
    </w:pPr>
    <w:rPr>
      <w:sz w:val="20"/>
      <w:szCs w:val="20"/>
    </w:rPr>
  </w:style>
  <w:style w:type="character" w:customStyle="1" w:styleId="CommentTextChar">
    <w:name w:val="Comment Text Char"/>
    <w:basedOn w:val="DefaultParagraphFont"/>
    <w:link w:val="CommentText"/>
    <w:uiPriority w:val="99"/>
    <w:semiHidden/>
    <w:rsid w:val="000A089B"/>
    <w:rPr>
      <w:sz w:val="20"/>
      <w:szCs w:val="20"/>
    </w:rPr>
  </w:style>
  <w:style w:type="paragraph" w:styleId="CommentSubject">
    <w:name w:val="annotation subject"/>
    <w:basedOn w:val="CommentText"/>
    <w:next w:val="CommentText"/>
    <w:link w:val="CommentSubjectChar"/>
    <w:uiPriority w:val="99"/>
    <w:semiHidden/>
    <w:unhideWhenUsed/>
    <w:rsid w:val="000A089B"/>
    <w:rPr>
      <w:b/>
      <w:bCs/>
    </w:rPr>
  </w:style>
  <w:style w:type="character" w:customStyle="1" w:styleId="CommentSubjectChar">
    <w:name w:val="Comment Subject Char"/>
    <w:basedOn w:val="CommentTextChar"/>
    <w:link w:val="CommentSubject"/>
    <w:uiPriority w:val="99"/>
    <w:semiHidden/>
    <w:rsid w:val="000A0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1353</Words>
  <Characters>7878</Characters>
  <Application>Microsoft Office Word</Application>
  <DocSecurity>0</DocSecurity>
  <Lines>375</Lines>
  <Paragraphs>144</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Ponzoni, E. (Elena)</cp:lastModifiedBy>
  <cp:revision>5</cp:revision>
  <dcterms:created xsi:type="dcterms:W3CDTF">2023-03-14T17:25:00Z</dcterms:created>
  <dcterms:modified xsi:type="dcterms:W3CDTF">2023-08-28T12:26:00Z</dcterms:modified>
</cp:coreProperties>
</file>