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000" w:type="dxa"/>
        <w:jc w:val="center"/>
        <w:tblCellSpacing w:w="0" w:type="dxa"/>
        <w:tblBorders>
          <w:top w:val="single" w:sz="6" w:space="0" w:color="B0D8FF"/>
          <w:left w:val="single" w:sz="6" w:space="0" w:color="B0D8FF"/>
          <w:bottom w:val="single" w:sz="6" w:space="0" w:color="B0D8FF"/>
          <w:right w:val="single" w:sz="6" w:space="0" w:color="B0D8FF"/>
        </w:tblBorders>
        <w:tblCellMar>
          <w:top w:w="75" w:type="dxa"/>
          <w:left w:w="0" w:type="dxa"/>
          <w:bottom w:w="75" w:type="dxa"/>
          <w:right w:w="75" w:type="dxa"/>
        </w:tblCellMar>
        <w:tblLook w:val="04A0" w:firstRow="1" w:lastRow="0" w:firstColumn="1" w:lastColumn="0" w:noHBand="0" w:noVBand="1"/>
      </w:tblPr>
      <w:tblGrid>
        <w:gridCol w:w="11700"/>
        <w:gridCol w:w="300"/>
      </w:tblGrid>
      <w:tr w:rsidR="00F0602A" w:rsidRPr="00F0602A" w:rsidTr="00F0602A">
        <w:trPr>
          <w:tblCellSpacing w:w="0" w:type="dxa"/>
          <w:jc w:val="center"/>
        </w:trPr>
        <w:tc>
          <w:tcPr>
            <w:tcW w:w="0" w:type="auto"/>
            <w:tcBorders>
              <w:top w:val="nil"/>
              <w:left w:val="nil"/>
              <w:bottom w:val="nil"/>
              <w:right w:val="nil"/>
            </w:tcBorders>
            <w:vAlign w:val="center"/>
            <w:hideMark/>
          </w:tcPr>
          <w:p w:rsidR="00F0602A" w:rsidRPr="00F0602A" w:rsidRDefault="00F0602A" w:rsidP="00F0602A">
            <w:bookmarkStart w:id="0" w:name="sign"/>
            <w:bookmarkEnd w:id="0"/>
            <w:r w:rsidRPr="00F0602A">
              <w:rPr>
                <w:b/>
                <w:bCs/>
              </w:rPr>
              <w:t xml:space="preserve">The Sign of the Cross: </w:t>
            </w:r>
            <w:r w:rsidRPr="00F0602A">
              <w:t xml:space="preserve">In the name of the Father of the Son and of the Holy Spirit. Amen </w:t>
            </w:r>
          </w:p>
          <w:p w:rsidR="00F0602A" w:rsidRPr="00F0602A" w:rsidRDefault="00F0602A" w:rsidP="00F0602A">
            <w:r w:rsidRPr="00F0602A">
              <w:t> </w:t>
            </w:r>
          </w:p>
        </w:tc>
        <w:tc>
          <w:tcPr>
            <w:tcW w:w="300" w:type="dxa"/>
            <w:vMerge w:val="restart"/>
            <w:tcBorders>
              <w:top w:val="nil"/>
              <w:left w:val="nil"/>
              <w:bottom w:val="nil"/>
              <w:right w:val="nil"/>
            </w:tcBorders>
            <w:hideMark/>
          </w:tcPr>
          <w:p w:rsidR="00F0602A" w:rsidRPr="00F0602A" w:rsidRDefault="00F0602A" w:rsidP="00F0602A"/>
        </w:tc>
      </w:tr>
      <w:tr w:rsidR="00F0602A" w:rsidRPr="00F0602A" w:rsidTr="00F0602A">
        <w:trPr>
          <w:tblCellSpacing w:w="0" w:type="dxa"/>
          <w:jc w:val="center"/>
        </w:trPr>
        <w:tc>
          <w:tcPr>
            <w:tcW w:w="0" w:type="auto"/>
            <w:tcBorders>
              <w:top w:val="nil"/>
              <w:left w:val="nil"/>
              <w:bottom w:val="nil"/>
              <w:right w:val="nil"/>
            </w:tcBorders>
            <w:vAlign w:val="center"/>
            <w:hideMark/>
          </w:tcPr>
          <w:p w:rsidR="00F0602A" w:rsidRPr="00F0602A" w:rsidRDefault="00F0602A" w:rsidP="00F0602A">
            <w:bookmarkStart w:id="1" w:name="creed"/>
            <w:bookmarkEnd w:id="1"/>
            <w:r w:rsidRPr="00F0602A">
              <w:rPr>
                <w:b/>
                <w:bCs/>
              </w:rPr>
              <w:t xml:space="preserve">The Apostles' Creed: </w:t>
            </w:r>
            <w:r w:rsidRPr="00F0602A">
              <w:t xml:space="preserve">I believe in God the Father Almighty, Creator of heaven and earth; and in Jesus Christ, His only Son, our Lord; Who was conceived by the Holy Ghost, born of the Virgin Mary, suffered under Pontius Pilate, was crucified, died and was buried. He descended into hell. On the third day He arose again; He ascended into </w:t>
            </w:r>
            <w:proofErr w:type="spellStart"/>
            <w:proofErr w:type="gramStart"/>
            <w:r w:rsidRPr="00F0602A">
              <w:t>heaven,and</w:t>
            </w:r>
            <w:proofErr w:type="spellEnd"/>
            <w:proofErr w:type="gramEnd"/>
            <w:r w:rsidRPr="00F0602A">
              <w:t xml:space="preserve"> </w:t>
            </w:r>
            <w:proofErr w:type="spellStart"/>
            <w:r w:rsidRPr="00F0602A">
              <w:t>sitteth</w:t>
            </w:r>
            <w:proofErr w:type="spellEnd"/>
            <w:r w:rsidRPr="00F0602A">
              <w:t xml:space="preserve"> at the right hand of God, the Father Almighty; from thence He shall come to judge the living and the dead. I believe in the Holy Ghost, the Holy Catholic Church, the communion of saints, the </w:t>
            </w:r>
            <w:proofErr w:type="spellStart"/>
            <w:r w:rsidRPr="00F0602A">
              <w:t>forgivness</w:t>
            </w:r>
            <w:proofErr w:type="spellEnd"/>
            <w:r w:rsidRPr="00F0602A">
              <w:t xml:space="preserve"> of sins, the resurrection of the body, and life everlasting. Amen</w:t>
            </w:r>
          </w:p>
          <w:p w:rsidR="00F0602A" w:rsidRPr="00F0602A" w:rsidRDefault="00F0602A" w:rsidP="00F0602A">
            <w:r w:rsidRPr="00F0602A">
              <w:t> </w:t>
            </w:r>
          </w:p>
        </w:tc>
        <w:tc>
          <w:tcPr>
            <w:tcW w:w="0" w:type="auto"/>
            <w:vMerge/>
            <w:tcBorders>
              <w:top w:val="nil"/>
              <w:left w:val="nil"/>
              <w:bottom w:val="nil"/>
              <w:right w:val="nil"/>
            </w:tcBorders>
            <w:vAlign w:val="center"/>
            <w:hideMark/>
          </w:tcPr>
          <w:p w:rsidR="00F0602A" w:rsidRPr="00F0602A" w:rsidRDefault="00F0602A" w:rsidP="00F0602A"/>
        </w:tc>
      </w:tr>
      <w:tr w:rsidR="00F0602A" w:rsidRPr="00F0602A" w:rsidTr="00F0602A">
        <w:trPr>
          <w:tblCellSpacing w:w="0" w:type="dxa"/>
          <w:jc w:val="center"/>
        </w:trPr>
        <w:tc>
          <w:tcPr>
            <w:tcW w:w="0" w:type="auto"/>
            <w:tcBorders>
              <w:top w:val="nil"/>
              <w:left w:val="nil"/>
              <w:bottom w:val="nil"/>
              <w:right w:val="nil"/>
            </w:tcBorders>
            <w:vAlign w:val="center"/>
            <w:hideMark/>
          </w:tcPr>
          <w:p w:rsidR="00F0602A" w:rsidRPr="00F0602A" w:rsidRDefault="00F0602A" w:rsidP="00F0602A">
            <w:bookmarkStart w:id="2" w:name="our"/>
            <w:bookmarkEnd w:id="2"/>
            <w:r w:rsidRPr="00F0602A">
              <w:rPr>
                <w:b/>
                <w:bCs/>
              </w:rPr>
              <w:t>The Our Father:</w:t>
            </w:r>
            <w:r w:rsidRPr="00F0602A">
              <w:t xml:space="preserve"> Our Father, who art in heaven, hallowed be Thy name: Thy kingdom come: Thy will be done on earth as it is in heaven. Give us this day our daily bread: and forgive us our trespasses as we forgive those who trespass against us. And lead us not into temptation: but deliver us from evil. Amen.</w:t>
            </w:r>
          </w:p>
          <w:p w:rsidR="00F0602A" w:rsidRPr="00F0602A" w:rsidRDefault="00F0602A" w:rsidP="00F0602A">
            <w:r w:rsidRPr="00F0602A">
              <w:t> </w:t>
            </w:r>
          </w:p>
        </w:tc>
        <w:tc>
          <w:tcPr>
            <w:tcW w:w="0" w:type="auto"/>
            <w:vMerge/>
            <w:tcBorders>
              <w:top w:val="nil"/>
              <w:left w:val="nil"/>
              <w:bottom w:val="nil"/>
              <w:right w:val="nil"/>
            </w:tcBorders>
            <w:vAlign w:val="center"/>
            <w:hideMark/>
          </w:tcPr>
          <w:p w:rsidR="00F0602A" w:rsidRPr="00F0602A" w:rsidRDefault="00F0602A" w:rsidP="00F0602A"/>
        </w:tc>
      </w:tr>
      <w:tr w:rsidR="00F0602A" w:rsidRPr="00F0602A" w:rsidTr="00F0602A">
        <w:trPr>
          <w:tblCellSpacing w:w="0" w:type="dxa"/>
          <w:jc w:val="center"/>
        </w:trPr>
        <w:tc>
          <w:tcPr>
            <w:tcW w:w="0" w:type="auto"/>
            <w:tcBorders>
              <w:top w:val="nil"/>
              <w:left w:val="nil"/>
              <w:bottom w:val="nil"/>
              <w:right w:val="nil"/>
            </w:tcBorders>
            <w:vAlign w:val="center"/>
            <w:hideMark/>
          </w:tcPr>
          <w:p w:rsidR="00F0602A" w:rsidRPr="00F0602A" w:rsidRDefault="00F0602A" w:rsidP="00F0602A">
            <w:bookmarkStart w:id="3" w:name="hail"/>
            <w:bookmarkEnd w:id="3"/>
            <w:r w:rsidRPr="00F0602A">
              <w:rPr>
                <w:b/>
                <w:bCs/>
              </w:rPr>
              <w:t xml:space="preserve">The Hail Mary: </w:t>
            </w:r>
            <w:r w:rsidRPr="00F0602A">
              <w:t>Hail Mary, full of grace, the Lord is with thee: blessed art thou among women, and blessed is the fruit of thy womb, Jesus. Holy Mary, Mother of God, pray for us sinners, now and at the hour of our death. Amen</w:t>
            </w:r>
          </w:p>
          <w:p w:rsidR="00F0602A" w:rsidRPr="00F0602A" w:rsidRDefault="00F0602A" w:rsidP="00F0602A">
            <w:r w:rsidRPr="00F0602A">
              <w:t> </w:t>
            </w:r>
          </w:p>
        </w:tc>
        <w:tc>
          <w:tcPr>
            <w:tcW w:w="0" w:type="auto"/>
            <w:vMerge/>
            <w:tcBorders>
              <w:top w:val="nil"/>
              <w:left w:val="nil"/>
              <w:bottom w:val="nil"/>
              <w:right w:val="nil"/>
            </w:tcBorders>
            <w:vAlign w:val="center"/>
            <w:hideMark/>
          </w:tcPr>
          <w:p w:rsidR="00F0602A" w:rsidRPr="00F0602A" w:rsidRDefault="00F0602A" w:rsidP="00F0602A"/>
        </w:tc>
      </w:tr>
      <w:tr w:rsidR="00F0602A" w:rsidRPr="00F0602A" w:rsidTr="00F0602A">
        <w:trPr>
          <w:tblCellSpacing w:w="0" w:type="dxa"/>
          <w:jc w:val="center"/>
        </w:trPr>
        <w:tc>
          <w:tcPr>
            <w:tcW w:w="0" w:type="auto"/>
            <w:tcBorders>
              <w:top w:val="nil"/>
              <w:left w:val="nil"/>
              <w:bottom w:val="nil"/>
              <w:right w:val="nil"/>
            </w:tcBorders>
            <w:vAlign w:val="center"/>
            <w:hideMark/>
          </w:tcPr>
          <w:p w:rsidR="00F0602A" w:rsidRPr="00F0602A" w:rsidRDefault="00F0602A" w:rsidP="00F0602A">
            <w:bookmarkStart w:id="4" w:name="glory"/>
            <w:bookmarkEnd w:id="4"/>
            <w:r w:rsidRPr="00F0602A">
              <w:rPr>
                <w:b/>
                <w:bCs/>
              </w:rPr>
              <w:t xml:space="preserve">Glory Be to the Father: </w:t>
            </w:r>
            <w:r w:rsidRPr="00F0602A">
              <w:t>Glory be to the Father, and to the Son and to the Holy Spirit.</w:t>
            </w:r>
            <w:r w:rsidRPr="00F0602A">
              <w:br/>
              <w:t>As it was in the beginning, is now and ever shall be, world without end. Amen.</w:t>
            </w:r>
          </w:p>
          <w:p w:rsidR="00F0602A" w:rsidRPr="00F0602A" w:rsidRDefault="00F0602A" w:rsidP="00F0602A">
            <w:r w:rsidRPr="00F0602A">
              <w:t> </w:t>
            </w:r>
          </w:p>
        </w:tc>
        <w:tc>
          <w:tcPr>
            <w:tcW w:w="0" w:type="auto"/>
            <w:vMerge/>
            <w:tcBorders>
              <w:top w:val="nil"/>
              <w:left w:val="nil"/>
              <w:bottom w:val="nil"/>
              <w:right w:val="nil"/>
            </w:tcBorders>
            <w:vAlign w:val="center"/>
            <w:hideMark/>
          </w:tcPr>
          <w:p w:rsidR="00F0602A" w:rsidRPr="00F0602A" w:rsidRDefault="00F0602A" w:rsidP="00F0602A"/>
        </w:tc>
      </w:tr>
      <w:tr w:rsidR="00F0602A" w:rsidRPr="00F0602A" w:rsidTr="00F0602A">
        <w:trPr>
          <w:tblCellSpacing w:w="0" w:type="dxa"/>
          <w:jc w:val="center"/>
        </w:trPr>
        <w:tc>
          <w:tcPr>
            <w:tcW w:w="0" w:type="auto"/>
            <w:tcBorders>
              <w:top w:val="nil"/>
              <w:left w:val="nil"/>
              <w:bottom w:val="nil"/>
              <w:right w:val="nil"/>
            </w:tcBorders>
            <w:vAlign w:val="center"/>
            <w:hideMark/>
          </w:tcPr>
          <w:p w:rsidR="00F0602A" w:rsidRPr="00F0602A" w:rsidRDefault="00F0602A" w:rsidP="00F0602A">
            <w:bookmarkStart w:id="5" w:name="myJesus"/>
            <w:bookmarkEnd w:id="5"/>
            <w:r w:rsidRPr="00F0602A">
              <w:rPr>
                <w:b/>
                <w:bCs/>
              </w:rPr>
              <w:t>The Fatima Prayer:</w:t>
            </w:r>
            <w:r w:rsidRPr="00F0602A">
              <w:t xml:space="preserve"> "O my Jesus, forgive us our sins, save us from the fires of hell, and lead all souls to Heaven, especially those in most need of Your Mercy". </w:t>
            </w:r>
            <w:r w:rsidRPr="00F0602A">
              <w:br/>
            </w:r>
            <w:hyperlink r:id="rId7" w:history="1">
              <w:r w:rsidRPr="00F0602A">
                <w:rPr>
                  <w:rStyle w:val="Hyperlink"/>
                </w:rPr>
                <w:t>(Our Lady at Fatima, 13th July 1917)</w:t>
              </w:r>
            </w:hyperlink>
            <w:r w:rsidRPr="00F0602A">
              <w:t xml:space="preserve"> </w:t>
            </w:r>
          </w:p>
          <w:p w:rsidR="00F0602A" w:rsidRPr="00F0602A" w:rsidRDefault="00F0602A" w:rsidP="00F0602A">
            <w:r w:rsidRPr="00F0602A">
              <w:t> </w:t>
            </w:r>
          </w:p>
        </w:tc>
        <w:tc>
          <w:tcPr>
            <w:tcW w:w="0" w:type="auto"/>
            <w:vMerge/>
            <w:tcBorders>
              <w:top w:val="nil"/>
              <w:left w:val="nil"/>
              <w:bottom w:val="nil"/>
              <w:right w:val="nil"/>
            </w:tcBorders>
            <w:vAlign w:val="center"/>
            <w:hideMark/>
          </w:tcPr>
          <w:p w:rsidR="00F0602A" w:rsidRPr="00F0602A" w:rsidRDefault="00F0602A" w:rsidP="00F0602A"/>
        </w:tc>
      </w:tr>
      <w:tr w:rsidR="00F0602A" w:rsidRPr="00F0602A" w:rsidTr="00F0602A">
        <w:trPr>
          <w:tblCellSpacing w:w="0" w:type="dxa"/>
          <w:jc w:val="center"/>
        </w:trPr>
        <w:tc>
          <w:tcPr>
            <w:tcW w:w="0" w:type="auto"/>
            <w:tcBorders>
              <w:top w:val="nil"/>
              <w:left w:val="nil"/>
              <w:bottom w:val="nil"/>
              <w:right w:val="nil"/>
            </w:tcBorders>
            <w:vAlign w:val="center"/>
            <w:hideMark/>
          </w:tcPr>
          <w:p w:rsidR="00F0602A" w:rsidRPr="00F0602A" w:rsidRDefault="00F0602A" w:rsidP="00F0602A">
            <w:bookmarkStart w:id="6" w:name="queen"/>
            <w:bookmarkEnd w:id="6"/>
            <w:r w:rsidRPr="00F0602A">
              <w:rPr>
                <w:b/>
                <w:bCs/>
              </w:rPr>
              <w:t xml:space="preserve">The Hail, Holy Queen: </w:t>
            </w:r>
            <w:r w:rsidRPr="00F0602A">
              <w:t xml:space="preserve">Hail, holy Queen, Mother of Mercy! our life, our sweetness, and our hope! To thee do we cry, poor banished children of Eve; to thee do we send up our sighs, mourning and weeping in this valley, of tears. Turn, then, most gracious Advocate, thine eyes of mercy toward us; and after this our exile show unto us the blessed fruit of thy womb, Jesus; O clement, O loving, O sweet Virgin Mary. </w:t>
            </w:r>
          </w:p>
          <w:p w:rsidR="00F0602A" w:rsidRPr="00F0602A" w:rsidRDefault="00F0602A" w:rsidP="00F0602A">
            <w:r w:rsidRPr="00F0602A">
              <w:t> </w:t>
            </w:r>
          </w:p>
        </w:tc>
        <w:tc>
          <w:tcPr>
            <w:tcW w:w="0" w:type="auto"/>
            <w:vMerge/>
            <w:tcBorders>
              <w:top w:val="nil"/>
              <w:left w:val="nil"/>
              <w:bottom w:val="nil"/>
              <w:right w:val="nil"/>
            </w:tcBorders>
            <w:vAlign w:val="center"/>
            <w:hideMark/>
          </w:tcPr>
          <w:p w:rsidR="00F0602A" w:rsidRPr="00F0602A" w:rsidRDefault="00F0602A" w:rsidP="00F0602A"/>
        </w:tc>
      </w:tr>
    </w:tbl>
    <w:p w:rsidR="00F0602A" w:rsidRPr="00F0602A" w:rsidRDefault="00F0602A" w:rsidP="00F0602A">
      <w:pPr>
        <w:rPr>
          <w:vanish/>
        </w:rPr>
      </w:pPr>
    </w:p>
    <w:tbl>
      <w:tblPr>
        <w:tblW w:w="12000" w:type="dxa"/>
        <w:jc w:val="center"/>
        <w:tblCellSpacing w:w="0" w:type="dxa"/>
        <w:tblBorders>
          <w:top w:val="single" w:sz="6" w:space="0" w:color="B0D8FF"/>
          <w:left w:val="single" w:sz="6" w:space="0" w:color="B0D8FF"/>
          <w:bottom w:val="single" w:sz="6" w:space="0" w:color="B0D8FF"/>
          <w:right w:val="single" w:sz="6" w:space="0" w:color="B0D8FF"/>
        </w:tblBorders>
        <w:tblCellMar>
          <w:left w:w="0" w:type="dxa"/>
          <w:right w:w="0" w:type="dxa"/>
        </w:tblCellMar>
        <w:tblLook w:val="04A0" w:firstRow="1" w:lastRow="0" w:firstColumn="1" w:lastColumn="0" w:noHBand="0" w:noVBand="1"/>
      </w:tblPr>
      <w:tblGrid>
        <w:gridCol w:w="11700"/>
        <w:gridCol w:w="300"/>
      </w:tblGrid>
      <w:tr w:rsidR="00F0602A" w:rsidRPr="00F0602A" w:rsidTr="00F0602A">
        <w:trPr>
          <w:tblCellSpacing w:w="0" w:type="dxa"/>
          <w:jc w:val="center"/>
        </w:trPr>
        <w:tc>
          <w:tcPr>
            <w:tcW w:w="0" w:type="auto"/>
            <w:tcBorders>
              <w:top w:val="nil"/>
              <w:left w:val="nil"/>
              <w:bottom w:val="nil"/>
              <w:right w:val="nil"/>
            </w:tcBorders>
            <w:tcMar>
              <w:top w:w="75" w:type="dxa"/>
              <w:left w:w="0" w:type="dxa"/>
              <w:bottom w:w="75" w:type="dxa"/>
              <w:right w:w="75" w:type="dxa"/>
            </w:tcMar>
            <w:hideMark/>
          </w:tcPr>
          <w:p w:rsidR="00F0602A" w:rsidRPr="00F0602A" w:rsidRDefault="00F0602A" w:rsidP="00F0602A">
            <w:pPr>
              <w:divId w:val="1511990992"/>
              <w:rPr>
                <w:b/>
                <w:bCs/>
              </w:rPr>
            </w:pPr>
            <w:r w:rsidRPr="00F0602A">
              <w:rPr>
                <w:b/>
                <w:bCs/>
              </w:rPr>
              <w:t>additional prayers</w:t>
            </w:r>
          </w:p>
          <w:tbl>
            <w:tblPr>
              <w:tblW w:w="3000" w:type="pct"/>
              <w:jc w:val="center"/>
              <w:tblCellSpacing w:w="0" w:type="dxa"/>
              <w:tblCellMar>
                <w:left w:w="0" w:type="dxa"/>
                <w:right w:w="0" w:type="dxa"/>
              </w:tblCellMar>
              <w:tblLook w:val="04A0" w:firstRow="1" w:lastRow="0" w:firstColumn="1" w:lastColumn="0" w:noHBand="0" w:noVBand="1"/>
            </w:tblPr>
            <w:tblGrid>
              <w:gridCol w:w="6975"/>
            </w:tblGrid>
            <w:tr w:rsidR="00F0602A" w:rsidRPr="00F0602A">
              <w:trPr>
                <w:tblCellSpacing w:w="0" w:type="dxa"/>
                <w:jc w:val="center"/>
              </w:trPr>
              <w:tc>
                <w:tcPr>
                  <w:tcW w:w="0" w:type="auto"/>
                  <w:hideMark/>
                </w:tcPr>
                <w:p w:rsidR="00F0602A" w:rsidRPr="00F0602A" w:rsidRDefault="00F0602A" w:rsidP="00F0602A">
                  <w:r w:rsidRPr="00F0602A">
                    <w:rPr>
                      <w:b/>
                      <w:bCs/>
                    </w:rPr>
                    <w:t>Let Us Pray</w:t>
                  </w:r>
                  <w:r w:rsidRPr="00F0602A">
                    <w:br/>
                    <w:t>"O God whose only begotten Son by His Life has purchased for us the rewards of eternal life, Grant that we beseech Thee while meditating upon these mysteries of the Most Holy Rosary of the Blessed Virgin Mary, we may both imitate what they contain and obtain what they promise, through the same Christ our Lord Amen."</w:t>
                  </w:r>
                </w:p>
                <w:p w:rsidR="00F0602A" w:rsidRPr="00F0602A" w:rsidRDefault="00F0602A" w:rsidP="00F0602A">
                  <w:r w:rsidRPr="00F0602A">
                    <w:rPr>
                      <w:b/>
                      <w:bCs/>
                    </w:rPr>
                    <w:lastRenderedPageBreak/>
                    <w:t>Fatima prayer #2</w:t>
                  </w:r>
                  <w:r w:rsidRPr="00F0602A">
                    <w:br/>
                    <w:t>"My God, I believe, I adore, I hope, and I love You. I beg pardon of You for those who do not believe, do not adore, do not hope, and do not love You."</w:t>
                  </w:r>
                  <w:r w:rsidRPr="00F0602A">
                    <w:br/>
                  </w:r>
                  <w:hyperlink r:id="rId8" w:history="1">
                    <w:r w:rsidRPr="00F0602A">
                      <w:rPr>
                        <w:rStyle w:val="Hyperlink"/>
                      </w:rPr>
                      <w:t xml:space="preserve">(The Angel to three children of Fatima, spring 1916) </w:t>
                    </w:r>
                  </w:hyperlink>
                </w:p>
                <w:tbl>
                  <w:tblPr>
                    <w:tblW w:w="0" w:type="auto"/>
                    <w:tblCellSpacing w:w="0" w:type="dxa"/>
                    <w:tblCellMar>
                      <w:left w:w="0" w:type="dxa"/>
                      <w:right w:w="0" w:type="dxa"/>
                    </w:tblCellMar>
                    <w:tblLook w:val="04A0" w:firstRow="1" w:lastRow="0" w:firstColumn="1" w:lastColumn="0" w:noHBand="0" w:noVBand="1"/>
                  </w:tblPr>
                  <w:tblGrid>
                    <w:gridCol w:w="6"/>
                    <w:gridCol w:w="6969"/>
                  </w:tblGrid>
                  <w:tr w:rsidR="00F0602A" w:rsidRPr="00F0602A">
                    <w:trPr>
                      <w:tblCellSpacing w:w="0" w:type="dxa"/>
                    </w:trPr>
                    <w:tc>
                      <w:tcPr>
                        <w:tcW w:w="0" w:type="auto"/>
                        <w:vMerge w:val="restart"/>
                        <w:vAlign w:val="center"/>
                        <w:hideMark/>
                      </w:tcPr>
                      <w:p w:rsidR="00F0602A" w:rsidRPr="00F0602A" w:rsidRDefault="00F0602A" w:rsidP="00F0602A"/>
                    </w:tc>
                    <w:tc>
                      <w:tcPr>
                        <w:tcW w:w="9135" w:type="dxa"/>
                        <w:hideMark/>
                      </w:tcPr>
                      <w:p w:rsidR="00F0602A" w:rsidRPr="00F0602A" w:rsidRDefault="00F0602A" w:rsidP="00F0602A">
                        <w:pPr>
                          <w:rPr>
                            <w:b/>
                            <w:bCs/>
                          </w:rPr>
                        </w:pPr>
                        <w:r w:rsidRPr="00F0602A">
                          <w:rPr>
                            <w:b/>
                            <w:bCs/>
                          </w:rPr>
                          <w:br/>
                          <w:t xml:space="preserve">Litany of the Blessed Virgin Mary  </w:t>
                        </w:r>
                      </w:p>
                      <w:p w:rsidR="00F0602A" w:rsidRPr="00F0602A" w:rsidRDefault="00F0602A" w:rsidP="00F0602A">
                        <w:r w:rsidRPr="00F0602A">
                          <w:t>Lord have mercy.</w:t>
                        </w:r>
                        <w:r w:rsidRPr="00F0602A">
                          <w:br/>
                          <w:t>Christ have mercy.</w:t>
                        </w:r>
                        <w:r w:rsidRPr="00F0602A">
                          <w:br/>
                          <w:t>Lord have mercy.</w:t>
                        </w:r>
                        <w:r w:rsidRPr="00F0602A">
                          <w:br/>
                          <w:t>Christ hear us.</w:t>
                        </w:r>
                        <w:r w:rsidRPr="00F0602A">
                          <w:br/>
                          <w:t xml:space="preserve">Christ graciously hear us. </w:t>
                        </w:r>
                      </w:p>
                      <w:p w:rsidR="00F0602A" w:rsidRPr="00F0602A" w:rsidRDefault="00F0602A" w:rsidP="00F0602A">
                        <w:r w:rsidRPr="00F0602A">
                          <w:t>God, the Father of heaven, </w:t>
                        </w:r>
                        <w:r w:rsidRPr="00F0602A">
                          <w:br/>
                        </w:r>
                        <w:r w:rsidRPr="00F0602A">
                          <w:rPr>
                            <w:b/>
                            <w:bCs/>
                          </w:rPr>
                          <w:t>have mercy on us.</w:t>
                        </w:r>
                      </w:p>
                      <w:p w:rsidR="00F0602A" w:rsidRPr="00F0602A" w:rsidRDefault="00F0602A" w:rsidP="00F0602A">
                        <w:r w:rsidRPr="00F0602A">
                          <w:t>God the Son, Redeemer of the world, </w:t>
                        </w:r>
                        <w:r w:rsidRPr="00F0602A">
                          <w:br/>
                          <w:t>God the Holy Spirit, </w:t>
                        </w:r>
                        <w:r w:rsidRPr="00F0602A">
                          <w:br/>
                          <w:t xml:space="preserve">Holy Trinity, one God, </w:t>
                        </w:r>
                      </w:p>
                      <w:p w:rsidR="00F0602A" w:rsidRPr="00F0602A" w:rsidRDefault="00F0602A" w:rsidP="00F0602A">
                        <w:r w:rsidRPr="00F0602A">
                          <w:t>Holy Mary, </w:t>
                        </w:r>
                        <w:r w:rsidRPr="00F0602A">
                          <w:br/>
                        </w:r>
                        <w:r w:rsidRPr="00F0602A">
                          <w:rPr>
                            <w:b/>
                            <w:bCs/>
                          </w:rPr>
                          <w:t>pray for us.</w:t>
                        </w:r>
                        <w:r w:rsidRPr="00F0602A">
                          <w:br/>
                          <w:t>Holy Mother of God,</w:t>
                        </w:r>
                        <w:r w:rsidRPr="00F0602A">
                          <w:br/>
                          <w:t>Holy Virgin of virgins, </w:t>
                        </w:r>
                        <w:r w:rsidRPr="00F0602A">
                          <w:br/>
                          <w:t>Mother of Christ, </w:t>
                        </w:r>
                        <w:r w:rsidRPr="00F0602A">
                          <w:br/>
                          <w:t>Mother of the Church, </w:t>
                        </w:r>
                        <w:r w:rsidRPr="00F0602A">
                          <w:br/>
                          <w:t>Mother of divine grace, </w:t>
                        </w:r>
                        <w:r w:rsidRPr="00F0602A">
                          <w:br/>
                          <w:t>Mother most pure, </w:t>
                        </w:r>
                        <w:r w:rsidRPr="00F0602A">
                          <w:br/>
                          <w:t>Mother most chaste, </w:t>
                        </w:r>
                        <w:r w:rsidRPr="00F0602A">
                          <w:br/>
                          <w:t>Mother inviolate, </w:t>
                        </w:r>
                        <w:r w:rsidRPr="00F0602A">
                          <w:br/>
                          <w:t>Mother undefiled, </w:t>
                        </w:r>
                        <w:r w:rsidRPr="00F0602A">
                          <w:br/>
                          <w:t>Mother most amiable, </w:t>
                        </w:r>
                        <w:r w:rsidRPr="00F0602A">
                          <w:br/>
                          <w:t>Mother admirable, </w:t>
                        </w:r>
                        <w:r w:rsidRPr="00F0602A">
                          <w:br/>
                          <w:t>Mother of good counsel, </w:t>
                        </w:r>
                        <w:r w:rsidRPr="00F0602A">
                          <w:br/>
                          <w:t>Mother of our Creator, </w:t>
                        </w:r>
                        <w:r w:rsidRPr="00F0602A">
                          <w:br/>
                          <w:t>Mother of our Saviour, </w:t>
                        </w:r>
                        <w:r w:rsidRPr="00F0602A">
                          <w:br/>
                          <w:t>Mother of mercy, </w:t>
                        </w:r>
                        <w:r w:rsidRPr="00F0602A">
                          <w:br/>
                          <w:t>Virgin most prudent, </w:t>
                        </w:r>
                        <w:r w:rsidRPr="00F0602A">
                          <w:br/>
                          <w:t>Virgin most venerable, </w:t>
                        </w:r>
                        <w:r w:rsidRPr="00F0602A">
                          <w:br/>
                          <w:t>Virgin most renowned, </w:t>
                        </w:r>
                        <w:r w:rsidRPr="00F0602A">
                          <w:br/>
                          <w:t>Virgin most powerful, </w:t>
                        </w:r>
                        <w:r w:rsidRPr="00F0602A">
                          <w:br/>
                          <w:t>Virgin most merciful, </w:t>
                        </w:r>
                        <w:r w:rsidRPr="00F0602A">
                          <w:br/>
                          <w:t>Virgin most faithful, </w:t>
                        </w:r>
                        <w:r w:rsidRPr="00F0602A">
                          <w:br/>
                          <w:t>Mirror of justice, </w:t>
                        </w:r>
                        <w:r w:rsidRPr="00F0602A">
                          <w:br/>
                          <w:t>Seat of wisdom, </w:t>
                        </w:r>
                        <w:r w:rsidRPr="00F0602A">
                          <w:br/>
                          <w:t>Cause of our joy, </w:t>
                        </w:r>
                        <w:r w:rsidRPr="00F0602A">
                          <w:br/>
                          <w:t>Spiritual vessel, </w:t>
                        </w:r>
                        <w:r w:rsidRPr="00F0602A">
                          <w:br/>
                          <w:t>Vessel of honour, </w:t>
                        </w:r>
                        <w:r w:rsidRPr="00F0602A">
                          <w:br/>
                        </w:r>
                        <w:r w:rsidRPr="00F0602A">
                          <w:lastRenderedPageBreak/>
                          <w:t>Singular vessel of devotion, </w:t>
                        </w:r>
                        <w:r w:rsidRPr="00F0602A">
                          <w:br/>
                          <w:t>Mystical rose, </w:t>
                        </w:r>
                        <w:r w:rsidRPr="00F0602A">
                          <w:br/>
                          <w:t>Tower of David, </w:t>
                        </w:r>
                        <w:r w:rsidRPr="00F0602A">
                          <w:br/>
                          <w:t>Tower of ivory, </w:t>
                        </w:r>
                        <w:r w:rsidRPr="00F0602A">
                          <w:br/>
                          <w:t>House of gold, </w:t>
                        </w:r>
                        <w:r w:rsidRPr="00F0602A">
                          <w:br/>
                          <w:t>Ark of the covenant, </w:t>
                        </w:r>
                        <w:r w:rsidRPr="00F0602A">
                          <w:br/>
                          <w:t>Gate of heaven, </w:t>
                        </w:r>
                        <w:r w:rsidRPr="00F0602A">
                          <w:br/>
                          <w:t>Morning star, </w:t>
                        </w:r>
                        <w:r w:rsidRPr="00F0602A">
                          <w:br/>
                          <w:t>Health of the sick, </w:t>
                        </w:r>
                        <w:r w:rsidRPr="00F0602A">
                          <w:br/>
                          <w:t>Refuge of sinners, </w:t>
                        </w:r>
                        <w:r w:rsidRPr="00F0602A">
                          <w:br/>
                          <w:t>Comfort of the afflicted, </w:t>
                        </w:r>
                        <w:r w:rsidRPr="00F0602A">
                          <w:br/>
                          <w:t>Help of Christians, </w:t>
                        </w:r>
                        <w:r w:rsidRPr="00F0602A">
                          <w:br/>
                          <w:t>Queen of Angels, </w:t>
                        </w:r>
                        <w:r w:rsidRPr="00F0602A">
                          <w:br/>
                          <w:t>Queen of Patriarchs, </w:t>
                        </w:r>
                        <w:r w:rsidRPr="00F0602A">
                          <w:br/>
                          <w:t>Queen of Prophets, </w:t>
                        </w:r>
                        <w:r w:rsidRPr="00F0602A">
                          <w:br/>
                          <w:t>Queen of Apostles, </w:t>
                        </w:r>
                        <w:r w:rsidRPr="00F0602A">
                          <w:br/>
                          <w:t>Queen of Martyrs, </w:t>
                        </w:r>
                        <w:r w:rsidRPr="00F0602A">
                          <w:br/>
                          <w:t>Queen of Confessors, </w:t>
                        </w:r>
                        <w:r w:rsidRPr="00F0602A">
                          <w:br/>
                          <w:t>Queen of Virgins, </w:t>
                        </w:r>
                        <w:r w:rsidRPr="00F0602A">
                          <w:br/>
                          <w:t>Queen of all Saints, </w:t>
                        </w:r>
                        <w:r w:rsidRPr="00F0602A">
                          <w:br/>
                          <w:t>Queen conceived without original sin, </w:t>
                        </w:r>
                        <w:r w:rsidRPr="00F0602A">
                          <w:br/>
                          <w:t>Queen assumed into heaven, </w:t>
                        </w:r>
                        <w:r w:rsidRPr="00F0602A">
                          <w:br/>
                          <w:t>Queen of the most holy Rosary, </w:t>
                        </w:r>
                        <w:r w:rsidRPr="00F0602A">
                          <w:br/>
                          <w:t>Queen of families, </w:t>
                        </w:r>
                        <w:r w:rsidRPr="00F0602A">
                          <w:br/>
                          <w:t xml:space="preserve">Queen of peace. </w:t>
                        </w:r>
                      </w:p>
                      <w:p w:rsidR="00F0602A" w:rsidRPr="00F0602A" w:rsidRDefault="00F0602A" w:rsidP="00F0602A">
                        <w:r w:rsidRPr="00F0602A">
                          <w:t xml:space="preserve">Lamb of God, who </w:t>
                        </w:r>
                        <w:proofErr w:type="spellStart"/>
                        <w:r w:rsidRPr="00F0602A">
                          <w:t>takest</w:t>
                        </w:r>
                        <w:proofErr w:type="spellEnd"/>
                        <w:r w:rsidRPr="00F0602A">
                          <w:t xml:space="preserve"> away the sins of the world, </w:t>
                        </w:r>
                        <w:r w:rsidRPr="00F0602A">
                          <w:br/>
                        </w:r>
                        <w:r w:rsidRPr="00F0602A">
                          <w:rPr>
                            <w:b/>
                            <w:bCs/>
                          </w:rPr>
                          <w:t>spare us, O Lord.</w:t>
                        </w:r>
                      </w:p>
                      <w:p w:rsidR="00F0602A" w:rsidRPr="00F0602A" w:rsidRDefault="00F0602A" w:rsidP="00F0602A">
                        <w:r w:rsidRPr="00F0602A">
                          <w:t xml:space="preserve">Lamb of God, who </w:t>
                        </w:r>
                        <w:proofErr w:type="spellStart"/>
                        <w:r w:rsidRPr="00F0602A">
                          <w:t>takest</w:t>
                        </w:r>
                        <w:proofErr w:type="spellEnd"/>
                        <w:r w:rsidRPr="00F0602A">
                          <w:t xml:space="preserve"> away the sins of the world, </w:t>
                        </w:r>
                        <w:r w:rsidRPr="00F0602A">
                          <w:br/>
                        </w:r>
                        <w:r w:rsidRPr="00F0602A">
                          <w:rPr>
                            <w:b/>
                            <w:bCs/>
                          </w:rPr>
                          <w:t>graciously hear us, O Lord.</w:t>
                        </w:r>
                      </w:p>
                      <w:p w:rsidR="00F0602A" w:rsidRPr="00F0602A" w:rsidRDefault="00F0602A" w:rsidP="00F0602A">
                        <w:r w:rsidRPr="00F0602A">
                          <w:t xml:space="preserve">Lamb of God, who </w:t>
                        </w:r>
                        <w:proofErr w:type="spellStart"/>
                        <w:r w:rsidRPr="00F0602A">
                          <w:t>takest</w:t>
                        </w:r>
                        <w:proofErr w:type="spellEnd"/>
                        <w:r w:rsidRPr="00F0602A">
                          <w:t xml:space="preserve"> away the sins of the world, </w:t>
                        </w:r>
                        <w:r w:rsidRPr="00F0602A">
                          <w:br/>
                        </w:r>
                        <w:r w:rsidRPr="00F0602A">
                          <w:rPr>
                            <w:b/>
                            <w:bCs/>
                          </w:rPr>
                          <w:t>have mercy on us.</w:t>
                        </w:r>
                      </w:p>
                      <w:p w:rsidR="00F0602A" w:rsidRPr="00F0602A" w:rsidRDefault="00F0602A" w:rsidP="00F0602A">
                        <w:r w:rsidRPr="00F0602A">
                          <w:t>Pray for us, O holy Mother of God. </w:t>
                        </w:r>
                        <w:r w:rsidRPr="00F0602A">
                          <w:br/>
                        </w:r>
                        <w:r w:rsidRPr="00F0602A">
                          <w:rPr>
                            <w:b/>
                            <w:bCs/>
                          </w:rPr>
                          <w:t>That we may be made worthy of the promises of Christ.</w:t>
                        </w:r>
                      </w:p>
                      <w:p w:rsidR="00F0602A" w:rsidRPr="00F0602A" w:rsidRDefault="00F0602A" w:rsidP="00F0602A">
                        <w:r w:rsidRPr="00F0602A">
                          <w:t>Let us pray. </w:t>
                        </w:r>
                        <w:r w:rsidRPr="00F0602A">
                          <w:br/>
                          <w:t>Grant, we beseech thee, </w:t>
                        </w:r>
                        <w:r w:rsidRPr="00F0602A">
                          <w:br/>
                          <w:t>O Lord God, </w:t>
                        </w:r>
                        <w:r w:rsidRPr="00F0602A">
                          <w:br/>
                          <w:t>that we, your servants,</w:t>
                        </w:r>
                        <w:r w:rsidRPr="00F0602A">
                          <w:br/>
                          <w:t>may enjoy perpetual health of mind and body; </w:t>
                        </w:r>
                        <w:r w:rsidRPr="00F0602A">
                          <w:br/>
                          <w:t>and by the intercession of the Blessed Mary, ever Virgin, </w:t>
                        </w:r>
                        <w:r w:rsidRPr="00F0602A">
                          <w:br/>
                          <w:t>may be delivered from present sorrow, </w:t>
                        </w:r>
                        <w:r w:rsidRPr="00F0602A">
                          <w:br/>
                          <w:t>and obtain eternal joy. </w:t>
                        </w:r>
                        <w:r w:rsidRPr="00F0602A">
                          <w:br/>
                          <w:t>Through Christ our Lord. </w:t>
                        </w:r>
                        <w:r w:rsidRPr="00F0602A">
                          <w:br/>
                          <w:t xml:space="preserve">Amen. </w:t>
                        </w:r>
                      </w:p>
                    </w:tc>
                  </w:tr>
                  <w:tr w:rsidR="00F0602A" w:rsidRPr="00F0602A">
                    <w:trPr>
                      <w:tblCellSpacing w:w="0" w:type="dxa"/>
                    </w:trPr>
                    <w:tc>
                      <w:tcPr>
                        <w:tcW w:w="0" w:type="auto"/>
                        <w:vMerge/>
                        <w:vAlign w:val="center"/>
                        <w:hideMark/>
                      </w:tcPr>
                      <w:p w:rsidR="00F0602A" w:rsidRPr="00F0602A" w:rsidRDefault="00F0602A" w:rsidP="00F0602A"/>
                    </w:tc>
                    <w:tc>
                      <w:tcPr>
                        <w:tcW w:w="0" w:type="auto"/>
                        <w:vAlign w:val="center"/>
                        <w:hideMark/>
                      </w:tcPr>
                      <w:p w:rsidR="00F0602A" w:rsidRPr="00F0602A" w:rsidRDefault="00F0602A" w:rsidP="00F0602A"/>
                    </w:tc>
                  </w:tr>
                </w:tbl>
                <w:p w:rsidR="00F0602A" w:rsidRPr="00F0602A" w:rsidRDefault="00F0602A" w:rsidP="00F0602A">
                  <w:r w:rsidRPr="00F0602A">
                    <w:lastRenderedPageBreak/>
                    <w:t> </w:t>
                  </w:r>
                </w:p>
                <w:p w:rsidR="00F0602A" w:rsidRPr="00F0602A" w:rsidRDefault="00F0602A" w:rsidP="00F0602A">
                  <w:proofErr w:type="spellStart"/>
                  <w:r w:rsidRPr="00F0602A">
                    <w:rPr>
                      <w:b/>
                      <w:bCs/>
                    </w:rPr>
                    <w:t>Memorare</w:t>
                  </w:r>
                  <w:proofErr w:type="spellEnd"/>
                  <w:r w:rsidRPr="00F0602A">
                    <w:rPr>
                      <w:b/>
                      <w:bCs/>
                    </w:rPr>
                    <w:t xml:space="preserve"> of St. Bernard</w:t>
                  </w:r>
                  <w:r w:rsidRPr="00F0602A">
                    <w:br/>
                    <w:t xml:space="preserve">Remember, O most gracious Virgin Mary, that never was it known that anyone who fled to thy protection, implored thy help, or sought thine intercession was left unaided. </w:t>
                  </w:r>
                  <w:r w:rsidRPr="00F0602A">
                    <w:br/>
                  </w:r>
                  <w:r w:rsidRPr="00F0602A">
                    <w:br/>
                    <w:t xml:space="preserve">Inspired by this confidence, I fly unto thee, O Virgin of virgins, my mother; to thee do I come, before thee I stand, sinful and sorrowful. O Mother of the Word Incarnate, despise not my petitions, but in thy mercy hear and answer me. </w:t>
                  </w:r>
                </w:p>
                <w:p w:rsidR="00F0602A" w:rsidRPr="00F0602A" w:rsidRDefault="00F0602A" w:rsidP="00F0602A">
                  <w:r w:rsidRPr="00F0602A">
                    <w:t> </w:t>
                  </w:r>
                </w:p>
                <w:p w:rsidR="00F0602A" w:rsidRPr="00F0602A" w:rsidRDefault="00F0602A" w:rsidP="00F0602A">
                  <w:pPr>
                    <w:rPr>
                      <w:b/>
                      <w:bCs/>
                    </w:rPr>
                  </w:pPr>
                  <w:r w:rsidRPr="00F0602A">
                    <w:rPr>
                      <w:b/>
                      <w:bCs/>
                    </w:rPr>
                    <w:t xml:space="preserve">For the intentions of the Holy Father, one may recite at the end of the Rosary one "Our Father", one "Hail Mary", and one "Glory Be". </w:t>
                  </w:r>
                </w:p>
              </w:tc>
              <w:bookmarkStart w:id="7" w:name="_GoBack"/>
              <w:bookmarkEnd w:id="7"/>
            </w:tr>
          </w:tbl>
          <w:p w:rsidR="00F0602A" w:rsidRPr="00F0602A" w:rsidRDefault="00F0602A" w:rsidP="00F0602A"/>
        </w:tc>
        <w:tc>
          <w:tcPr>
            <w:tcW w:w="300" w:type="dxa"/>
            <w:tcBorders>
              <w:top w:val="nil"/>
              <w:left w:val="nil"/>
              <w:bottom w:val="nil"/>
              <w:right w:val="nil"/>
            </w:tcBorders>
            <w:tcMar>
              <w:top w:w="75" w:type="dxa"/>
              <w:left w:w="0" w:type="dxa"/>
              <w:bottom w:w="75" w:type="dxa"/>
              <w:right w:w="75" w:type="dxa"/>
            </w:tcMar>
            <w:hideMark/>
          </w:tcPr>
          <w:p w:rsidR="00F0602A" w:rsidRPr="00F0602A" w:rsidRDefault="00F0602A" w:rsidP="00F0602A"/>
        </w:tc>
      </w:tr>
    </w:tbl>
    <w:p w:rsidR="00F0602A" w:rsidRPr="00F0602A" w:rsidRDefault="00F0602A" w:rsidP="00F0602A">
      <w:bookmarkStart w:id="8" w:name="mistery"/>
      <w:bookmarkEnd w:id="8"/>
      <w:r w:rsidRPr="00F0602A">
        <w:rPr>
          <w:b/>
          <w:bCs/>
        </w:rPr>
        <w:lastRenderedPageBreak/>
        <w:t>The Rosary mysteries</w:t>
      </w:r>
      <w:r w:rsidRPr="00F0602A">
        <w:t xml:space="preserve"> </w:t>
      </w:r>
    </w:p>
    <w:tbl>
      <w:tblPr>
        <w:tblW w:w="12000" w:type="dxa"/>
        <w:jc w:val="center"/>
        <w:tblCellSpacing w:w="30" w:type="dxa"/>
        <w:tblBorders>
          <w:top w:val="single" w:sz="6" w:space="0" w:color="B0D8FF"/>
          <w:left w:val="single" w:sz="6" w:space="0" w:color="B0D8FF"/>
          <w:bottom w:val="single" w:sz="6" w:space="0" w:color="B0D8FF"/>
          <w:right w:val="single" w:sz="6" w:space="0" w:color="B0D8FF"/>
        </w:tblBorders>
        <w:tblCellMar>
          <w:left w:w="0" w:type="dxa"/>
          <w:right w:w="0" w:type="dxa"/>
        </w:tblCellMar>
        <w:tblLook w:val="04A0" w:firstRow="1" w:lastRow="0" w:firstColumn="1" w:lastColumn="0" w:noHBand="0" w:noVBand="1"/>
      </w:tblPr>
      <w:tblGrid>
        <w:gridCol w:w="3015"/>
        <w:gridCol w:w="2985"/>
        <w:gridCol w:w="2985"/>
        <w:gridCol w:w="3015"/>
      </w:tblGrid>
      <w:tr w:rsidR="00F0602A" w:rsidRPr="00F0602A" w:rsidTr="00F0602A">
        <w:trPr>
          <w:tblCellSpacing w:w="30" w:type="dxa"/>
          <w:jc w:val="center"/>
        </w:trPr>
        <w:tc>
          <w:tcPr>
            <w:tcW w:w="2550" w:type="dxa"/>
            <w:tcMar>
              <w:top w:w="75" w:type="dxa"/>
              <w:left w:w="0" w:type="dxa"/>
              <w:bottom w:w="75" w:type="dxa"/>
              <w:right w:w="75" w:type="dxa"/>
            </w:tcMar>
            <w:vAlign w:val="center"/>
            <w:hideMark/>
          </w:tcPr>
          <w:tbl>
            <w:tblPr>
              <w:tblW w:w="5000" w:type="pct"/>
              <w:jc w:val="center"/>
              <w:tblCellSpacing w:w="0" w:type="dxa"/>
              <w:shd w:val="clear" w:color="auto" w:fill="99CCFF"/>
              <w:tblCellMar>
                <w:left w:w="0" w:type="dxa"/>
                <w:right w:w="0" w:type="dxa"/>
              </w:tblCellMar>
              <w:tblLook w:val="04A0" w:firstRow="1" w:lastRow="0" w:firstColumn="1" w:lastColumn="0" w:noHBand="0" w:noVBand="1"/>
            </w:tblPr>
            <w:tblGrid>
              <w:gridCol w:w="2835"/>
            </w:tblGrid>
            <w:tr w:rsidR="00F0602A" w:rsidRPr="00F0602A">
              <w:trPr>
                <w:tblCellSpacing w:w="0" w:type="dxa"/>
                <w:jc w:val="center"/>
              </w:trPr>
              <w:tc>
                <w:tcPr>
                  <w:tcW w:w="0" w:type="auto"/>
                  <w:shd w:val="clear" w:color="auto" w:fill="99CCFF"/>
                  <w:vAlign w:val="center"/>
                  <w:hideMark/>
                </w:tcPr>
                <w:p w:rsidR="00F0602A" w:rsidRPr="00F0602A" w:rsidRDefault="00465779" w:rsidP="00F0602A">
                  <w:pPr>
                    <w:rPr>
                      <w:b/>
                      <w:bCs/>
                    </w:rPr>
                  </w:pPr>
                  <w:hyperlink r:id="rId9" w:history="1">
                    <w:r w:rsidR="00F0602A" w:rsidRPr="00F0602A">
                      <w:rPr>
                        <w:rStyle w:val="Hyperlink"/>
                        <w:b/>
                        <w:bCs/>
                      </w:rPr>
                      <w:t>Joyful</w:t>
                    </w:r>
                  </w:hyperlink>
                </w:p>
              </w:tc>
            </w:tr>
          </w:tbl>
          <w:p w:rsidR="00F0602A" w:rsidRPr="00F0602A" w:rsidRDefault="00F0602A" w:rsidP="00F0602A"/>
        </w:tc>
        <w:tc>
          <w:tcPr>
            <w:tcW w:w="2550" w:type="dxa"/>
            <w:tcMar>
              <w:top w:w="75" w:type="dxa"/>
              <w:left w:w="0" w:type="dxa"/>
              <w:bottom w:w="75" w:type="dxa"/>
              <w:right w:w="75" w:type="dxa"/>
            </w:tcMar>
            <w:vAlign w:val="center"/>
            <w:hideMark/>
          </w:tcPr>
          <w:tbl>
            <w:tblPr>
              <w:tblW w:w="5000" w:type="pct"/>
              <w:jc w:val="center"/>
              <w:tblCellSpacing w:w="0" w:type="dxa"/>
              <w:shd w:val="clear" w:color="auto" w:fill="99CCFF"/>
              <w:tblCellMar>
                <w:left w:w="0" w:type="dxa"/>
                <w:right w:w="0" w:type="dxa"/>
              </w:tblCellMar>
              <w:tblLook w:val="04A0" w:firstRow="1" w:lastRow="0" w:firstColumn="1" w:lastColumn="0" w:noHBand="0" w:noVBand="1"/>
            </w:tblPr>
            <w:tblGrid>
              <w:gridCol w:w="2850"/>
            </w:tblGrid>
            <w:tr w:rsidR="00F0602A" w:rsidRPr="00F0602A">
              <w:trPr>
                <w:tblCellSpacing w:w="0" w:type="dxa"/>
                <w:jc w:val="center"/>
              </w:trPr>
              <w:tc>
                <w:tcPr>
                  <w:tcW w:w="0" w:type="auto"/>
                  <w:shd w:val="clear" w:color="auto" w:fill="99CCFF"/>
                  <w:vAlign w:val="center"/>
                  <w:hideMark/>
                </w:tcPr>
                <w:p w:rsidR="00F0602A" w:rsidRPr="00F0602A" w:rsidRDefault="00465779" w:rsidP="00F0602A">
                  <w:hyperlink r:id="rId10" w:history="1">
                    <w:r w:rsidR="00F0602A" w:rsidRPr="00F0602A">
                      <w:rPr>
                        <w:rStyle w:val="Hyperlink"/>
                        <w:b/>
                        <w:bCs/>
                      </w:rPr>
                      <w:t>Light</w:t>
                    </w:r>
                  </w:hyperlink>
                </w:p>
              </w:tc>
            </w:tr>
          </w:tbl>
          <w:p w:rsidR="00F0602A" w:rsidRPr="00F0602A" w:rsidRDefault="00F0602A" w:rsidP="00F0602A"/>
        </w:tc>
        <w:tc>
          <w:tcPr>
            <w:tcW w:w="2550" w:type="dxa"/>
            <w:tcMar>
              <w:top w:w="75" w:type="dxa"/>
              <w:left w:w="0" w:type="dxa"/>
              <w:bottom w:w="75" w:type="dxa"/>
              <w:right w:w="75" w:type="dxa"/>
            </w:tcMar>
            <w:vAlign w:val="center"/>
            <w:hideMark/>
          </w:tcPr>
          <w:tbl>
            <w:tblPr>
              <w:tblW w:w="5000" w:type="pct"/>
              <w:jc w:val="center"/>
              <w:tblCellSpacing w:w="0" w:type="dxa"/>
              <w:shd w:val="clear" w:color="auto" w:fill="99CCFF"/>
              <w:tblCellMar>
                <w:left w:w="0" w:type="dxa"/>
                <w:right w:w="0" w:type="dxa"/>
              </w:tblCellMar>
              <w:tblLook w:val="04A0" w:firstRow="1" w:lastRow="0" w:firstColumn="1" w:lastColumn="0" w:noHBand="0" w:noVBand="1"/>
            </w:tblPr>
            <w:tblGrid>
              <w:gridCol w:w="2850"/>
            </w:tblGrid>
            <w:tr w:rsidR="00F0602A" w:rsidRPr="00F0602A">
              <w:trPr>
                <w:tblCellSpacing w:w="0" w:type="dxa"/>
                <w:jc w:val="center"/>
              </w:trPr>
              <w:tc>
                <w:tcPr>
                  <w:tcW w:w="0" w:type="auto"/>
                  <w:shd w:val="clear" w:color="auto" w:fill="99CCFF"/>
                  <w:vAlign w:val="center"/>
                  <w:hideMark/>
                </w:tcPr>
                <w:p w:rsidR="00F0602A" w:rsidRPr="00F0602A" w:rsidRDefault="00465779" w:rsidP="00F0602A">
                  <w:hyperlink r:id="rId11" w:history="1">
                    <w:r w:rsidR="00F0602A" w:rsidRPr="00F0602A">
                      <w:rPr>
                        <w:rStyle w:val="Hyperlink"/>
                        <w:b/>
                        <w:bCs/>
                      </w:rPr>
                      <w:t>Sorrowful</w:t>
                    </w:r>
                  </w:hyperlink>
                </w:p>
              </w:tc>
            </w:tr>
          </w:tbl>
          <w:p w:rsidR="00F0602A" w:rsidRPr="00F0602A" w:rsidRDefault="00F0602A" w:rsidP="00F0602A"/>
        </w:tc>
        <w:tc>
          <w:tcPr>
            <w:tcW w:w="2550" w:type="dxa"/>
            <w:tcMar>
              <w:top w:w="75" w:type="dxa"/>
              <w:left w:w="0" w:type="dxa"/>
              <w:bottom w:w="75" w:type="dxa"/>
              <w:right w:w="75" w:type="dxa"/>
            </w:tcMar>
            <w:vAlign w:val="center"/>
            <w:hideMark/>
          </w:tcPr>
          <w:tbl>
            <w:tblPr>
              <w:tblW w:w="5000" w:type="pct"/>
              <w:jc w:val="center"/>
              <w:tblCellSpacing w:w="0" w:type="dxa"/>
              <w:shd w:val="clear" w:color="auto" w:fill="99CCFF"/>
              <w:tblCellMar>
                <w:left w:w="0" w:type="dxa"/>
                <w:right w:w="0" w:type="dxa"/>
              </w:tblCellMar>
              <w:tblLook w:val="04A0" w:firstRow="1" w:lastRow="0" w:firstColumn="1" w:lastColumn="0" w:noHBand="0" w:noVBand="1"/>
            </w:tblPr>
            <w:tblGrid>
              <w:gridCol w:w="2835"/>
            </w:tblGrid>
            <w:tr w:rsidR="00F0602A" w:rsidRPr="00F0602A">
              <w:trPr>
                <w:tblCellSpacing w:w="0" w:type="dxa"/>
                <w:jc w:val="center"/>
              </w:trPr>
              <w:tc>
                <w:tcPr>
                  <w:tcW w:w="0" w:type="auto"/>
                  <w:shd w:val="clear" w:color="auto" w:fill="99CCFF"/>
                  <w:vAlign w:val="center"/>
                  <w:hideMark/>
                </w:tcPr>
                <w:p w:rsidR="00F0602A" w:rsidRPr="00F0602A" w:rsidRDefault="00465779" w:rsidP="00F0602A">
                  <w:hyperlink r:id="rId12" w:history="1">
                    <w:r w:rsidR="00F0602A" w:rsidRPr="00F0602A">
                      <w:rPr>
                        <w:rStyle w:val="Hyperlink"/>
                        <w:b/>
                        <w:bCs/>
                      </w:rPr>
                      <w:t>Glorious</w:t>
                    </w:r>
                  </w:hyperlink>
                </w:p>
              </w:tc>
            </w:tr>
          </w:tbl>
          <w:p w:rsidR="00F0602A" w:rsidRPr="00F0602A" w:rsidRDefault="00F0602A" w:rsidP="00F0602A"/>
        </w:tc>
      </w:tr>
      <w:tr w:rsidR="00F0602A" w:rsidRPr="00F0602A" w:rsidTr="00F0602A">
        <w:trPr>
          <w:tblCellSpacing w:w="30" w:type="dxa"/>
          <w:jc w:val="center"/>
        </w:trPr>
        <w:tc>
          <w:tcPr>
            <w:tcW w:w="2550" w:type="dxa"/>
            <w:hideMark/>
          </w:tcPr>
          <w:p w:rsidR="00F0602A" w:rsidRPr="00F0602A" w:rsidRDefault="00465779" w:rsidP="00F0602A">
            <w:pPr>
              <w:numPr>
                <w:ilvl w:val="0"/>
                <w:numId w:val="1"/>
              </w:numPr>
            </w:pPr>
            <w:hyperlink r:id="rId13" w:history="1">
              <w:r w:rsidR="00F0602A" w:rsidRPr="00F0602A">
                <w:rPr>
                  <w:rStyle w:val="Hyperlink"/>
                </w:rPr>
                <w:t xml:space="preserve">Annunciation </w:t>
              </w:r>
            </w:hyperlink>
          </w:p>
          <w:p w:rsidR="00F0602A" w:rsidRPr="00F0602A" w:rsidRDefault="00465779" w:rsidP="00F0602A">
            <w:pPr>
              <w:numPr>
                <w:ilvl w:val="0"/>
                <w:numId w:val="1"/>
              </w:numPr>
            </w:pPr>
            <w:hyperlink r:id="rId14" w:history="1">
              <w:r w:rsidR="00F0602A" w:rsidRPr="00F0602A">
                <w:rPr>
                  <w:rStyle w:val="Hyperlink"/>
                </w:rPr>
                <w:t xml:space="preserve">Visitation </w:t>
              </w:r>
            </w:hyperlink>
          </w:p>
          <w:p w:rsidR="00F0602A" w:rsidRPr="00F0602A" w:rsidRDefault="00465779" w:rsidP="00F0602A">
            <w:pPr>
              <w:numPr>
                <w:ilvl w:val="0"/>
                <w:numId w:val="1"/>
              </w:numPr>
            </w:pPr>
            <w:hyperlink r:id="rId15" w:history="1">
              <w:r w:rsidR="00F0602A" w:rsidRPr="00F0602A">
                <w:rPr>
                  <w:rStyle w:val="Hyperlink"/>
                </w:rPr>
                <w:t xml:space="preserve">Nativity </w:t>
              </w:r>
            </w:hyperlink>
          </w:p>
          <w:p w:rsidR="00F0602A" w:rsidRPr="00F0602A" w:rsidRDefault="00465779" w:rsidP="00F0602A">
            <w:pPr>
              <w:numPr>
                <w:ilvl w:val="0"/>
                <w:numId w:val="1"/>
              </w:numPr>
            </w:pPr>
            <w:hyperlink r:id="rId16" w:history="1">
              <w:r w:rsidR="00F0602A" w:rsidRPr="00F0602A">
                <w:rPr>
                  <w:rStyle w:val="Hyperlink"/>
                </w:rPr>
                <w:t xml:space="preserve">Presentation at the Temple </w:t>
              </w:r>
            </w:hyperlink>
          </w:p>
          <w:p w:rsidR="00F0602A" w:rsidRPr="00F0602A" w:rsidRDefault="00465779" w:rsidP="00F0602A">
            <w:pPr>
              <w:numPr>
                <w:ilvl w:val="0"/>
                <w:numId w:val="1"/>
              </w:numPr>
            </w:pPr>
            <w:hyperlink r:id="rId17" w:history="1">
              <w:r w:rsidR="00F0602A" w:rsidRPr="00F0602A">
                <w:rPr>
                  <w:rStyle w:val="Hyperlink"/>
                </w:rPr>
                <w:t xml:space="preserve">Finding in the Temple </w:t>
              </w:r>
            </w:hyperlink>
          </w:p>
        </w:tc>
        <w:tc>
          <w:tcPr>
            <w:tcW w:w="2550" w:type="dxa"/>
            <w:hideMark/>
          </w:tcPr>
          <w:p w:rsidR="00F0602A" w:rsidRPr="00F0602A" w:rsidRDefault="00465779" w:rsidP="00F0602A">
            <w:pPr>
              <w:numPr>
                <w:ilvl w:val="0"/>
                <w:numId w:val="2"/>
              </w:numPr>
            </w:pPr>
            <w:hyperlink r:id="rId18" w:history="1">
              <w:r w:rsidR="00F0602A" w:rsidRPr="00F0602A">
                <w:rPr>
                  <w:rStyle w:val="Hyperlink"/>
                </w:rPr>
                <w:t xml:space="preserve">Baptism of Jesus </w:t>
              </w:r>
            </w:hyperlink>
          </w:p>
          <w:p w:rsidR="00F0602A" w:rsidRPr="00F0602A" w:rsidRDefault="00465779" w:rsidP="00F0602A">
            <w:pPr>
              <w:numPr>
                <w:ilvl w:val="0"/>
                <w:numId w:val="2"/>
              </w:numPr>
            </w:pPr>
            <w:hyperlink r:id="rId19" w:history="1">
              <w:r w:rsidR="00F0602A" w:rsidRPr="00F0602A">
                <w:rPr>
                  <w:rStyle w:val="Hyperlink"/>
                </w:rPr>
                <w:t xml:space="preserve">Wedding of Cana </w:t>
              </w:r>
            </w:hyperlink>
          </w:p>
          <w:p w:rsidR="00F0602A" w:rsidRPr="00F0602A" w:rsidRDefault="00465779" w:rsidP="00F0602A">
            <w:pPr>
              <w:numPr>
                <w:ilvl w:val="0"/>
                <w:numId w:val="2"/>
              </w:numPr>
            </w:pPr>
            <w:hyperlink r:id="rId20" w:history="1">
              <w:r w:rsidR="00F0602A" w:rsidRPr="00F0602A">
                <w:rPr>
                  <w:rStyle w:val="Hyperlink"/>
                </w:rPr>
                <w:t xml:space="preserve">The proclamation of the Kingdom of God </w:t>
              </w:r>
            </w:hyperlink>
          </w:p>
          <w:p w:rsidR="00F0602A" w:rsidRPr="00F0602A" w:rsidRDefault="00465779" w:rsidP="00F0602A">
            <w:pPr>
              <w:numPr>
                <w:ilvl w:val="0"/>
                <w:numId w:val="2"/>
              </w:numPr>
            </w:pPr>
            <w:hyperlink r:id="rId21" w:history="1">
              <w:r w:rsidR="00F0602A" w:rsidRPr="00F0602A">
                <w:rPr>
                  <w:rStyle w:val="Hyperlink"/>
                </w:rPr>
                <w:t xml:space="preserve">The Transfiguration </w:t>
              </w:r>
            </w:hyperlink>
          </w:p>
          <w:p w:rsidR="00F0602A" w:rsidRPr="00F0602A" w:rsidRDefault="00465779" w:rsidP="00F0602A">
            <w:pPr>
              <w:numPr>
                <w:ilvl w:val="0"/>
                <w:numId w:val="2"/>
              </w:numPr>
            </w:pPr>
            <w:hyperlink r:id="rId22" w:history="1">
              <w:r w:rsidR="00F0602A" w:rsidRPr="00F0602A">
                <w:rPr>
                  <w:rStyle w:val="Hyperlink"/>
                </w:rPr>
                <w:t xml:space="preserve">The institution of the Eucharist </w:t>
              </w:r>
            </w:hyperlink>
          </w:p>
        </w:tc>
        <w:tc>
          <w:tcPr>
            <w:tcW w:w="2550" w:type="dxa"/>
            <w:hideMark/>
          </w:tcPr>
          <w:p w:rsidR="00F0602A" w:rsidRPr="00F0602A" w:rsidRDefault="00465779" w:rsidP="00F0602A">
            <w:pPr>
              <w:numPr>
                <w:ilvl w:val="0"/>
                <w:numId w:val="3"/>
              </w:numPr>
            </w:pPr>
            <w:hyperlink r:id="rId23" w:history="1">
              <w:r w:rsidR="00F0602A" w:rsidRPr="00F0602A">
                <w:rPr>
                  <w:rStyle w:val="Hyperlink"/>
                </w:rPr>
                <w:t xml:space="preserve">Agony of Jesus in the Garden </w:t>
              </w:r>
            </w:hyperlink>
          </w:p>
          <w:p w:rsidR="00F0602A" w:rsidRPr="00F0602A" w:rsidRDefault="00465779" w:rsidP="00F0602A">
            <w:pPr>
              <w:numPr>
                <w:ilvl w:val="0"/>
                <w:numId w:val="3"/>
              </w:numPr>
            </w:pPr>
            <w:hyperlink r:id="rId24" w:history="1">
              <w:r w:rsidR="00F0602A" w:rsidRPr="00F0602A">
                <w:rPr>
                  <w:rStyle w:val="Hyperlink"/>
                </w:rPr>
                <w:t xml:space="preserve">Scourging of Jesus at Pillar </w:t>
              </w:r>
            </w:hyperlink>
          </w:p>
          <w:p w:rsidR="00F0602A" w:rsidRPr="00F0602A" w:rsidRDefault="00465779" w:rsidP="00F0602A">
            <w:pPr>
              <w:numPr>
                <w:ilvl w:val="0"/>
                <w:numId w:val="3"/>
              </w:numPr>
            </w:pPr>
            <w:hyperlink r:id="rId25" w:history="1">
              <w:r w:rsidR="00F0602A" w:rsidRPr="00F0602A">
                <w:rPr>
                  <w:rStyle w:val="Hyperlink"/>
                </w:rPr>
                <w:t xml:space="preserve">Crowning with Thorns </w:t>
              </w:r>
            </w:hyperlink>
          </w:p>
          <w:p w:rsidR="00F0602A" w:rsidRPr="00F0602A" w:rsidRDefault="00465779" w:rsidP="00F0602A">
            <w:pPr>
              <w:numPr>
                <w:ilvl w:val="0"/>
                <w:numId w:val="3"/>
              </w:numPr>
            </w:pPr>
            <w:hyperlink r:id="rId26" w:history="1">
              <w:r w:rsidR="00F0602A" w:rsidRPr="00F0602A">
                <w:rPr>
                  <w:rStyle w:val="Hyperlink"/>
                </w:rPr>
                <w:t xml:space="preserve">Carrying the Cross </w:t>
              </w:r>
            </w:hyperlink>
          </w:p>
          <w:p w:rsidR="00F0602A" w:rsidRPr="00F0602A" w:rsidRDefault="00465779" w:rsidP="00F0602A">
            <w:pPr>
              <w:numPr>
                <w:ilvl w:val="0"/>
                <w:numId w:val="3"/>
              </w:numPr>
            </w:pPr>
            <w:hyperlink r:id="rId27" w:history="1">
              <w:r w:rsidR="00F0602A" w:rsidRPr="00F0602A">
                <w:rPr>
                  <w:rStyle w:val="Hyperlink"/>
                </w:rPr>
                <w:t xml:space="preserve">Crucifixion </w:t>
              </w:r>
            </w:hyperlink>
          </w:p>
        </w:tc>
        <w:tc>
          <w:tcPr>
            <w:tcW w:w="2550" w:type="dxa"/>
            <w:hideMark/>
          </w:tcPr>
          <w:p w:rsidR="00F0602A" w:rsidRPr="00F0602A" w:rsidRDefault="00465779" w:rsidP="00F0602A">
            <w:pPr>
              <w:numPr>
                <w:ilvl w:val="0"/>
                <w:numId w:val="4"/>
              </w:numPr>
            </w:pPr>
            <w:hyperlink r:id="rId28" w:history="1">
              <w:r w:rsidR="00F0602A" w:rsidRPr="00F0602A">
                <w:rPr>
                  <w:rStyle w:val="Hyperlink"/>
                </w:rPr>
                <w:t xml:space="preserve">Resurrection of Jesus </w:t>
              </w:r>
            </w:hyperlink>
          </w:p>
          <w:p w:rsidR="00F0602A" w:rsidRPr="00F0602A" w:rsidRDefault="00465779" w:rsidP="00F0602A">
            <w:pPr>
              <w:numPr>
                <w:ilvl w:val="0"/>
                <w:numId w:val="4"/>
              </w:numPr>
            </w:pPr>
            <w:hyperlink r:id="rId29" w:history="1">
              <w:r w:rsidR="00F0602A" w:rsidRPr="00F0602A">
                <w:rPr>
                  <w:rStyle w:val="Hyperlink"/>
                </w:rPr>
                <w:t xml:space="preserve">Ascension of Jesus </w:t>
              </w:r>
            </w:hyperlink>
          </w:p>
          <w:p w:rsidR="00F0602A" w:rsidRPr="00F0602A" w:rsidRDefault="00465779" w:rsidP="00F0602A">
            <w:pPr>
              <w:numPr>
                <w:ilvl w:val="0"/>
                <w:numId w:val="4"/>
              </w:numPr>
            </w:pPr>
            <w:hyperlink r:id="rId30" w:history="1">
              <w:r w:rsidR="00F0602A" w:rsidRPr="00F0602A">
                <w:rPr>
                  <w:rStyle w:val="Hyperlink"/>
                </w:rPr>
                <w:t xml:space="preserve">Descent of Holy Spirit </w:t>
              </w:r>
            </w:hyperlink>
          </w:p>
          <w:p w:rsidR="00F0602A" w:rsidRPr="00F0602A" w:rsidRDefault="00465779" w:rsidP="00F0602A">
            <w:pPr>
              <w:numPr>
                <w:ilvl w:val="0"/>
                <w:numId w:val="4"/>
              </w:numPr>
            </w:pPr>
            <w:hyperlink r:id="rId31" w:history="1">
              <w:r w:rsidR="00F0602A" w:rsidRPr="00F0602A">
                <w:rPr>
                  <w:rStyle w:val="Hyperlink"/>
                </w:rPr>
                <w:t xml:space="preserve">Assumption of the Virgin Mary </w:t>
              </w:r>
            </w:hyperlink>
          </w:p>
          <w:p w:rsidR="00F0602A" w:rsidRPr="00F0602A" w:rsidRDefault="00465779" w:rsidP="00F0602A">
            <w:pPr>
              <w:numPr>
                <w:ilvl w:val="0"/>
                <w:numId w:val="4"/>
              </w:numPr>
            </w:pPr>
            <w:hyperlink r:id="rId32" w:history="1">
              <w:r w:rsidR="00F0602A" w:rsidRPr="00F0602A">
                <w:rPr>
                  <w:rStyle w:val="Hyperlink"/>
                </w:rPr>
                <w:t xml:space="preserve">Coronation of Blessed Virgin Mary </w:t>
              </w:r>
            </w:hyperlink>
          </w:p>
        </w:tc>
      </w:tr>
    </w:tbl>
    <w:p w:rsidR="0063349D" w:rsidRDefault="00465779"/>
    <w:sectPr w:rsidR="0063349D" w:rsidSect="00F0602A">
      <w:headerReference w:type="default" r:id="rId33"/>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779" w:rsidRDefault="00465779" w:rsidP="00000EB1">
      <w:pPr>
        <w:spacing w:after="0" w:line="240" w:lineRule="auto"/>
      </w:pPr>
      <w:r>
        <w:separator/>
      </w:r>
    </w:p>
  </w:endnote>
  <w:endnote w:type="continuationSeparator" w:id="0">
    <w:p w:rsidR="00465779" w:rsidRDefault="00465779" w:rsidP="00000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779" w:rsidRDefault="00465779" w:rsidP="00000EB1">
      <w:pPr>
        <w:spacing w:after="0" w:line="240" w:lineRule="auto"/>
      </w:pPr>
      <w:r>
        <w:separator/>
      </w:r>
    </w:p>
  </w:footnote>
  <w:footnote w:type="continuationSeparator" w:id="0">
    <w:p w:rsidR="00465779" w:rsidRDefault="00465779" w:rsidP="00000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EB1" w:rsidRDefault="00000EB1">
    <w:pPr>
      <w:pStyle w:val="Header"/>
    </w:pPr>
    <w:r>
      <w:rPr>
        <w:noProof/>
        <w:lang w:eastAsia="en-AU"/>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rPr>
                            <w:alias w:val="Title"/>
                            <w:tag w:val=""/>
                            <w:id w:val="-1709795960"/>
                            <w:dataBinding w:prefixMappings="xmlns:ns0='http://purl.org/dc/elements/1.1/' xmlns:ns1='http://schemas.openxmlformats.org/package/2006/metadata/core-properties' " w:xpath="/ns1:coreProperties[1]/ns0:title[1]" w:storeItemID="{6C3C8BC8-F283-45AE-878A-BAB7291924A1}"/>
                            <w:text/>
                          </w:sdtPr>
                          <w:sdtContent>
                            <w:p w:rsidR="00000EB1" w:rsidRPr="00000EB1" w:rsidRDefault="00000EB1">
                              <w:pPr>
                                <w:pStyle w:val="Header"/>
                                <w:jc w:val="center"/>
                                <w:rPr>
                                  <w:caps/>
                                  <w:color w:val="FFFFFF" w:themeColor="background1"/>
                                  <w:sz w:val="32"/>
                                  <w:szCs w:val="32"/>
                                </w:rPr>
                              </w:pPr>
                              <w:r w:rsidRPr="00000EB1">
                                <w:rPr>
                                  <w:caps/>
                                  <w:color w:val="FFFFFF" w:themeColor="background1"/>
                                  <w:sz w:val="32"/>
                                  <w:szCs w:val="32"/>
                                </w:rPr>
                                <w:t xml:space="preserve">PRayers of the rosary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sz w:val="32"/>
                        <w:szCs w:val="32"/>
                      </w:rPr>
                      <w:alias w:val="Title"/>
                      <w:tag w:val=""/>
                      <w:id w:val="-1709795960"/>
                      <w:dataBinding w:prefixMappings="xmlns:ns0='http://purl.org/dc/elements/1.1/' xmlns:ns1='http://schemas.openxmlformats.org/package/2006/metadata/core-properties' " w:xpath="/ns1:coreProperties[1]/ns0:title[1]" w:storeItemID="{6C3C8BC8-F283-45AE-878A-BAB7291924A1}"/>
                      <w:text/>
                    </w:sdtPr>
                    <w:sdtContent>
                      <w:p w:rsidR="00000EB1" w:rsidRPr="00000EB1" w:rsidRDefault="00000EB1">
                        <w:pPr>
                          <w:pStyle w:val="Header"/>
                          <w:jc w:val="center"/>
                          <w:rPr>
                            <w:caps/>
                            <w:color w:val="FFFFFF" w:themeColor="background1"/>
                            <w:sz w:val="32"/>
                            <w:szCs w:val="32"/>
                          </w:rPr>
                        </w:pPr>
                        <w:r w:rsidRPr="00000EB1">
                          <w:rPr>
                            <w:caps/>
                            <w:color w:val="FFFFFF" w:themeColor="background1"/>
                            <w:sz w:val="32"/>
                            <w:szCs w:val="32"/>
                          </w:rPr>
                          <w:t xml:space="preserve">PRayers of the rosary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D20D8"/>
    <w:multiLevelType w:val="multilevel"/>
    <w:tmpl w:val="50B0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703B1E"/>
    <w:multiLevelType w:val="multilevel"/>
    <w:tmpl w:val="5E2C2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A96682"/>
    <w:multiLevelType w:val="multilevel"/>
    <w:tmpl w:val="948C4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F1124D"/>
    <w:multiLevelType w:val="multilevel"/>
    <w:tmpl w:val="A4447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02A"/>
    <w:rsid w:val="00000EB1"/>
    <w:rsid w:val="00465779"/>
    <w:rsid w:val="006F2EAC"/>
    <w:rsid w:val="006F6F3C"/>
    <w:rsid w:val="00F0602A"/>
    <w:rsid w:val="00F644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EB130"/>
  <w15:chartTrackingRefBased/>
  <w15:docId w15:val="{555DC27E-5437-464E-9246-55F44C29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602A"/>
    <w:rPr>
      <w:color w:val="0563C1" w:themeColor="hyperlink"/>
      <w:u w:val="single"/>
    </w:rPr>
  </w:style>
  <w:style w:type="paragraph" w:styleId="Header">
    <w:name w:val="header"/>
    <w:basedOn w:val="Normal"/>
    <w:link w:val="HeaderChar"/>
    <w:uiPriority w:val="99"/>
    <w:unhideWhenUsed/>
    <w:rsid w:val="00000E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EB1"/>
  </w:style>
  <w:style w:type="paragraph" w:styleId="Footer">
    <w:name w:val="footer"/>
    <w:basedOn w:val="Normal"/>
    <w:link w:val="FooterChar"/>
    <w:uiPriority w:val="99"/>
    <w:unhideWhenUsed/>
    <w:rsid w:val="00000E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739622">
      <w:bodyDiv w:val="1"/>
      <w:marLeft w:val="0"/>
      <w:marRight w:val="0"/>
      <w:marTop w:val="0"/>
      <w:marBottom w:val="0"/>
      <w:divBdr>
        <w:top w:val="none" w:sz="0" w:space="0" w:color="auto"/>
        <w:left w:val="none" w:sz="0" w:space="0" w:color="auto"/>
        <w:bottom w:val="none" w:sz="0" w:space="0" w:color="auto"/>
        <w:right w:val="none" w:sz="0" w:space="0" w:color="auto"/>
      </w:divBdr>
      <w:divsChild>
        <w:div w:id="1895504338">
          <w:marLeft w:val="2250"/>
          <w:marRight w:val="0"/>
          <w:marTop w:val="0"/>
          <w:marBottom w:val="0"/>
          <w:divBdr>
            <w:top w:val="none" w:sz="0" w:space="0" w:color="auto"/>
            <w:left w:val="none" w:sz="0" w:space="0" w:color="auto"/>
            <w:bottom w:val="none" w:sz="0" w:space="0" w:color="auto"/>
            <w:right w:val="none" w:sz="0" w:space="0" w:color="auto"/>
          </w:divBdr>
          <w:divsChild>
            <w:div w:id="1126116263">
              <w:marLeft w:val="0"/>
              <w:marRight w:val="0"/>
              <w:marTop w:val="0"/>
              <w:marBottom w:val="0"/>
              <w:divBdr>
                <w:top w:val="none" w:sz="0" w:space="0" w:color="auto"/>
                <w:left w:val="none" w:sz="0" w:space="0" w:color="auto"/>
                <w:bottom w:val="none" w:sz="0" w:space="0" w:color="auto"/>
                <w:right w:val="none" w:sz="0" w:space="0" w:color="auto"/>
              </w:divBdr>
            </w:div>
            <w:div w:id="934244771">
              <w:marLeft w:val="0"/>
              <w:marRight w:val="0"/>
              <w:marTop w:val="0"/>
              <w:marBottom w:val="0"/>
              <w:divBdr>
                <w:top w:val="none" w:sz="0" w:space="0" w:color="auto"/>
                <w:left w:val="none" w:sz="0" w:space="0" w:color="auto"/>
                <w:bottom w:val="none" w:sz="0" w:space="0" w:color="auto"/>
                <w:right w:val="none" w:sz="0" w:space="0" w:color="auto"/>
              </w:divBdr>
            </w:div>
            <w:div w:id="716978809">
              <w:marLeft w:val="0"/>
              <w:marRight w:val="0"/>
              <w:marTop w:val="0"/>
              <w:marBottom w:val="0"/>
              <w:divBdr>
                <w:top w:val="none" w:sz="0" w:space="0" w:color="auto"/>
                <w:left w:val="none" w:sz="0" w:space="0" w:color="auto"/>
                <w:bottom w:val="none" w:sz="0" w:space="0" w:color="auto"/>
                <w:right w:val="none" w:sz="0" w:space="0" w:color="auto"/>
              </w:divBdr>
            </w:div>
            <w:div w:id="1539588042">
              <w:marLeft w:val="0"/>
              <w:marRight w:val="0"/>
              <w:marTop w:val="0"/>
              <w:marBottom w:val="0"/>
              <w:divBdr>
                <w:top w:val="none" w:sz="0" w:space="0" w:color="auto"/>
                <w:left w:val="none" w:sz="0" w:space="0" w:color="auto"/>
                <w:bottom w:val="none" w:sz="0" w:space="0" w:color="auto"/>
                <w:right w:val="none" w:sz="0" w:space="0" w:color="auto"/>
              </w:divBdr>
            </w:div>
            <w:div w:id="1249460867">
              <w:marLeft w:val="0"/>
              <w:marRight w:val="0"/>
              <w:marTop w:val="0"/>
              <w:marBottom w:val="0"/>
              <w:divBdr>
                <w:top w:val="none" w:sz="0" w:space="0" w:color="auto"/>
                <w:left w:val="none" w:sz="0" w:space="0" w:color="auto"/>
                <w:bottom w:val="none" w:sz="0" w:space="0" w:color="auto"/>
                <w:right w:val="none" w:sz="0" w:space="0" w:color="auto"/>
              </w:divBdr>
            </w:div>
            <w:div w:id="689526808">
              <w:marLeft w:val="0"/>
              <w:marRight w:val="0"/>
              <w:marTop w:val="0"/>
              <w:marBottom w:val="0"/>
              <w:divBdr>
                <w:top w:val="none" w:sz="0" w:space="0" w:color="auto"/>
                <w:left w:val="none" w:sz="0" w:space="0" w:color="auto"/>
                <w:bottom w:val="none" w:sz="0" w:space="0" w:color="auto"/>
                <w:right w:val="none" w:sz="0" w:space="0" w:color="auto"/>
              </w:divBdr>
            </w:div>
            <w:div w:id="824783794">
              <w:marLeft w:val="0"/>
              <w:marRight w:val="0"/>
              <w:marTop w:val="0"/>
              <w:marBottom w:val="0"/>
              <w:divBdr>
                <w:top w:val="none" w:sz="0" w:space="0" w:color="auto"/>
                <w:left w:val="none" w:sz="0" w:space="0" w:color="auto"/>
                <w:bottom w:val="none" w:sz="0" w:space="0" w:color="auto"/>
                <w:right w:val="none" w:sz="0" w:space="0" w:color="auto"/>
              </w:divBdr>
            </w:div>
            <w:div w:id="151199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holyrosary.org/joyfulmysteries" TargetMode="External"/><Relationship Id="rId18" Type="http://schemas.openxmlformats.org/officeDocument/2006/relationships/hyperlink" Target="https://www.theholyrosary.org/lightmysteries" TargetMode="External"/><Relationship Id="rId26" Type="http://schemas.openxmlformats.org/officeDocument/2006/relationships/hyperlink" Target="https://www.theholyrosary.org/sorrowfulmysteries" TargetMode="External"/><Relationship Id="rId3" Type="http://schemas.openxmlformats.org/officeDocument/2006/relationships/settings" Target="settings.xml"/><Relationship Id="rId21" Type="http://schemas.openxmlformats.org/officeDocument/2006/relationships/hyperlink" Target="https://www.theholyrosary.org/lightmysteries" TargetMode="External"/><Relationship Id="rId34" Type="http://schemas.openxmlformats.org/officeDocument/2006/relationships/fontTable" Target="fontTable.xml"/><Relationship Id="rId7" Type="http://schemas.openxmlformats.org/officeDocument/2006/relationships/hyperlink" Target="https://www.theholyrosary.org/fatimaapparitions" TargetMode="External"/><Relationship Id="rId12" Type="http://schemas.openxmlformats.org/officeDocument/2006/relationships/hyperlink" Target="https://www.theholyrosary.org/gloriousmysteries" TargetMode="External"/><Relationship Id="rId17" Type="http://schemas.openxmlformats.org/officeDocument/2006/relationships/hyperlink" Target="https://www.theholyrosary.org/joyfulmysteries" TargetMode="External"/><Relationship Id="rId25" Type="http://schemas.openxmlformats.org/officeDocument/2006/relationships/hyperlink" Target="https://www.theholyrosary.org/sorrowfulmysteries"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theholyrosary.org/joyfulmysteries" TargetMode="External"/><Relationship Id="rId20" Type="http://schemas.openxmlformats.org/officeDocument/2006/relationships/hyperlink" Target="https://www.theholyrosary.org/lightmysteries" TargetMode="External"/><Relationship Id="rId29" Type="http://schemas.openxmlformats.org/officeDocument/2006/relationships/hyperlink" Target="https://www.theholyrosary.org/gloriousmyster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holyrosary.org/sorrowfulmysteries" TargetMode="External"/><Relationship Id="rId24" Type="http://schemas.openxmlformats.org/officeDocument/2006/relationships/hyperlink" Target="https://www.theholyrosary.org/sorrowfulmysteries" TargetMode="External"/><Relationship Id="rId32" Type="http://schemas.openxmlformats.org/officeDocument/2006/relationships/hyperlink" Target="https://www.theholyrosary.org/gloriousmysteries" TargetMode="External"/><Relationship Id="rId5" Type="http://schemas.openxmlformats.org/officeDocument/2006/relationships/footnotes" Target="footnotes.xml"/><Relationship Id="rId15" Type="http://schemas.openxmlformats.org/officeDocument/2006/relationships/hyperlink" Target="https://www.theholyrosary.org/joyfulmysteries" TargetMode="External"/><Relationship Id="rId23" Type="http://schemas.openxmlformats.org/officeDocument/2006/relationships/hyperlink" Target="https://www.theholyrosary.org/sorrowfulmysteries" TargetMode="External"/><Relationship Id="rId28" Type="http://schemas.openxmlformats.org/officeDocument/2006/relationships/hyperlink" Target="https://www.theholyrosary.org/gloriousmysteries" TargetMode="External"/><Relationship Id="rId10" Type="http://schemas.openxmlformats.org/officeDocument/2006/relationships/hyperlink" Target="https://www.theholyrosary.org/lightmysteries" TargetMode="External"/><Relationship Id="rId19" Type="http://schemas.openxmlformats.org/officeDocument/2006/relationships/hyperlink" Target="https://www.theholyrosary.org/lightmysteries" TargetMode="External"/><Relationship Id="rId31" Type="http://schemas.openxmlformats.org/officeDocument/2006/relationships/hyperlink" Target="https://www.theholyrosary.org/gloriousmysteries" TargetMode="External"/><Relationship Id="rId4" Type="http://schemas.openxmlformats.org/officeDocument/2006/relationships/webSettings" Target="webSettings.xml"/><Relationship Id="rId9" Type="http://schemas.openxmlformats.org/officeDocument/2006/relationships/hyperlink" Target="https://www.theholyrosary.org/joyfulmysteries" TargetMode="External"/><Relationship Id="rId14" Type="http://schemas.openxmlformats.org/officeDocument/2006/relationships/hyperlink" Target="https://www.theholyrosary.org/joyfulmysteries" TargetMode="External"/><Relationship Id="rId22" Type="http://schemas.openxmlformats.org/officeDocument/2006/relationships/hyperlink" Target="https://www.theholyrosary.org/lightmysteries" TargetMode="External"/><Relationship Id="rId27" Type="http://schemas.openxmlformats.org/officeDocument/2006/relationships/hyperlink" Target="https://www.theholyrosary.org/sorrowfulmysteries" TargetMode="External"/><Relationship Id="rId30" Type="http://schemas.openxmlformats.org/officeDocument/2006/relationships/hyperlink" Target="https://www.theholyrosary.org/gloriousmysteries" TargetMode="External"/><Relationship Id="rId35" Type="http://schemas.openxmlformats.org/officeDocument/2006/relationships/theme" Target="theme/theme1.xml"/><Relationship Id="rId8" Type="http://schemas.openxmlformats.org/officeDocument/2006/relationships/hyperlink" Target="https://www.theholyrosary.org/fatimaappar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PRayers of the rosary</dc:title>
  <dc:subject/>
  <dc:creator>Sandy Starbuck</dc:creator>
  <cp:keywords/>
  <dc:description/>
  <cp:lastModifiedBy>Administrator</cp:lastModifiedBy>
  <cp:revision>4</cp:revision>
  <dcterms:created xsi:type="dcterms:W3CDTF">2020-08-31T09:10:00Z</dcterms:created>
  <dcterms:modified xsi:type="dcterms:W3CDTF">2020-08-31T09:11:00Z</dcterms:modified>
</cp:coreProperties>
</file>