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F98D9" w14:textId="77777777" w:rsidR="00B842F3" w:rsidRPr="00B842F3" w:rsidRDefault="00B842F3" w:rsidP="00B842F3">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B842F3">
        <w:rPr>
          <w:rFonts w:asciiTheme="minorHAnsi" w:eastAsia="Times New Roman" w:hAnsiTheme="minorHAnsi" w:cstheme="minorHAnsi"/>
          <w:b/>
          <w:bCs/>
          <w:kern w:val="0"/>
          <w:sz w:val="27"/>
          <w:szCs w:val="27"/>
          <w14:ligatures w14:val="none"/>
        </w:rPr>
        <w:t>Plan of Action: Addressing Proposed SHARS Policy Changes - Summer 2024</w:t>
      </w:r>
    </w:p>
    <w:p w14:paraId="72C78AFB" w14:textId="77777777" w:rsidR="00B842F3" w:rsidRPr="00A80B62" w:rsidRDefault="00B842F3" w:rsidP="00B842F3">
      <w:pPr>
        <w:spacing w:before="100" w:beforeAutospacing="1" w:after="100" w:afterAutospacing="1"/>
        <w:outlineLvl w:val="3"/>
        <w:rPr>
          <w:rFonts w:asciiTheme="minorHAnsi" w:eastAsia="Times New Roman" w:hAnsiTheme="minorHAnsi" w:cstheme="minorHAnsi"/>
          <w:b/>
          <w:bCs/>
          <w:kern w:val="0"/>
          <w:sz w:val="24"/>
          <w:u w:val="single"/>
          <w14:ligatures w14:val="none"/>
        </w:rPr>
      </w:pPr>
      <w:r w:rsidRPr="00A80B62">
        <w:rPr>
          <w:rFonts w:asciiTheme="minorHAnsi" w:eastAsia="Times New Roman" w:hAnsiTheme="minorHAnsi" w:cstheme="minorHAnsi"/>
          <w:b/>
          <w:bCs/>
          <w:kern w:val="0"/>
          <w:sz w:val="24"/>
          <w:u w:val="single"/>
          <w14:ligatures w14:val="none"/>
        </w:rPr>
        <w:t>Step 1: Investigate the Matter Thoroughly</w:t>
      </w:r>
    </w:p>
    <w:p w14:paraId="6C2BAA54" w14:textId="77777777" w:rsidR="00B842F3" w:rsidRPr="00B842F3" w:rsidRDefault="00B842F3" w:rsidP="00B842F3">
      <w:pPr>
        <w:numPr>
          <w:ilvl w:val="0"/>
          <w:numId w:val="37"/>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Objective:</w:t>
      </w:r>
      <w:r w:rsidRPr="00B842F3">
        <w:rPr>
          <w:rFonts w:asciiTheme="minorHAnsi" w:eastAsia="Times New Roman" w:hAnsiTheme="minorHAnsi" w:cstheme="minorHAnsi"/>
          <w:kern w:val="0"/>
          <w:sz w:val="24"/>
          <w14:ligatures w14:val="none"/>
        </w:rPr>
        <w:t xml:space="preserve"> Complete a comprehensive investigation of the proposed policy changes.</w:t>
      </w:r>
    </w:p>
    <w:p w14:paraId="62324F20" w14:textId="77777777" w:rsidR="00B842F3" w:rsidRPr="00B842F3" w:rsidRDefault="00B842F3" w:rsidP="00B842F3">
      <w:pPr>
        <w:numPr>
          <w:ilvl w:val="0"/>
          <w:numId w:val="37"/>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Actions:</w:t>
      </w:r>
    </w:p>
    <w:p w14:paraId="3F126D25" w14:textId="77777777" w:rsidR="00B842F3" w:rsidRPr="00B842F3" w:rsidRDefault="00B842F3" w:rsidP="00B842F3">
      <w:pPr>
        <w:numPr>
          <w:ilvl w:val="1"/>
          <w:numId w:val="37"/>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Collect detailed information on the proposed changes and their implications.</w:t>
      </w:r>
    </w:p>
    <w:p w14:paraId="40F1FB35" w14:textId="78F52863" w:rsidR="00B842F3" w:rsidRPr="00B842F3" w:rsidRDefault="00B842F3" w:rsidP="00B842F3">
      <w:pPr>
        <w:numPr>
          <w:ilvl w:val="1"/>
          <w:numId w:val="37"/>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Meet with key stakeholders</w:t>
      </w:r>
      <w:r>
        <w:rPr>
          <w:rFonts w:asciiTheme="minorHAnsi" w:eastAsia="Times New Roman" w:hAnsiTheme="minorHAnsi" w:cstheme="minorHAnsi"/>
          <w:kern w:val="0"/>
          <w:sz w:val="24"/>
          <w14:ligatures w14:val="none"/>
        </w:rPr>
        <w:t>.</w:t>
      </w:r>
    </w:p>
    <w:p w14:paraId="1E3F0722" w14:textId="149265B9" w:rsidR="00B842F3" w:rsidRPr="00B842F3" w:rsidRDefault="00B842F3" w:rsidP="00B842F3">
      <w:pPr>
        <w:numPr>
          <w:ilvl w:val="1"/>
          <w:numId w:val="37"/>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 xml:space="preserve">Investigate the scope and specifics of the changes, the state's </w:t>
      </w:r>
      <w:r w:rsidR="00457FA8">
        <w:rPr>
          <w:rFonts w:asciiTheme="minorHAnsi" w:eastAsia="Times New Roman" w:hAnsiTheme="minorHAnsi" w:cstheme="minorHAnsi"/>
          <w:kern w:val="0"/>
          <w:sz w:val="24"/>
          <w14:ligatures w14:val="none"/>
        </w:rPr>
        <w:t>proposed policy and current policy</w:t>
      </w:r>
      <w:r w:rsidRPr="00B842F3">
        <w:rPr>
          <w:rFonts w:asciiTheme="minorHAnsi" w:eastAsia="Times New Roman" w:hAnsiTheme="minorHAnsi" w:cstheme="minorHAnsi"/>
          <w:kern w:val="0"/>
          <w:sz w:val="24"/>
          <w14:ligatures w14:val="none"/>
        </w:rPr>
        <w:t xml:space="preserve">, the potential impact on </w:t>
      </w:r>
      <w:r w:rsidR="00457FA8">
        <w:rPr>
          <w:rFonts w:asciiTheme="minorHAnsi" w:eastAsia="Times New Roman" w:hAnsiTheme="minorHAnsi" w:cstheme="minorHAnsi"/>
          <w:kern w:val="0"/>
          <w:sz w:val="24"/>
          <w14:ligatures w14:val="none"/>
        </w:rPr>
        <w:t xml:space="preserve">your </w:t>
      </w:r>
      <w:r w:rsidRPr="00B842F3">
        <w:rPr>
          <w:rFonts w:asciiTheme="minorHAnsi" w:eastAsia="Times New Roman" w:hAnsiTheme="minorHAnsi" w:cstheme="minorHAnsi"/>
          <w:kern w:val="0"/>
          <w:sz w:val="24"/>
          <w14:ligatures w14:val="none"/>
        </w:rPr>
        <w:t>district, and stakeholder responses.</w:t>
      </w:r>
    </w:p>
    <w:p w14:paraId="730165E3" w14:textId="12A46E47" w:rsidR="00B842F3" w:rsidRPr="00A80B62" w:rsidRDefault="00B842F3" w:rsidP="00B842F3">
      <w:pPr>
        <w:spacing w:before="100" w:beforeAutospacing="1" w:after="100" w:afterAutospacing="1"/>
        <w:outlineLvl w:val="3"/>
        <w:rPr>
          <w:rFonts w:asciiTheme="minorHAnsi" w:eastAsia="Times New Roman" w:hAnsiTheme="minorHAnsi" w:cstheme="minorHAnsi"/>
          <w:b/>
          <w:bCs/>
          <w:kern w:val="0"/>
          <w:sz w:val="24"/>
          <w:u w:val="single"/>
          <w14:ligatures w14:val="none"/>
        </w:rPr>
      </w:pPr>
      <w:r w:rsidRPr="00A80B62">
        <w:rPr>
          <w:rFonts w:asciiTheme="minorHAnsi" w:eastAsia="Times New Roman" w:hAnsiTheme="minorHAnsi" w:cstheme="minorHAnsi"/>
          <w:b/>
          <w:bCs/>
          <w:kern w:val="0"/>
          <w:sz w:val="24"/>
          <w:u w:val="single"/>
          <w14:ligatures w14:val="none"/>
        </w:rPr>
        <w:t>Step 2</w:t>
      </w:r>
      <w:r w:rsidR="006C025E" w:rsidRPr="00A80B62">
        <w:rPr>
          <w:rFonts w:asciiTheme="minorHAnsi" w:eastAsia="Times New Roman" w:hAnsiTheme="minorHAnsi" w:cstheme="minorHAnsi"/>
          <w:b/>
          <w:bCs/>
          <w:kern w:val="0"/>
          <w:sz w:val="24"/>
          <w:u w:val="single"/>
          <w14:ligatures w14:val="none"/>
        </w:rPr>
        <w:t>A</w:t>
      </w:r>
      <w:r w:rsidRPr="00A80B62">
        <w:rPr>
          <w:rFonts w:asciiTheme="minorHAnsi" w:eastAsia="Times New Roman" w:hAnsiTheme="minorHAnsi" w:cstheme="minorHAnsi"/>
          <w:b/>
          <w:bCs/>
          <w:kern w:val="0"/>
          <w:sz w:val="24"/>
          <w:u w:val="single"/>
          <w14:ligatures w14:val="none"/>
        </w:rPr>
        <w:t>: Immediate Communication</w:t>
      </w:r>
    </w:p>
    <w:p w14:paraId="17AE9AB2" w14:textId="77777777" w:rsidR="00B842F3" w:rsidRPr="00B842F3" w:rsidRDefault="00B842F3" w:rsidP="00B842F3">
      <w:pPr>
        <w:numPr>
          <w:ilvl w:val="0"/>
          <w:numId w:val="38"/>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Objective:</w:t>
      </w:r>
      <w:r w:rsidRPr="00B842F3">
        <w:rPr>
          <w:rFonts w:asciiTheme="minorHAnsi" w:eastAsia="Times New Roman" w:hAnsiTheme="minorHAnsi" w:cstheme="minorHAnsi"/>
          <w:kern w:val="0"/>
          <w:sz w:val="24"/>
          <w14:ligatures w14:val="none"/>
        </w:rPr>
        <w:t xml:space="preserve"> Establish clear and timely communication with all parties.</w:t>
      </w:r>
    </w:p>
    <w:p w14:paraId="2071616D" w14:textId="77777777" w:rsidR="00B842F3" w:rsidRPr="000E794C" w:rsidRDefault="00B842F3" w:rsidP="00B842F3">
      <w:pPr>
        <w:numPr>
          <w:ilvl w:val="0"/>
          <w:numId w:val="38"/>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Actions:</w:t>
      </w:r>
    </w:p>
    <w:p w14:paraId="61C75D95" w14:textId="1BBE91E7" w:rsidR="000E794C" w:rsidRPr="000E794C" w:rsidRDefault="000E794C" w:rsidP="000E794C">
      <w:pPr>
        <w:numPr>
          <w:ilvl w:val="1"/>
          <w:numId w:val="37"/>
        </w:numPr>
        <w:spacing w:before="100" w:beforeAutospacing="1" w:after="100" w:afterAutospacing="1"/>
        <w:rPr>
          <w:rFonts w:asciiTheme="minorHAnsi" w:eastAsia="Times New Roman" w:hAnsiTheme="minorHAnsi" w:cstheme="minorHAnsi"/>
          <w:kern w:val="0"/>
          <w:sz w:val="24"/>
          <w14:ligatures w14:val="none"/>
        </w:rPr>
      </w:pPr>
      <w:r w:rsidRPr="000E794C">
        <w:rPr>
          <w:rFonts w:asciiTheme="minorHAnsi" w:eastAsia="Times New Roman" w:hAnsiTheme="minorHAnsi" w:cstheme="minorHAnsi"/>
          <w:kern w:val="0"/>
          <w:sz w:val="24"/>
          <w14:ligatures w14:val="none"/>
        </w:rPr>
        <w:t>Communicate identified issues and concerns with relevant stakeholders.</w:t>
      </w:r>
    </w:p>
    <w:p w14:paraId="2C9B2B5A" w14:textId="77777777" w:rsidR="000E794C" w:rsidRDefault="000E794C" w:rsidP="00DA34F7">
      <w:pPr>
        <w:numPr>
          <w:ilvl w:val="1"/>
          <w:numId w:val="37"/>
        </w:numPr>
        <w:spacing w:before="100" w:beforeAutospacing="1" w:after="100" w:afterAutospacing="1"/>
        <w:rPr>
          <w:rFonts w:asciiTheme="minorHAnsi" w:eastAsia="Times New Roman" w:hAnsiTheme="minorHAnsi" w:cstheme="minorHAnsi"/>
          <w:kern w:val="0"/>
          <w:sz w:val="24"/>
          <w14:ligatures w14:val="none"/>
        </w:rPr>
      </w:pPr>
      <w:r w:rsidRPr="000E794C">
        <w:rPr>
          <w:rFonts w:asciiTheme="minorHAnsi" w:eastAsia="Times New Roman" w:hAnsiTheme="minorHAnsi" w:cstheme="minorHAnsi"/>
          <w:kern w:val="0"/>
          <w:sz w:val="24"/>
          <w14:ligatures w14:val="none"/>
        </w:rPr>
        <w:t>Notify district staff about the proposed changes and their potential impact.</w:t>
      </w:r>
    </w:p>
    <w:p w14:paraId="0C05A9A9" w14:textId="3C7D3427" w:rsidR="000E794C" w:rsidRPr="000E794C" w:rsidRDefault="000E794C" w:rsidP="00DA34F7">
      <w:pPr>
        <w:numPr>
          <w:ilvl w:val="1"/>
          <w:numId w:val="37"/>
        </w:numPr>
        <w:spacing w:before="100" w:beforeAutospacing="1" w:after="100" w:afterAutospacing="1"/>
        <w:rPr>
          <w:rFonts w:asciiTheme="minorHAnsi" w:eastAsia="Times New Roman" w:hAnsiTheme="minorHAnsi" w:cstheme="minorHAnsi"/>
          <w:kern w:val="0"/>
          <w:sz w:val="24"/>
          <w14:ligatures w14:val="none"/>
        </w:rPr>
      </w:pPr>
      <w:r w:rsidRPr="000E794C">
        <w:rPr>
          <w:rFonts w:asciiTheme="minorHAnsi" w:eastAsia="Times New Roman" w:hAnsiTheme="minorHAnsi" w:cstheme="minorHAnsi"/>
          <w:kern w:val="0"/>
          <w:sz w:val="24"/>
          <w14:ligatures w14:val="none"/>
        </w:rPr>
        <w:t xml:space="preserve">Open lines of communication with </w:t>
      </w:r>
      <w:r w:rsidR="005D3F39">
        <w:rPr>
          <w:rFonts w:asciiTheme="minorHAnsi" w:eastAsia="Times New Roman" w:hAnsiTheme="minorHAnsi" w:cstheme="minorHAnsi"/>
          <w:kern w:val="0"/>
          <w:sz w:val="24"/>
          <w14:ligatures w14:val="none"/>
        </w:rPr>
        <w:t>district SHARS vendor</w:t>
      </w:r>
      <w:r w:rsidRPr="000E794C">
        <w:rPr>
          <w:rFonts w:asciiTheme="minorHAnsi" w:eastAsia="Times New Roman" w:hAnsiTheme="minorHAnsi" w:cstheme="minorHAnsi"/>
          <w:kern w:val="0"/>
          <w:sz w:val="24"/>
          <w14:ligatures w14:val="none"/>
        </w:rPr>
        <w:t xml:space="preserve"> for ongoing collaboration and updates</w:t>
      </w:r>
      <w:r w:rsidR="005D3F39">
        <w:rPr>
          <w:rFonts w:asciiTheme="minorHAnsi" w:eastAsia="Times New Roman" w:hAnsiTheme="minorHAnsi" w:cstheme="minorHAnsi"/>
          <w:kern w:val="0"/>
          <w:sz w:val="24"/>
          <w14:ligatures w14:val="none"/>
        </w:rPr>
        <w:t>, if applicable</w:t>
      </w:r>
      <w:r w:rsidRPr="000E794C">
        <w:rPr>
          <w:rFonts w:asciiTheme="minorHAnsi" w:eastAsia="Times New Roman" w:hAnsiTheme="minorHAnsi" w:cstheme="minorHAnsi"/>
          <w:kern w:val="0"/>
          <w:sz w:val="24"/>
          <w14:ligatures w14:val="none"/>
        </w:rPr>
        <w:t>.</w:t>
      </w:r>
      <w:r w:rsidR="005D3F39">
        <w:rPr>
          <w:rFonts w:asciiTheme="minorHAnsi" w:eastAsia="Times New Roman" w:hAnsiTheme="minorHAnsi" w:cstheme="minorHAnsi"/>
          <w:kern w:val="0"/>
          <w:sz w:val="24"/>
          <w14:ligatures w14:val="none"/>
        </w:rPr>
        <w:t xml:space="preserve"> (TASB School Medicaid Services remains available to support you and your district.)</w:t>
      </w:r>
    </w:p>
    <w:p w14:paraId="4A1CDDFD" w14:textId="77777777" w:rsidR="000E794C" w:rsidRPr="000E794C" w:rsidRDefault="000E794C" w:rsidP="000E794C">
      <w:pPr>
        <w:numPr>
          <w:ilvl w:val="1"/>
          <w:numId w:val="37"/>
        </w:numPr>
        <w:spacing w:before="100" w:beforeAutospacing="1" w:after="100" w:afterAutospacing="1"/>
        <w:rPr>
          <w:rFonts w:asciiTheme="minorHAnsi" w:eastAsia="Times New Roman" w:hAnsiTheme="minorHAnsi" w:cstheme="minorHAnsi"/>
          <w:kern w:val="0"/>
          <w:sz w:val="24"/>
          <w14:ligatures w14:val="none"/>
        </w:rPr>
      </w:pPr>
      <w:r w:rsidRPr="000E794C">
        <w:rPr>
          <w:rFonts w:asciiTheme="minorHAnsi" w:eastAsia="Times New Roman" w:hAnsiTheme="minorHAnsi" w:cstheme="minorHAnsi"/>
          <w:kern w:val="0"/>
          <w:sz w:val="24"/>
          <w14:ligatures w14:val="none"/>
        </w:rPr>
        <w:t>Reach out to politicians and the media to get the word out about the changes and how they will or may impact your district.</w:t>
      </w:r>
    </w:p>
    <w:p w14:paraId="460B1D21" w14:textId="061FF038" w:rsidR="000E794C" w:rsidRPr="00B842F3" w:rsidRDefault="000E794C" w:rsidP="000E794C">
      <w:pPr>
        <w:numPr>
          <w:ilvl w:val="1"/>
          <w:numId w:val="37"/>
        </w:numPr>
        <w:spacing w:before="100" w:beforeAutospacing="1" w:after="100" w:afterAutospacing="1"/>
        <w:rPr>
          <w:rFonts w:asciiTheme="minorHAnsi" w:eastAsia="Times New Roman" w:hAnsiTheme="minorHAnsi" w:cstheme="minorHAnsi"/>
          <w:kern w:val="0"/>
          <w:sz w:val="24"/>
          <w14:ligatures w14:val="none"/>
        </w:rPr>
      </w:pPr>
      <w:r w:rsidRPr="000E794C">
        <w:rPr>
          <w:rFonts w:asciiTheme="minorHAnsi" w:eastAsia="Times New Roman" w:hAnsiTheme="minorHAnsi" w:cstheme="minorHAnsi"/>
          <w:kern w:val="0"/>
          <w:sz w:val="24"/>
          <w14:ligatures w14:val="none"/>
        </w:rPr>
        <w:t>Inform your school board and senior leaders</w:t>
      </w:r>
      <w:r w:rsidRPr="005D3F39">
        <w:rPr>
          <w:rFonts w:asciiTheme="minorHAnsi" w:eastAsia="Times New Roman" w:hAnsiTheme="minorHAnsi" w:cstheme="minorHAnsi"/>
          <w:kern w:val="0"/>
          <w:sz w:val="24"/>
          <w14:ligatures w14:val="none"/>
        </w:rPr>
        <w:t xml:space="preserve"> about the proposed changes and their implications.</w:t>
      </w:r>
    </w:p>
    <w:p w14:paraId="0F7A2364" w14:textId="7BBDAE20" w:rsidR="00457FA8" w:rsidRPr="000E794C" w:rsidRDefault="00457FA8" w:rsidP="000E794C">
      <w:pPr>
        <w:spacing w:before="100" w:beforeAutospacing="1" w:after="100" w:afterAutospacing="1"/>
        <w:rPr>
          <w:rFonts w:asciiTheme="minorHAnsi" w:eastAsia="Times New Roman" w:hAnsiTheme="minorHAnsi" w:cstheme="minorHAnsi"/>
          <w:b/>
          <w:bCs/>
          <w:kern w:val="0"/>
          <w:sz w:val="24"/>
          <w14:ligatures w14:val="none"/>
        </w:rPr>
      </w:pPr>
      <w:r w:rsidRPr="000E794C">
        <w:rPr>
          <w:rFonts w:asciiTheme="minorHAnsi" w:eastAsia="Times New Roman" w:hAnsiTheme="minorHAnsi" w:cstheme="minorHAnsi"/>
          <w:b/>
          <w:bCs/>
          <w:kern w:val="0"/>
          <w:sz w:val="24"/>
          <w14:ligatures w14:val="none"/>
        </w:rPr>
        <w:t xml:space="preserve">ONCE </w:t>
      </w:r>
      <w:r w:rsidR="00424EEB">
        <w:rPr>
          <w:rFonts w:asciiTheme="minorHAnsi" w:eastAsia="Times New Roman" w:hAnsiTheme="minorHAnsi" w:cstheme="minorHAnsi"/>
          <w:b/>
          <w:bCs/>
          <w:kern w:val="0"/>
          <w:sz w:val="24"/>
          <w14:ligatures w14:val="none"/>
        </w:rPr>
        <w:t xml:space="preserve">THE </w:t>
      </w:r>
      <w:r w:rsidRPr="000E794C">
        <w:rPr>
          <w:rFonts w:asciiTheme="minorHAnsi" w:eastAsia="Times New Roman" w:hAnsiTheme="minorHAnsi" w:cstheme="minorHAnsi"/>
          <w:b/>
          <w:bCs/>
          <w:kern w:val="0"/>
          <w:sz w:val="24"/>
          <w14:ligatures w14:val="none"/>
        </w:rPr>
        <w:t>POLICY HAS BEEN FINALIZED AND ADOPTED</w:t>
      </w:r>
    </w:p>
    <w:p w14:paraId="5F17FB4D" w14:textId="25B292C3" w:rsidR="006C025E" w:rsidRPr="00A80B62" w:rsidRDefault="006C025E" w:rsidP="006C025E">
      <w:pPr>
        <w:spacing w:before="100" w:beforeAutospacing="1" w:after="100" w:afterAutospacing="1"/>
        <w:outlineLvl w:val="3"/>
        <w:rPr>
          <w:rFonts w:asciiTheme="minorHAnsi" w:eastAsia="Times New Roman" w:hAnsiTheme="minorHAnsi" w:cstheme="minorHAnsi"/>
          <w:b/>
          <w:bCs/>
          <w:kern w:val="0"/>
          <w:sz w:val="24"/>
          <w:u w:val="single"/>
          <w14:ligatures w14:val="none"/>
        </w:rPr>
      </w:pPr>
      <w:r w:rsidRPr="00A80B62">
        <w:rPr>
          <w:rFonts w:asciiTheme="minorHAnsi" w:eastAsia="Times New Roman" w:hAnsiTheme="minorHAnsi" w:cstheme="minorHAnsi"/>
          <w:b/>
          <w:bCs/>
          <w:kern w:val="0"/>
          <w:sz w:val="24"/>
          <w:u w:val="single"/>
          <w14:ligatures w14:val="none"/>
        </w:rPr>
        <w:t>Step 2B: Follow Up Communication</w:t>
      </w:r>
    </w:p>
    <w:p w14:paraId="3610B189" w14:textId="77777777" w:rsidR="006C025E" w:rsidRPr="00B842F3" w:rsidRDefault="006C025E" w:rsidP="006C025E">
      <w:pPr>
        <w:numPr>
          <w:ilvl w:val="0"/>
          <w:numId w:val="38"/>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Objective:</w:t>
      </w:r>
      <w:r w:rsidRPr="00B842F3">
        <w:rPr>
          <w:rFonts w:asciiTheme="minorHAnsi" w:eastAsia="Times New Roman" w:hAnsiTheme="minorHAnsi" w:cstheme="minorHAnsi"/>
          <w:kern w:val="0"/>
          <w:sz w:val="24"/>
          <w14:ligatures w14:val="none"/>
        </w:rPr>
        <w:t xml:space="preserve"> Establish clear and timely communication with all parties.</w:t>
      </w:r>
    </w:p>
    <w:p w14:paraId="39779236" w14:textId="77777777" w:rsidR="006C025E" w:rsidRPr="00B842F3" w:rsidRDefault="006C025E" w:rsidP="006C025E">
      <w:pPr>
        <w:numPr>
          <w:ilvl w:val="0"/>
          <w:numId w:val="38"/>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Actions:</w:t>
      </w:r>
    </w:p>
    <w:p w14:paraId="3B30F95C" w14:textId="1D284759" w:rsidR="006C025E" w:rsidRPr="00B842F3" w:rsidRDefault="006C025E" w:rsidP="006C025E">
      <w:pPr>
        <w:numPr>
          <w:ilvl w:val="1"/>
          <w:numId w:val="38"/>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 xml:space="preserve">Communicate </w:t>
      </w:r>
      <w:r>
        <w:rPr>
          <w:rFonts w:asciiTheme="minorHAnsi" w:eastAsia="Times New Roman" w:hAnsiTheme="minorHAnsi" w:cstheme="minorHAnsi"/>
          <w:kern w:val="0"/>
          <w:sz w:val="24"/>
          <w14:ligatures w14:val="none"/>
        </w:rPr>
        <w:t>policy changes</w:t>
      </w:r>
      <w:r w:rsidRPr="00B842F3">
        <w:rPr>
          <w:rFonts w:asciiTheme="minorHAnsi" w:eastAsia="Times New Roman" w:hAnsiTheme="minorHAnsi" w:cstheme="minorHAnsi"/>
          <w:kern w:val="0"/>
          <w:sz w:val="24"/>
          <w14:ligatures w14:val="none"/>
        </w:rPr>
        <w:t xml:space="preserve"> with relevant stakeholders.</w:t>
      </w:r>
    </w:p>
    <w:p w14:paraId="60DB0CCC" w14:textId="6A8EE00B" w:rsidR="006C025E" w:rsidRDefault="006C025E" w:rsidP="006C025E">
      <w:pPr>
        <w:numPr>
          <w:ilvl w:val="1"/>
          <w:numId w:val="38"/>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Notify district staff about the changes and their impact.</w:t>
      </w:r>
    </w:p>
    <w:p w14:paraId="5E3E6D88" w14:textId="77777777" w:rsidR="005D3F39" w:rsidRPr="000E794C" w:rsidRDefault="005D3F39" w:rsidP="005D3F39">
      <w:pPr>
        <w:numPr>
          <w:ilvl w:val="1"/>
          <w:numId w:val="38"/>
        </w:numPr>
        <w:spacing w:before="100" w:beforeAutospacing="1" w:after="100" w:afterAutospacing="1"/>
        <w:rPr>
          <w:rFonts w:asciiTheme="minorHAnsi" w:eastAsia="Times New Roman" w:hAnsiTheme="minorHAnsi" w:cstheme="minorHAnsi"/>
          <w:kern w:val="0"/>
          <w:sz w:val="24"/>
          <w14:ligatures w14:val="none"/>
        </w:rPr>
      </w:pPr>
      <w:r w:rsidRPr="000E794C">
        <w:rPr>
          <w:rFonts w:asciiTheme="minorHAnsi" w:eastAsia="Times New Roman" w:hAnsiTheme="minorHAnsi" w:cstheme="minorHAnsi"/>
          <w:kern w:val="0"/>
          <w:sz w:val="24"/>
          <w14:ligatures w14:val="none"/>
        </w:rPr>
        <w:t xml:space="preserve">Open lines of communication with </w:t>
      </w:r>
      <w:r>
        <w:rPr>
          <w:rFonts w:asciiTheme="minorHAnsi" w:eastAsia="Times New Roman" w:hAnsiTheme="minorHAnsi" w:cstheme="minorHAnsi"/>
          <w:kern w:val="0"/>
          <w:sz w:val="24"/>
          <w14:ligatures w14:val="none"/>
        </w:rPr>
        <w:t>district SHARS vendor</w:t>
      </w:r>
      <w:r w:rsidRPr="000E794C">
        <w:rPr>
          <w:rFonts w:asciiTheme="minorHAnsi" w:eastAsia="Times New Roman" w:hAnsiTheme="minorHAnsi" w:cstheme="minorHAnsi"/>
          <w:kern w:val="0"/>
          <w:sz w:val="24"/>
          <w14:ligatures w14:val="none"/>
        </w:rPr>
        <w:t xml:space="preserve"> for ongoing collaboration and updates</w:t>
      </w:r>
      <w:r>
        <w:rPr>
          <w:rFonts w:asciiTheme="minorHAnsi" w:eastAsia="Times New Roman" w:hAnsiTheme="minorHAnsi" w:cstheme="minorHAnsi"/>
          <w:kern w:val="0"/>
          <w:sz w:val="24"/>
          <w14:ligatures w14:val="none"/>
        </w:rPr>
        <w:t>, if applicable</w:t>
      </w:r>
      <w:r w:rsidRPr="000E794C">
        <w:rPr>
          <w:rFonts w:asciiTheme="minorHAnsi" w:eastAsia="Times New Roman" w:hAnsiTheme="minorHAnsi" w:cstheme="minorHAnsi"/>
          <w:kern w:val="0"/>
          <w:sz w:val="24"/>
          <w14:ligatures w14:val="none"/>
        </w:rPr>
        <w:t>.</w:t>
      </w:r>
      <w:r>
        <w:rPr>
          <w:rFonts w:asciiTheme="minorHAnsi" w:eastAsia="Times New Roman" w:hAnsiTheme="minorHAnsi" w:cstheme="minorHAnsi"/>
          <w:kern w:val="0"/>
          <w:sz w:val="24"/>
          <w14:ligatures w14:val="none"/>
        </w:rPr>
        <w:t xml:space="preserve"> (TASB School Medicaid Services remains available to support you and your district.)</w:t>
      </w:r>
    </w:p>
    <w:p w14:paraId="6859F5FA" w14:textId="635BC305" w:rsidR="005D3F39" w:rsidRPr="005D3F39" w:rsidRDefault="005D3F39" w:rsidP="005D3F39">
      <w:pPr>
        <w:numPr>
          <w:ilvl w:val="1"/>
          <w:numId w:val="38"/>
        </w:numPr>
        <w:spacing w:before="100" w:beforeAutospacing="1" w:after="100" w:afterAutospacing="1"/>
        <w:rPr>
          <w:rFonts w:asciiTheme="minorHAnsi" w:eastAsia="Times New Roman" w:hAnsiTheme="minorHAnsi" w:cstheme="minorHAnsi"/>
          <w:kern w:val="0"/>
          <w:sz w:val="24"/>
          <w14:ligatures w14:val="none"/>
        </w:rPr>
      </w:pPr>
      <w:r w:rsidRPr="000E794C">
        <w:rPr>
          <w:rFonts w:asciiTheme="minorHAnsi" w:eastAsia="Times New Roman" w:hAnsiTheme="minorHAnsi" w:cstheme="minorHAnsi"/>
          <w:kern w:val="0"/>
          <w:sz w:val="24"/>
          <w14:ligatures w14:val="none"/>
        </w:rPr>
        <w:t>Inform your school board and senior leaders</w:t>
      </w:r>
      <w:r w:rsidRPr="005D3F39">
        <w:rPr>
          <w:rFonts w:asciiTheme="minorHAnsi" w:eastAsia="Times New Roman" w:hAnsiTheme="minorHAnsi" w:cstheme="minorHAnsi"/>
          <w:kern w:val="0"/>
          <w:sz w:val="24"/>
          <w14:ligatures w14:val="none"/>
        </w:rPr>
        <w:t xml:space="preserve"> about the changes and their implications.</w:t>
      </w:r>
    </w:p>
    <w:p w14:paraId="07EBC13E" w14:textId="74D31D58" w:rsidR="00B842F3" w:rsidRPr="00A80B62" w:rsidRDefault="00B842F3" w:rsidP="00B842F3">
      <w:pPr>
        <w:spacing w:before="100" w:beforeAutospacing="1" w:after="100" w:afterAutospacing="1"/>
        <w:outlineLvl w:val="3"/>
        <w:rPr>
          <w:rFonts w:asciiTheme="minorHAnsi" w:eastAsia="Times New Roman" w:hAnsiTheme="minorHAnsi" w:cstheme="minorHAnsi"/>
          <w:b/>
          <w:bCs/>
          <w:kern w:val="0"/>
          <w:sz w:val="24"/>
          <w:u w:val="single"/>
          <w14:ligatures w14:val="none"/>
        </w:rPr>
      </w:pPr>
      <w:r w:rsidRPr="00A80B62">
        <w:rPr>
          <w:rFonts w:asciiTheme="minorHAnsi" w:eastAsia="Times New Roman" w:hAnsiTheme="minorHAnsi" w:cstheme="minorHAnsi"/>
          <w:b/>
          <w:bCs/>
          <w:kern w:val="0"/>
          <w:sz w:val="24"/>
          <w:u w:val="single"/>
          <w14:ligatures w14:val="none"/>
        </w:rPr>
        <w:t xml:space="preserve">Step </w:t>
      </w:r>
      <w:r w:rsidR="00457FA8" w:rsidRPr="00A80B62">
        <w:rPr>
          <w:rFonts w:asciiTheme="minorHAnsi" w:eastAsia="Times New Roman" w:hAnsiTheme="minorHAnsi" w:cstheme="minorHAnsi"/>
          <w:b/>
          <w:bCs/>
          <w:kern w:val="0"/>
          <w:sz w:val="24"/>
          <w:u w:val="single"/>
          <w14:ligatures w14:val="none"/>
        </w:rPr>
        <w:t>3</w:t>
      </w:r>
      <w:r w:rsidRPr="00A80B62">
        <w:rPr>
          <w:rFonts w:asciiTheme="minorHAnsi" w:eastAsia="Times New Roman" w:hAnsiTheme="minorHAnsi" w:cstheme="minorHAnsi"/>
          <w:b/>
          <w:bCs/>
          <w:kern w:val="0"/>
          <w:sz w:val="24"/>
          <w:u w:val="single"/>
          <w14:ligatures w14:val="none"/>
        </w:rPr>
        <w:t>: Comprehensive Training</w:t>
      </w:r>
    </w:p>
    <w:p w14:paraId="7A6114DA" w14:textId="77777777" w:rsidR="00B842F3" w:rsidRPr="00B842F3" w:rsidRDefault="00B842F3" w:rsidP="00B842F3">
      <w:pPr>
        <w:numPr>
          <w:ilvl w:val="0"/>
          <w:numId w:val="40"/>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Objective:</w:t>
      </w:r>
      <w:r w:rsidRPr="00B842F3">
        <w:rPr>
          <w:rFonts w:asciiTheme="minorHAnsi" w:eastAsia="Times New Roman" w:hAnsiTheme="minorHAnsi" w:cstheme="minorHAnsi"/>
          <w:kern w:val="0"/>
          <w:sz w:val="24"/>
          <w14:ligatures w14:val="none"/>
        </w:rPr>
        <w:t xml:space="preserve"> Enhance understanding and adherence to new policy guidelines.</w:t>
      </w:r>
    </w:p>
    <w:p w14:paraId="7969EB46" w14:textId="77777777" w:rsidR="00B842F3" w:rsidRPr="00B842F3" w:rsidRDefault="00B842F3" w:rsidP="00B842F3">
      <w:pPr>
        <w:numPr>
          <w:ilvl w:val="0"/>
          <w:numId w:val="40"/>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Actions:</w:t>
      </w:r>
    </w:p>
    <w:p w14:paraId="6F73D4D6" w14:textId="77777777" w:rsidR="00B842F3" w:rsidRPr="00B842F3" w:rsidRDefault="00B842F3" w:rsidP="00B842F3">
      <w:pPr>
        <w:numPr>
          <w:ilvl w:val="1"/>
          <w:numId w:val="40"/>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lastRenderedPageBreak/>
        <w:t>Create and conduct webinars and training sessions for stakeholders to better understand the proposed changes.</w:t>
      </w:r>
    </w:p>
    <w:p w14:paraId="49B9120C" w14:textId="77777777" w:rsidR="00B842F3" w:rsidRPr="00B842F3" w:rsidRDefault="00B842F3" w:rsidP="00B842F3">
      <w:pPr>
        <w:numPr>
          <w:ilvl w:val="1"/>
          <w:numId w:val="40"/>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Update training protocols to reflect the new policy changes.</w:t>
      </w:r>
    </w:p>
    <w:p w14:paraId="5BF63D62" w14:textId="77777777" w:rsidR="00B842F3" w:rsidRPr="00B842F3" w:rsidRDefault="00B842F3" w:rsidP="00B842F3">
      <w:pPr>
        <w:numPr>
          <w:ilvl w:val="1"/>
          <w:numId w:val="40"/>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Provide resources to support accurate compliance and reporting.</w:t>
      </w:r>
    </w:p>
    <w:p w14:paraId="109DCF71" w14:textId="7D45FCFC" w:rsidR="00B842F3" w:rsidRPr="00A80B62" w:rsidRDefault="00B842F3" w:rsidP="00B842F3">
      <w:pPr>
        <w:spacing w:before="100" w:beforeAutospacing="1" w:after="100" w:afterAutospacing="1"/>
        <w:outlineLvl w:val="3"/>
        <w:rPr>
          <w:rFonts w:asciiTheme="minorHAnsi" w:eastAsia="Times New Roman" w:hAnsiTheme="minorHAnsi" w:cstheme="minorHAnsi"/>
          <w:b/>
          <w:bCs/>
          <w:kern w:val="0"/>
          <w:sz w:val="24"/>
          <w:u w:val="single"/>
          <w14:ligatures w14:val="none"/>
        </w:rPr>
      </w:pPr>
      <w:r w:rsidRPr="00A80B62">
        <w:rPr>
          <w:rFonts w:asciiTheme="minorHAnsi" w:eastAsia="Times New Roman" w:hAnsiTheme="minorHAnsi" w:cstheme="minorHAnsi"/>
          <w:b/>
          <w:bCs/>
          <w:kern w:val="0"/>
          <w:sz w:val="24"/>
          <w:u w:val="single"/>
          <w14:ligatures w14:val="none"/>
        </w:rPr>
        <w:t xml:space="preserve">Step </w:t>
      </w:r>
      <w:r w:rsidR="00A80B62" w:rsidRPr="00A80B62">
        <w:rPr>
          <w:rFonts w:asciiTheme="minorHAnsi" w:eastAsia="Times New Roman" w:hAnsiTheme="minorHAnsi" w:cstheme="minorHAnsi"/>
          <w:b/>
          <w:bCs/>
          <w:kern w:val="0"/>
          <w:sz w:val="24"/>
          <w:u w:val="single"/>
          <w14:ligatures w14:val="none"/>
        </w:rPr>
        <w:t>4</w:t>
      </w:r>
      <w:r w:rsidRPr="00A80B62">
        <w:rPr>
          <w:rFonts w:asciiTheme="minorHAnsi" w:eastAsia="Times New Roman" w:hAnsiTheme="minorHAnsi" w:cstheme="minorHAnsi"/>
          <w:b/>
          <w:bCs/>
          <w:kern w:val="0"/>
          <w:sz w:val="24"/>
          <w:u w:val="single"/>
          <w14:ligatures w14:val="none"/>
        </w:rPr>
        <w:t>: Systemic Review</w:t>
      </w:r>
    </w:p>
    <w:p w14:paraId="112BD8AD" w14:textId="4E55DD53" w:rsidR="00B842F3" w:rsidRPr="00B842F3" w:rsidRDefault="00B842F3" w:rsidP="00B842F3">
      <w:pPr>
        <w:numPr>
          <w:ilvl w:val="0"/>
          <w:numId w:val="41"/>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Objective:</w:t>
      </w:r>
      <w:r w:rsidRPr="00B842F3">
        <w:rPr>
          <w:rFonts w:asciiTheme="minorHAnsi" w:eastAsia="Times New Roman" w:hAnsiTheme="minorHAnsi" w:cstheme="minorHAnsi"/>
          <w:kern w:val="0"/>
          <w:sz w:val="24"/>
          <w14:ligatures w14:val="none"/>
        </w:rPr>
        <w:t xml:space="preserve"> Conduct a thorough review of data and </w:t>
      </w:r>
      <w:r w:rsidR="00457FA8">
        <w:rPr>
          <w:rFonts w:asciiTheme="minorHAnsi" w:eastAsia="Times New Roman" w:hAnsiTheme="minorHAnsi" w:cstheme="minorHAnsi"/>
          <w:kern w:val="0"/>
          <w:sz w:val="24"/>
          <w14:ligatures w14:val="none"/>
        </w:rPr>
        <w:t>materials.</w:t>
      </w:r>
    </w:p>
    <w:p w14:paraId="5A242848" w14:textId="77777777" w:rsidR="00B842F3" w:rsidRPr="00B842F3" w:rsidRDefault="00B842F3" w:rsidP="00B842F3">
      <w:pPr>
        <w:numPr>
          <w:ilvl w:val="0"/>
          <w:numId w:val="41"/>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Actions:</w:t>
      </w:r>
    </w:p>
    <w:p w14:paraId="382A3E47" w14:textId="3E67617F" w:rsidR="00B842F3" w:rsidRPr="00B842F3" w:rsidRDefault="00B842F3" w:rsidP="00B842F3">
      <w:pPr>
        <w:numPr>
          <w:ilvl w:val="1"/>
          <w:numId w:val="41"/>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 xml:space="preserve">Implement a review of data and materials </w:t>
      </w:r>
      <w:r w:rsidR="00457FA8">
        <w:rPr>
          <w:rFonts w:asciiTheme="minorHAnsi" w:eastAsia="Times New Roman" w:hAnsiTheme="minorHAnsi" w:cstheme="minorHAnsi"/>
          <w:kern w:val="0"/>
          <w:sz w:val="24"/>
          <w14:ligatures w14:val="none"/>
        </w:rPr>
        <w:t>in house</w:t>
      </w:r>
      <w:r w:rsidRPr="00B842F3">
        <w:rPr>
          <w:rFonts w:asciiTheme="minorHAnsi" w:eastAsia="Times New Roman" w:hAnsiTheme="minorHAnsi" w:cstheme="minorHAnsi"/>
          <w:kern w:val="0"/>
          <w:sz w:val="24"/>
          <w14:ligatures w14:val="none"/>
        </w:rPr>
        <w:t>.</w:t>
      </w:r>
    </w:p>
    <w:p w14:paraId="47A407C1" w14:textId="77777777" w:rsidR="00B842F3" w:rsidRPr="00B842F3" w:rsidRDefault="00B842F3" w:rsidP="00B842F3">
      <w:pPr>
        <w:numPr>
          <w:ilvl w:val="1"/>
          <w:numId w:val="41"/>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Identify and document significant details and findings.</w:t>
      </w:r>
    </w:p>
    <w:p w14:paraId="7ACA4868" w14:textId="5736557B" w:rsidR="00B842F3" w:rsidRPr="00B842F3" w:rsidRDefault="00B842F3" w:rsidP="00B842F3">
      <w:pPr>
        <w:numPr>
          <w:ilvl w:val="1"/>
          <w:numId w:val="41"/>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Engage with stakeholders to address concerns and ensure thorough understanding</w:t>
      </w:r>
      <w:r w:rsidR="00457FA8">
        <w:rPr>
          <w:rFonts w:asciiTheme="minorHAnsi" w:eastAsia="Times New Roman" w:hAnsiTheme="minorHAnsi" w:cstheme="minorHAnsi"/>
          <w:kern w:val="0"/>
          <w:sz w:val="24"/>
          <w14:ligatures w14:val="none"/>
        </w:rPr>
        <w:t xml:space="preserve"> of the needed changes</w:t>
      </w:r>
      <w:r w:rsidRPr="00B842F3">
        <w:rPr>
          <w:rFonts w:asciiTheme="minorHAnsi" w:eastAsia="Times New Roman" w:hAnsiTheme="minorHAnsi" w:cstheme="minorHAnsi"/>
          <w:kern w:val="0"/>
          <w:sz w:val="24"/>
          <w14:ligatures w14:val="none"/>
        </w:rPr>
        <w:t>.</w:t>
      </w:r>
    </w:p>
    <w:p w14:paraId="3D48C10E" w14:textId="11548172" w:rsidR="00B842F3" w:rsidRPr="00A80B62" w:rsidRDefault="00B842F3" w:rsidP="00B842F3">
      <w:pPr>
        <w:spacing w:before="100" w:beforeAutospacing="1" w:after="100" w:afterAutospacing="1"/>
        <w:outlineLvl w:val="3"/>
        <w:rPr>
          <w:rFonts w:asciiTheme="minorHAnsi" w:eastAsia="Times New Roman" w:hAnsiTheme="minorHAnsi" w:cstheme="minorHAnsi"/>
          <w:b/>
          <w:bCs/>
          <w:kern w:val="0"/>
          <w:sz w:val="24"/>
          <w:u w:val="single"/>
          <w14:ligatures w14:val="none"/>
        </w:rPr>
      </w:pPr>
      <w:r w:rsidRPr="00A80B62">
        <w:rPr>
          <w:rFonts w:asciiTheme="minorHAnsi" w:eastAsia="Times New Roman" w:hAnsiTheme="minorHAnsi" w:cstheme="minorHAnsi"/>
          <w:b/>
          <w:bCs/>
          <w:kern w:val="0"/>
          <w:sz w:val="24"/>
          <w:u w:val="single"/>
          <w14:ligatures w14:val="none"/>
        </w:rPr>
        <w:t xml:space="preserve">Step </w:t>
      </w:r>
      <w:r w:rsidR="00A80B62" w:rsidRPr="00A80B62">
        <w:rPr>
          <w:rFonts w:asciiTheme="minorHAnsi" w:eastAsia="Times New Roman" w:hAnsiTheme="minorHAnsi" w:cstheme="minorHAnsi"/>
          <w:b/>
          <w:bCs/>
          <w:kern w:val="0"/>
          <w:sz w:val="24"/>
          <w:u w:val="single"/>
          <w14:ligatures w14:val="none"/>
        </w:rPr>
        <w:t>5</w:t>
      </w:r>
      <w:r w:rsidRPr="00A80B62">
        <w:rPr>
          <w:rFonts w:asciiTheme="minorHAnsi" w:eastAsia="Times New Roman" w:hAnsiTheme="minorHAnsi" w:cstheme="minorHAnsi"/>
          <w:b/>
          <w:bCs/>
          <w:kern w:val="0"/>
          <w:sz w:val="24"/>
          <w:u w:val="single"/>
          <w14:ligatures w14:val="none"/>
        </w:rPr>
        <w:t>: Monitoring and Improvement</w:t>
      </w:r>
    </w:p>
    <w:p w14:paraId="2B2318EB" w14:textId="77777777" w:rsidR="00B842F3" w:rsidRPr="00B842F3" w:rsidRDefault="00B842F3" w:rsidP="00B842F3">
      <w:pPr>
        <w:numPr>
          <w:ilvl w:val="0"/>
          <w:numId w:val="42"/>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Objective:</w:t>
      </w:r>
      <w:r w:rsidRPr="00B842F3">
        <w:rPr>
          <w:rFonts w:asciiTheme="minorHAnsi" w:eastAsia="Times New Roman" w:hAnsiTheme="minorHAnsi" w:cstheme="minorHAnsi"/>
          <w:kern w:val="0"/>
          <w:sz w:val="24"/>
          <w14:ligatures w14:val="none"/>
        </w:rPr>
        <w:t xml:space="preserve"> Establish an improvement framework to monitor the implementation.</w:t>
      </w:r>
    </w:p>
    <w:p w14:paraId="7C7FB93F" w14:textId="77777777" w:rsidR="00B842F3" w:rsidRPr="00B842F3" w:rsidRDefault="00B842F3" w:rsidP="00B842F3">
      <w:pPr>
        <w:numPr>
          <w:ilvl w:val="0"/>
          <w:numId w:val="42"/>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Actions:</w:t>
      </w:r>
    </w:p>
    <w:p w14:paraId="4AF2A9D6" w14:textId="77777777" w:rsidR="00B842F3" w:rsidRPr="00B842F3" w:rsidRDefault="00B842F3" w:rsidP="00B842F3">
      <w:pPr>
        <w:numPr>
          <w:ilvl w:val="1"/>
          <w:numId w:val="42"/>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Implement a monitoring system for compliance with new policy guidelines.</w:t>
      </w:r>
    </w:p>
    <w:p w14:paraId="5A6A4BA2" w14:textId="77777777" w:rsidR="00B842F3" w:rsidRPr="00B842F3" w:rsidRDefault="00B842F3" w:rsidP="00B842F3">
      <w:pPr>
        <w:numPr>
          <w:ilvl w:val="1"/>
          <w:numId w:val="42"/>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Maintain documentation of all policy-related submissions and communications.</w:t>
      </w:r>
    </w:p>
    <w:p w14:paraId="3AE47E56" w14:textId="77777777" w:rsidR="00B842F3" w:rsidRPr="00B842F3" w:rsidRDefault="00B842F3" w:rsidP="00B842F3">
      <w:pPr>
        <w:numPr>
          <w:ilvl w:val="1"/>
          <w:numId w:val="42"/>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Establish feedback mechanisms for staff to report challenges or uncertainties.</w:t>
      </w:r>
    </w:p>
    <w:p w14:paraId="6ACF8613" w14:textId="77777777" w:rsidR="00B842F3" w:rsidRPr="00B842F3" w:rsidRDefault="00B842F3" w:rsidP="00B842F3">
      <w:pPr>
        <w:numPr>
          <w:ilvl w:val="1"/>
          <w:numId w:val="42"/>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Periodically review and update training materials based on evolving guidelines.</w:t>
      </w:r>
    </w:p>
    <w:p w14:paraId="36578921" w14:textId="22042DF0" w:rsidR="00B842F3" w:rsidRPr="00A80B62" w:rsidRDefault="00B842F3" w:rsidP="00B842F3">
      <w:pPr>
        <w:spacing w:before="100" w:beforeAutospacing="1" w:after="100" w:afterAutospacing="1"/>
        <w:outlineLvl w:val="3"/>
        <w:rPr>
          <w:rFonts w:asciiTheme="minorHAnsi" w:eastAsia="Times New Roman" w:hAnsiTheme="minorHAnsi" w:cstheme="minorHAnsi"/>
          <w:b/>
          <w:bCs/>
          <w:kern w:val="0"/>
          <w:sz w:val="24"/>
          <w:u w:val="single"/>
          <w14:ligatures w14:val="none"/>
        </w:rPr>
      </w:pPr>
      <w:r w:rsidRPr="00A80B62">
        <w:rPr>
          <w:rFonts w:asciiTheme="minorHAnsi" w:eastAsia="Times New Roman" w:hAnsiTheme="minorHAnsi" w:cstheme="minorHAnsi"/>
          <w:b/>
          <w:bCs/>
          <w:kern w:val="0"/>
          <w:sz w:val="24"/>
          <w:u w:val="single"/>
          <w14:ligatures w14:val="none"/>
        </w:rPr>
        <w:t xml:space="preserve">Step </w:t>
      </w:r>
      <w:r w:rsidR="00A80B62" w:rsidRPr="00A80B62">
        <w:rPr>
          <w:rFonts w:asciiTheme="minorHAnsi" w:eastAsia="Times New Roman" w:hAnsiTheme="minorHAnsi" w:cstheme="minorHAnsi"/>
          <w:b/>
          <w:bCs/>
          <w:kern w:val="0"/>
          <w:sz w:val="24"/>
          <w:u w:val="single"/>
          <w14:ligatures w14:val="none"/>
        </w:rPr>
        <w:t>6</w:t>
      </w:r>
      <w:r w:rsidRPr="00A80B62">
        <w:rPr>
          <w:rFonts w:asciiTheme="minorHAnsi" w:eastAsia="Times New Roman" w:hAnsiTheme="minorHAnsi" w:cstheme="minorHAnsi"/>
          <w:b/>
          <w:bCs/>
          <w:kern w:val="0"/>
          <w:sz w:val="24"/>
          <w:u w:val="single"/>
          <w14:ligatures w14:val="none"/>
        </w:rPr>
        <w:t>: Post-Implementation Audit</w:t>
      </w:r>
    </w:p>
    <w:p w14:paraId="57348523" w14:textId="77777777" w:rsidR="00B842F3" w:rsidRPr="00B842F3" w:rsidRDefault="00B842F3" w:rsidP="00B842F3">
      <w:pPr>
        <w:numPr>
          <w:ilvl w:val="0"/>
          <w:numId w:val="43"/>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Objective:</w:t>
      </w:r>
      <w:r w:rsidRPr="00B842F3">
        <w:rPr>
          <w:rFonts w:asciiTheme="minorHAnsi" w:eastAsia="Times New Roman" w:hAnsiTheme="minorHAnsi" w:cstheme="minorHAnsi"/>
          <w:kern w:val="0"/>
          <w:sz w:val="24"/>
          <w14:ligatures w14:val="none"/>
        </w:rPr>
        <w:t xml:space="preserve"> Ensure the effectiveness of systemic changes.</w:t>
      </w:r>
    </w:p>
    <w:p w14:paraId="14E47ADE" w14:textId="77777777" w:rsidR="00B842F3" w:rsidRPr="00B842F3" w:rsidRDefault="00B842F3" w:rsidP="00B842F3">
      <w:pPr>
        <w:numPr>
          <w:ilvl w:val="0"/>
          <w:numId w:val="43"/>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Actions:</w:t>
      </w:r>
    </w:p>
    <w:p w14:paraId="1C4A4063" w14:textId="77777777" w:rsidR="00B842F3" w:rsidRPr="00B842F3" w:rsidRDefault="00B842F3" w:rsidP="00B842F3">
      <w:pPr>
        <w:numPr>
          <w:ilvl w:val="1"/>
          <w:numId w:val="43"/>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Schedule a post-implementation review to validate compliance and the effectiveness of the new policies.</w:t>
      </w:r>
    </w:p>
    <w:p w14:paraId="6794D01B" w14:textId="77777777" w:rsidR="00B842F3" w:rsidRPr="00B842F3" w:rsidRDefault="00B842F3" w:rsidP="00B842F3">
      <w:pPr>
        <w:numPr>
          <w:ilvl w:val="1"/>
          <w:numId w:val="43"/>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Adjust processes based on findings from the post-implementation review.</w:t>
      </w:r>
    </w:p>
    <w:p w14:paraId="53009A36" w14:textId="1605BA9A" w:rsidR="00B842F3" w:rsidRPr="00A80B62" w:rsidRDefault="00B842F3" w:rsidP="00B842F3">
      <w:pPr>
        <w:spacing w:before="100" w:beforeAutospacing="1" w:after="100" w:afterAutospacing="1"/>
        <w:outlineLvl w:val="3"/>
        <w:rPr>
          <w:rFonts w:asciiTheme="minorHAnsi" w:eastAsia="Times New Roman" w:hAnsiTheme="minorHAnsi" w:cstheme="minorHAnsi"/>
          <w:b/>
          <w:bCs/>
          <w:kern w:val="0"/>
          <w:sz w:val="24"/>
          <w:u w:val="single"/>
          <w14:ligatures w14:val="none"/>
        </w:rPr>
      </w:pPr>
      <w:r w:rsidRPr="00A80B62">
        <w:rPr>
          <w:rFonts w:asciiTheme="minorHAnsi" w:eastAsia="Times New Roman" w:hAnsiTheme="minorHAnsi" w:cstheme="minorHAnsi"/>
          <w:b/>
          <w:bCs/>
          <w:kern w:val="0"/>
          <w:sz w:val="24"/>
          <w:u w:val="single"/>
          <w14:ligatures w14:val="none"/>
        </w:rPr>
        <w:t xml:space="preserve">Step </w:t>
      </w:r>
      <w:r w:rsidR="00A80B62" w:rsidRPr="00A80B62">
        <w:rPr>
          <w:rFonts w:asciiTheme="minorHAnsi" w:eastAsia="Times New Roman" w:hAnsiTheme="minorHAnsi" w:cstheme="minorHAnsi"/>
          <w:b/>
          <w:bCs/>
          <w:kern w:val="0"/>
          <w:sz w:val="24"/>
          <w:u w:val="single"/>
          <w14:ligatures w14:val="none"/>
        </w:rPr>
        <w:t>7</w:t>
      </w:r>
      <w:r w:rsidRPr="00A80B62">
        <w:rPr>
          <w:rFonts w:asciiTheme="minorHAnsi" w:eastAsia="Times New Roman" w:hAnsiTheme="minorHAnsi" w:cstheme="minorHAnsi"/>
          <w:b/>
          <w:bCs/>
          <w:kern w:val="0"/>
          <w:sz w:val="24"/>
          <w:u w:val="single"/>
          <w14:ligatures w14:val="none"/>
        </w:rPr>
        <w:t>: Ongoing Collaboration with Stakeholders</w:t>
      </w:r>
    </w:p>
    <w:p w14:paraId="5928F3DD" w14:textId="77777777" w:rsidR="00B842F3" w:rsidRPr="00B842F3" w:rsidRDefault="00B842F3" w:rsidP="00B842F3">
      <w:pPr>
        <w:numPr>
          <w:ilvl w:val="0"/>
          <w:numId w:val="44"/>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Objective:</w:t>
      </w:r>
      <w:r w:rsidRPr="00B842F3">
        <w:rPr>
          <w:rFonts w:asciiTheme="minorHAnsi" w:eastAsia="Times New Roman" w:hAnsiTheme="minorHAnsi" w:cstheme="minorHAnsi"/>
          <w:kern w:val="0"/>
          <w:sz w:val="24"/>
          <w14:ligatures w14:val="none"/>
        </w:rPr>
        <w:t xml:space="preserve"> Maintain transparent communication and collaboration with stakeholders.</w:t>
      </w:r>
    </w:p>
    <w:p w14:paraId="132054DB" w14:textId="77777777" w:rsidR="00B842F3" w:rsidRPr="00B842F3" w:rsidRDefault="00B842F3" w:rsidP="00B842F3">
      <w:pPr>
        <w:numPr>
          <w:ilvl w:val="0"/>
          <w:numId w:val="44"/>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b/>
          <w:bCs/>
          <w:kern w:val="0"/>
          <w:sz w:val="24"/>
          <w14:ligatures w14:val="none"/>
        </w:rPr>
        <w:t>Actions:</w:t>
      </w:r>
    </w:p>
    <w:p w14:paraId="5A641ACB" w14:textId="77777777" w:rsidR="00B842F3" w:rsidRPr="00B842F3" w:rsidRDefault="00B842F3" w:rsidP="00B842F3">
      <w:pPr>
        <w:numPr>
          <w:ilvl w:val="1"/>
          <w:numId w:val="44"/>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Share progress reports with stakeholders to ensure ongoing transparency.</w:t>
      </w:r>
    </w:p>
    <w:p w14:paraId="4D64B14A" w14:textId="77777777" w:rsidR="00B842F3" w:rsidRPr="00B842F3" w:rsidRDefault="00B842F3" w:rsidP="00B842F3">
      <w:pPr>
        <w:numPr>
          <w:ilvl w:val="1"/>
          <w:numId w:val="44"/>
        </w:num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Collaborate with stakeholders for additional information or guidance related to the resolution process.</w:t>
      </w:r>
    </w:p>
    <w:p w14:paraId="0F02500E" w14:textId="77777777" w:rsidR="009A1D25" w:rsidRPr="00B842F3" w:rsidRDefault="000368CD" w:rsidP="00623360">
      <w:pPr>
        <w:spacing w:before="100" w:beforeAutospacing="1" w:after="100" w:afterAutospacing="1"/>
        <w:rPr>
          <w:rFonts w:asciiTheme="minorHAnsi" w:eastAsia="Times New Roman" w:hAnsiTheme="minorHAnsi" w:cstheme="minorHAnsi"/>
          <w:kern w:val="0"/>
          <w:sz w:val="24"/>
          <w14:ligatures w14:val="none"/>
        </w:rPr>
      </w:pPr>
      <w:r w:rsidRPr="00B842F3">
        <w:rPr>
          <w:rFonts w:asciiTheme="minorHAnsi" w:eastAsia="Times New Roman" w:hAnsiTheme="minorHAnsi" w:cstheme="minorHAnsi"/>
          <w:kern w:val="0"/>
          <w:sz w:val="24"/>
          <w14:ligatures w14:val="none"/>
        </w:rPr>
        <w:t xml:space="preserve">Questions may be directed to HHSC SHARS staff or TASB School Medicaid Services Division Director, Dr. Karlyn Keller at </w:t>
      </w:r>
      <w:hyperlink r:id="rId10" w:history="1">
        <w:r w:rsidR="009A1D25" w:rsidRPr="00B842F3">
          <w:rPr>
            <w:rStyle w:val="Hyperlink"/>
            <w:rFonts w:asciiTheme="minorHAnsi" w:eastAsia="Times New Roman" w:hAnsiTheme="minorHAnsi" w:cstheme="minorHAnsi"/>
            <w:kern w:val="0"/>
            <w:sz w:val="24"/>
            <w14:ligatures w14:val="none"/>
          </w:rPr>
          <w:t>karlyn.keller@tasb.org</w:t>
        </w:r>
      </w:hyperlink>
      <w:r w:rsidRPr="00B842F3">
        <w:rPr>
          <w:rFonts w:asciiTheme="minorHAnsi" w:eastAsia="Times New Roman" w:hAnsiTheme="minorHAnsi" w:cstheme="minorHAnsi"/>
          <w:kern w:val="0"/>
          <w:sz w:val="24"/>
          <w14:ligatures w14:val="none"/>
        </w:rPr>
        <w:t>.</w:t>
      </w:r>
    </w:p>
    <w:p w14:paraId="50CD3D94" w14:textId="36CDF35E" w:rsidR="006C58DC" w:rsidRPr="00B842F3" w:rsidRDefault="000368CD" w:rsidP="00623360">
      <w:pPr>
        <w:spacing w:before="100" w:beforeAutospacing="1" w:after="100" w:afterAutospacing="1"/>
        <w:rPr>
          <w:rFonts w:asciiTheme="minorHAnsi" w:hAnsiTheme="minorHAnsi" w:cstheme="minorHAnsi"/>
          <w:sz w:val="14"/>
          <w:szCs w:val="16"/>
        </w:rPr>
      </w:pPr>
      <w:r w:rsidRPr="00B842F3">
        <w:rPr>
          <w:rFonts w:asciiTheme="minorHAnsi" w:eastAsia="Times New Roman" w:hAnsiTheme="minorHAnsi" w:cstheme="minorHAnsi"/>
          <w:kern w:val="0"/>
          <w:sz w:val="12"/>
          <w:szCs w:val="12"/>
          <w14:ligatures w14:val="none"/>
        </w:rPr>
        <w:t>This information is provided for educational purposes only to facilitate a general understanding of the law or other regulatory ma</w:t>
      </w:r>
      <w:r w:rsidR="00424EEB">
        <w:rPr>
          <w:rFonts w:asciiTheme="minorHAnsi" w:eastAsia="Times New Roman" w:hAnsiTheme="minorHAnsi" w:cstheme="minorHAnsi"/>
          <w:kern w:val="0"/>
          <w:sz w:val="12"/>
          <w:szCs w:val="12"/>
          <w14:ligatures w14:val="none"/>
        </w:rPr>
        <w:t>t</w:t>
      </w:r>
      <w:r w:rsidRPr="00B842F3">
        <w:rPr>
          <w:rFonts w:asciiTheme="minorHAnsi" w:eastAsia="Times New Roman" w:hAnsiTheme="minorHAnsi" w:cstheme="minorHAnsi"/>
          <w:kern w:val="0"/>
          <w:sz w:val="12"/>
          <w:szCs w:val="12"/>
          <w14:ligatures w14:val="none"/>
        </w:rPr>
        <w:t>ter. This information is neither an exhaustive treatment on the subject nor is this intended to substitute for the advice of an attorney or other professional advisor. Consult with your attorney or professional advisor to apply these principles to specific fact situations.</w:t>
      </w:r>
    </w:p>
    <w:sectPr w:rsidR="006C58DC" w:rsidRPr="00B842F3" w:rsidSect="00A1009E">
      <w:headerReference w:type="default" r:id="rId11"/>
      <w:footerReference w:type="default" r:id="rId12"/>
      <w:headerReference w:type="first" r:id="rId13"/>
      <w:footerReference w:type="first" r:id="rId14"/>
      <w:pgSz w:w="12240" w:h="15840"/>
      <w:pgMar w:top="1598" w:right="1080" w:bottom="1444" w:left="1080" w:header="605" w:footer="12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BBFE5" w14:textId="77777777" w:rsidR="00DA19F0" w:rsidRDefault="00DA19F0" w:rsidP="00805A09">
      <w:r>
        <w:separator/>
      </w:r>
    </w:p>
  </w:endnote>
  <w:endnote w:type="continuationSeparator" w:id="0">
    <w:p w14:paraId="545BEA78" w14:textId="77777777" w:rsidR="00DA19F0" w:rsidRDefault="00DA19F0" w:rsidP="0080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5508369"/>
      <w:docPartObj>
        <w:docPartGallery w:val="Page Numbers (Bottom of Page)"/>
        <w:docPartUnique/>
      </w:docPartObj>
    </w:sdtPr>
    <w:sdtEndPr>
      <w:rPr>
        <w:color w:val="7F7F7F" w:themeColor="background1" w:themeShade="7F"/>
        <w:spacing w:val="60"/>
      </w:rPr>
    </w:sdtEndPr>
    <w:sdtContent>
      <w:p w14:paraId="1AD0009E" w14:textId="3DD7D5B2" w:rsidR="00623360" w:rsidRDefault="0062336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E5E64C" w14:textId="77777777" w:rsidR="00805A09" w:rsidRDefault="00805A09" w:rsidP="00805A09">
    <w:pPr>
      <w:pStyle w:val="Footer"/>
      <w:tabs>
        <w:tab w:val="clear" w:pos="9360"/>
      </w:tabs>
      <w:ind w:left="-1440" w:right="-144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90BC" w14:textId="77777777" w:rsidR="00E93CA4" w:rsidRDefault="00E93CA4">
    <w:pPr>
      <w:pStyle w:val="Footer"/>
    </w:pPr>
    <w:r>
      <w:rPr>
        <w:noProof/>
      </w:rPr>
      <w:drawing>
        <wp:anchor distT="0" distB="0" distL="114300" distR="114300" simplePos="0" relativeHeight="251658240" behindDoc="0" locked="0" layoutInCell="1" allowOverlap="1" wp14:anchorId="1374E358" wp14:editId="06425787">
          <wp:simplePos x="0" y="0"/>
          <wp:positionH relativeFrom="column">
            <wp:posOffset>-685800</wp:posOffset>
          </wp:positionH>
          <wp:positionV relativeFrom="paragraph">
            <wp:posOffset>-8111</wp:posOffset>
          </wp:positionV>
          <wp:extent cx="7772400" cy="914400"/>
          <wp:effectExtent l="0" t="0" r="0" b="0"/>
          <wp:wrapNone/>
          <wp:docPr id="1117092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9209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914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A0AF0" w14:textId="77777777" w:rsidR="00DA19F0" w:rsidRDefault="00DA19F0" w:rsidP="00805A09">
      <w:r>
        <w:separator/>
      </w:r>
    </w:p>
  </w:footnote>
  <w:footnote w:type="continuationSeparator" w:id="0">
    <w:p w14:paraId="4DF1EFC3" w14:textId="77777777" w:rsidR="00DA19F0" w:rsidRDefault="00DA19F0" w:rsidP="0080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AA47E" w14:textId="77777777" w:rsidR="00805A09" w:rsidRDefault="00805A09" w:rsidP="00805A0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785D1" w14:textId="77777777" w:rsidR="00E93CA4" w:rsidRDefault="00E93CA4" w:rsidP="00E93CA4">
    <w:pPr>
      <w:pStyle w:val="Header"/>
      <w:jc w:val="center"/>
    </w:pPr>
    <w:r>
      <w:rPr>
        <w:noProof/>
      </w:rPr>
      <w:drawing>
        <wp:inline distT="0" distB="0" distL="0" distR="0" wp14:anchorId="46B0ABD2" wp14:editId="02BC78DA">
          <wp:extent cx="1911229" cy="384048"/>
          <wp:effectExtent l="0" t="0" r="0" b="0"/>
          <wp:docPr id="1336873795"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21836"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t="26473" b="26208"/>
                  <a:stretch/>
                </pic:blipFill>
                <pic:spPr bwMode="auto">
                  <a:xfrm>
                    <a:off x="0" y="0"/>
                    <a:ext cx="1911229" cy="38404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29A"/>
    <w:multiLevelType w:val="multilevel"/>
    <w:tmpl w:val="E5CE9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F42D0"/>
    <w:multiLevelType w:val="multilevel"/>
    <w:tmpl w:val="B0202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6436F"/>
    <w:multiLevelType w:val="multilevel"/>
    <w:tmpl w:val="811A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40E1D"/>
    <w:multiLevelType w:val="multilevel"/>
    <w:tmpl w:val="31CCB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04613D"/>
    <w:multiLevelType w:val="multilevel"/>
    <w:tmpl w:val="5B1C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D2E58"/>
    <w:multiLevelType w:val="hybridMultilevel"/>
    <w:tmpl w:val="272C142E"/>
    <w:lvl w:ilvl="0" w:tplc="671620E0">
      <w:start w:val="1"/>
      <w:numFmt w:val="bullet"/>
      <w:pStyle w:val="BulletedList"/>
      <w:lvlText w:val=""/>
      <w:lvlJc w:val="left"/>
      <w:pPr>
        <w:ind w:left="720" w:hanging="360"/>
      </w:pPr>
      <w:rPr>
        <w:rFonts w:ascii="Symbol" w:hAnsi="Symbol" w:hint="default"/>
        <w:color w:val="2B7B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30198D"/>
    <w:multiLevelType w:val="multilevel"/>
    <w:tmpl w:val="D0DE5F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77959"/>
    <w:multiLevelType w:val="multilevel"/>
    <w:tmpl w:val="50E6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87E39"/>
    <w:multiLevelType w:val="multilevel"/>
    <w:tmpl w:val="64F21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3573B"/>
    <w:multiLevelType w:val="multilevel"/>
    <w:tmpl w:val="606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86532"/>
    <w:multiLevelType w:val="multilevel"/>
    <w:tmpl w:val="16B8F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37B53"/>
    <w:multiLevelType w:val="multilevel"/>
    <w:tmpl w:val="DF50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329A1"/>
    <w:multiLevelType w:val="multilevel"/>
    <w:tmpl w:val="83283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6850BE"/>
    <w:multiLevelType w:val="multilevel"/>
    <w:tmpl w:val="9B582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4E4F59"/>
    <w:multiLevelType w:val="multilevel"/>
    <w:tmpl w:val="A23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21D54"/>
    <w:multiLevelType w:val="multilevel"/>
    <w:tmpl w:val="A386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E61BD"/>
    <w:multiLevelType w:val="multilevel"/>
    <w:tmpl w:val="AA7C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C720E5"/>
    <w:multiLevelType w:val="multilevel"/>
    <w:tmpl w:val="5810D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AC1AD9"/>
    <w:multiLevelType w:val="multilevel"/>
    <w:tmpl w:val="60CE15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677D50"/>
    <w:multiLevelType w:val="multilevel"/>
    <w:tmpl w:val="50B6B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12F11"/>
    <w:multiLevelType w:val="multilevel"/>
    <w:tmpl w:val="DD1A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B4BB2"/>
    <w:multiLevelType w:val="multilevel"/>
    <w:tmpl w:val="560202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6A1E9C"/>
    <w:multiLevelType w:val="multilevel"/>
    <w:tmpl w:val="1F42A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9B7750"/>
    <w:multiLevelType w:val="multilevel"/>
    <w:tmpl w:val="13E4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5C0D96"/>
    <w:multiLevelType w:val="multilevel"/>
    <w:tmpl w:val="D766F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C3173D"/>
    <w:multiLevelType w:val="multilevel"/>
    <w:tmpl w:val="84A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710EA"/>
    <w:multiLevelType w:val="multilevel"/>
    <w:tmpl w:val="106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D128D"/>
    <w:multiLevelType w:val="multilevel"/>
    <w:tmpl w:val="A64C5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92EA8"/>
    <w:multiLevelType w:val="multilevel"/>
    <w:tmpl w:val="4C78E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0B3F41"/>
    <w:multiLevelType w:val="multilevel"/>
    <w:tmpl w:val="ACBAE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A549D5"/>
    <w:multiLevelType w:val="multilevel"/>
    <w:tmpl w:val="72442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335BE"/>
    <w:multiLevelType w:val="multilevel"/>
    <w:tmpl w:val="FA72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FD0789"/>
    <w:multiLevelType w:val="multilevel"/>
    <w:tmpl w:val="815AF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8A3995"/>
    <w:multiLevelType w:val="multilevel"/>
    <w:tmpl w:val="92AE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B0"/>
    <w:multiLevelType w:val="multilevel"/>
    <w:tmpl w:val="31EED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AA4434"/>
    <w:multiLevelType w:val="multilevel"/>
    <w:tmpl w:val="83969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90EE2"/>
    <w:multiLevelType w:val="multilevel"/>
    <w:tmpl w:val="3CA0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026F5A"/>
    <w:multiLevelType w:val="multilevel"/>
    <w:tmpl w:val="394A3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1A0F40"/>
    <w:multiLevelType w:val="multilevel"/>
    <w:tmpl w:val="9C5E6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B24BBC"/>
    <w:multiLevelType w:val="multilevel"/>
    <w:tmpl w:val="42566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801FE0"/>
    <w:multiLevelType w:val="multilevel"/>
    <w:tmpl w:val="FA0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905D6"/>
    <w:multiLevelType w:val="multilevel"/>
    <w:tmpl w:val="1A76A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C61BCA"/>
    <w:multiLevelType w:val="multilevel"/>
    <w:tmpl w:val="81F4D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D14CFC"/>
    <w:multiLevelType w:val="multilevel"/>
    <w:tmpl w:val="278C9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5139461">
    <w:abstractNumId w:val="5"/>
  </w:num>
  <w:num w:numId="2" w16cid:durableId="360782907">
    <w:abstractNumId w:val="21"/>
  </w:num>
  <w:num w:numId="3" w16cid:durableId="1627811846">
    <w:abstractNumId w:val="20"/>
  </w:num>
  <w:num w:numId="4" w16cid:durableId="1900509442">
    <w:abstractNumId w:val="36"/>
  </w:num>
  <w:num w:numId="5" w16cid:durableId="956914477">
    <w:abstractNumId w:val="7"/>
  </w:num>
  <w:num w:numId="6" w16cid:durableId="2131826343">
    <w:abstractNumId w:val="14"/>
  </w:num>
  <w:num w:numId="7" w16cid:durableId="1460682910">
    <w:abstractNumId w:val="16"/>
  </w:num>
  <w:num w:numId="8" w16cid:durableId="722950505">
    <w:abstractNumId w:val="15"/>
  </w:num>
  <w:num w:numId="9" w16cid:durableId="871766265">
    <w:abstractNumId w:val="26"/>
  </w:num>
  <w:num w:numId="10" w16cid:durableId="777796770">
    <w:abstractNumId w:val="22"/>
  </w:num>
  <w:num w:numId="11" w16cid:durableId="1897424465">
    <w:abstractNumId w:val="30"/>
  </w:num>
  <w:num w:numId="12" w16cid:durableId="1006980022">
    <w:abstractNumId w:val="23"/>
  </w:num>
  <w:num w:numId="13" w16cid:durableId="287468263">
    <w:abstractNumId w:val="25"/>
  </w:num>
  <w:num w:numId="14" w16cid:durableId="1819492579">
    <w:abstractNumId w:val="31"/>
  </w:num>
  <w:num w:numId="15" w16cid:durableId="344787965">
    <w:abstractNumId w:val="40"/>
  </w:num>
  <w:num w:numId="16" w16cid:durableId="720446526">
    <w:abstractNumId w:val="2"/>
  </w:num>
  <w:num w:numId="17" w16cid:durableId="1808475178">
    <w:abstractNumId w:val="11"/>
  </w:num>
  <w:num w:numId="18" w16cid:durableId="417098744">
    <w:abstractNumId w:val="9"/>
  </w:num>
  <w:num w:numId="19" w16cid:durableId="993263692">
    <w:abstractNumId w:val="33"/>
  </w:num>
  <w:num w:numId="20" w16cid:durableId="659962770">
    <w:abstractNumId w:val="4"/>
  </w:num>
  <w:num w:numId="21" w16cid:durableId="1871260503">
    <w:abstractNumId w:val="0"/>
  </w:num>
  <w:num w:numId="22" w16cid:durableId="274799337">
    <w:abstractNumId w:val="41"/>
  </w:num>
  <w:num w:numId="23" w16cid:durableId="1865169632">
    <w:abstractNumId w:val="13"/>
  </w:num>
  <w:num w:numId="24" w16cid:durableId="286357514">
    <w:abstractNumId w:val="32"/>
  </w:num>
  <w:num w:numId="25" w16cid:durableId="656610431">
    <w:abstractNumId w:val="35"/>
  </w:num>
  <w:num w:numId="26" w16cid:durableId="82915459">
    <w:abstractNumId w:val="42"/>
  </w:num>
  <w:num w:numId="27" w16cid:durableId="162278294">
    <w:abstractNumId w:val="34"/>
  </w:num>
  <w:num w:numId="28" w16cid:durableId="206727190">
    <w:abstractNumId w:val="3"/>
  </w:num>
  <w:num w:numId="29" w16cid:durableId="1798793113">
    <w:abstractNumId w:val="6"/>
  </w:num>
  <w:num w:numId="30" w16cid:durableId="1295528849">
    <w:abstractNumId w:val="43"/>
  </w:num>
  <w:num w:numId="31" w16cid:durableId="81269221">
    <w:abstractNumId w:val="29"/>
  </w:num>
  <w:num w:numId="32" w16cid:durableId="1384986048">
    <w:abstractNumId w:val="12"/>
  </w:num>
  <w:num w:numId="33" w16cid:durableId="488642986">
    <w:abstractNumId w:val="18"/>
  </w:num>
  <w:num w:numId="34" w16cid:durableId="1266423800">
    <w:abstractNumId w:val="24"/>
  </w:num>
  <w:num w:numId="35" w16cid:durableId="273875159">
    <w:abstractNumId w:val="17"/>
  </w:num>
  <w:num w:numId="36" w16cid:durableId="1503353960">
    <w:abstractNumId w:val="28"/>
  </w:num>
  <w:num w:numId="37" w16cid:durableId="588269598">
    <w:abstractNumId w:val="39"/>
  </w:num>
  <w:num w:numId="38" w16cid:durableId="1855723224">
    <w:abstractNumId w:val="27"/>
  </w:num>
  <w:num w:numId="39" w16cid:durableId="1916747235">
    <w:abstractNumId w:val="1"/>
  </w:num>
  <w:num w:numId="40" w16cid:durableId="95446899">
    <w:abstractNumId w:val="37"/>
  </w:num>
  <w:num w:numId="41" w16cid:durableId="1902131951">
    <w:abstractNumId w:val="38"/>
  </w:num>
  <w:num w:numId="42" w16cid:durableId="1448041422">
    <w:abstractNumId w:val="10"/>
  </w:num>
  <w:num w:numId="43" w16cid:durableId="633949065">
    <w:abstractNumId w:val="19"/>
  </w:num>
  <w:num w:numId="44" w16cid:durableId="702947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61"/>
    <w:rsid w:val="000368CD"/>
    <w:rsid w:val="0004078F"/>
    <w:rsid w:val="000438CA"/>
    <w:rsid w:val="000D2D58"/>
    <w:rsid w:val="000E794C"/>
    <w:rsid w:val="000F7BBD"/>
    <w:rsid w:val="00151044"/>
    <w:rsid w:val="0018125E"/>
    <w:rsid w:val="00192ED4"/>
    <w:rsid w:val="001A3D37"/>
    <w:rsid w:val="001C22C8"/>
    <w:rsid w:val="001C77EE"/>
    <w:rsid w:val="00273EF3"/>
    <w:rsid w:val="00281C8D"/>
    <w:rsid w:val="00287398"/>
    <w:rsid w:val="002A6B8D"/>
    <w:rsid w:val="002C01F8"/>
    <w:rsid w:val="002F0C4C"/>
    <w:rsid w:val="00301A5D"/>
    <w:rsid w:val="00311193"/>
    <w:rsid w:val="00317C65"/>
    <w:rsid w:val="00393EFC"/>
    <w:rsid w:val="003D4429"/>
    <w:rsid w:val="003E7EF6"/>
    <w:rsid w:val="00410C23"/>
    <w:rsid w:val="00424EEB"/>
    <w:rsid w:val="00431A82"/>
    <w:rsid w:val="00457FA8"/>
    <w:rsid w:val="00482304"/>
    <w:rsid w:val="004B4C42"/>
    <w:rsid w:val="00506315"/>
    <w:rsid w:val="00527059"/>
    <w:rsid w:val="00535399"/>
    <w:rsid w:val="0057496D"/>
    <w:rsid w:val="00581C33"/>
    <w:rsid w:val="005956F0"/>
    <w:rsid w:val="005B07AC"/>
    <w:rsid w:val="005C1EA5"/>
    <w:rsid w:val="005D3F39"/>
    <w:rsid w:val="005E33DA"/>
    <w:rsid w:val="00623360"/>
    <w:rsid w:val="00664C2B"/>
    <w:rsid w:val="006740A9"/>
    <w:rsid w:val="006C025E"/>
    <w:rsid w:val="006C3EFC"/>
    <w:rsid w:val="006C58DC"/>
    <w:rsid w:val="006E6565"/>
    <w:rsid w:val="007012E5"/>
    <w:rsid w:val="0079338F"/>
    <w:rsid w:val="007F1358"/>
    <w:rsid w:val="00805A09"/>
    <w:rsid w:val="00861C60"/>
    <w:rsid w:val="008A12A7"/>
    <w:rsid w:val="008C62F7"/>
    <w:rsid w:val="008D209E"/>
    <w:rsid w:val="00942CF1"/>
    <w:rsid w:val="00967BA7"/>
    <w:rsid w:val="00995024"/>
    <w:rsid w:val="009A1D25"/>
    <w:rsid w:val="009B4696"/>
    <w:rsid w:val="009B6A0E"/>
    <w:rsid w:val="009B7A73"/>
    <w:rsid w:val="009C0724"/>
    <w:rsid w:val="00A1009E"/>
    <w:rsid w:val="00A27D76"/>
    <w:rsid w:val="00A336E6"/>
    <w:rsid w:val="00A406C9"/>
    <w:rsid w:val="00A80B62"/>
    <w:rsid w:val="00A85AC5"/>
    <w:rsid w:val="00AA50CB"/>
    <w:rsid w:val="00AB7491"/>
    <w:rsid w:val="00B26BA3"/>
    <w:rsid w:val="00B57C05"/>
    <w:rsid w:val="00B842F3"/>
    <w:rsid w:val="00C615F7"/>
    <w:rsid w:val="00C61B53"/>
    <w:rsid w:val="00C83946"/>
    <w:rsid w:val="00CA5561"/>
    <w:rsid w:val="00CA6DA0"/>
    <w:rsid w:val="00D52D68"/>
    <w:rsid w:val="00D62422"/>
    <w:rsid w:val="00D70AEB"/>
    <w:rsid w:val="00D75A79"/>
    <w:rsid w:val="00D83EA1"/>
    <w:rsid w:val="00DA19F0"/>
    <w:rsid w:val="00E25470"/>
    <w:rsid w:val="00E266D7"/>
    <w:rsid w:val="00E4271E"/>
    <w:rsid w:val="00E623D0"/>
    <w:rsid w:val="00E8063F"/>
    <w:rsid w:val="00E831AF"/>
    <w:rsid w:val="00E832DA"/>
    <w:rsid w:val="00E93CA4"/>
    <w:rsid w:val="00EA0062"/>
    <w:rsid w:val="00EC137D"/>
    <w:rsid w:val="00F35729"/>
    <w:rsid w:val="00F80A68"/>
    <w:rsid w:val="00FB7F0E"/>
    <w:rsid w:val="00FD1AA2"/>
    <w:rsid w:val="00FE0440"/>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A10F2"/>
  <w15:chartTrackingRefBased/>
  <w15:docId w15:val="{9F302059-9E9B-46FF-8F45-92530A30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F39"/>
    <w:rPr>
      <w:rFonts w:ascii="Franklin Gothic Book" w:hAnsi="Franklin Gothic Book"/>
      <w:sz w:val="21"/>
    </w:rPr>
  </w:style>
  <w:style w:type="paragraph" w:styleId="Heading1">
    <w:name w:val="heading 1"/>
    <w:basedOn w:val="Normal"/>
    <w:next w:val="Normal"/>
    <w:link w:val="Heading1Char"/>
    <w:autoRedefine/>
    <w:uiPriority w:val="9"/>
    <w:qFormat/>
    <w:rsid w:val="006C58DC"/>
    <w:pPr>
      <w:keepNext/>
      <w:keepLines/>
      <w:spacing w:before="240"/>
      <w:outlineLvl w:val="0"/>
    </w:pPr>
    <w:rPr>
      <w:rFonts w:ascii="Verdana" w:eastAsiaTheme="majorEastAsia" w:hAnsi="Verdana" w:cstheme="majorBidi"/>
      <w:b/>
      <w:color w:val="2C7BBE"/>
      <w:sz w:val="28"/>
      <w:szCs w:val="32"/>
    </w:rPr>
  </w:style>
  <w:style w:type="paragraph" w:styleId="Heading2">
    <w:name w:val="heading 2"/>
    <w:basedOn w:val="Normal"/>
    <w:next w:val="Normal"/>
    <w:link w:val="Heading2Char"/>
    <w:autoRedefine/>
    <w:uiPriority w:val="9"/>
    <w:unhideWhenUsed/>
    <w:qFormat/>
    <w:rsid w:val="006C58DC"/>
    <w:pPr>
      <w:keepNext/>
      <w:keepLines/>
      <w:spacing w:before="40"/>
      <w:outlineLvl w:val="1"/>
    </w:pPr>
    <w:rPr>
      <w:rFonts w:ascii="Verdana" w:eastAsiaTheme="majorEastAsia" w:hAnsi="Verdana" w:cstheme="majorBidi"/>
      <w:b/>
      <w:color w:val="2C7BBE"/>
      <w:sz w:val="24"/>
      <w:szCs w:val="26"/>
    </w:rPr>
  </w:style>
  <w:style w:type="paragraph" w:styleId="Heading3">
    <w:name w:val="heading 3"/>
    <w:basedOn w:val="Normal"/>
    <w:next w:val="Normal"/>
    <w:link w:val="Heading3Char"/>
    <w:uiPriority w:val="9"/>
    <w:unhideWhenUsed/>
    <w:qFormat/>
    <w:rsid w:val="00301A5D"/>
    <w:pPr>
      <w:keepNext/>
      <w:keepLines/>
      <w:spacing w:before="40"/>
      <w:outlineLvl w:val="2"/>
    </w:pPr>
    <w:rPr>
      <w:rFonts w:ascii="Verdana" w:eastAsiaTheme="majorEastAsia" w:hAnsi="Verdana" w:cstheme="majorBidi"/>
      <w:bCs/>
      <w:color w:val="2C7BBE"/>
      <w:szCs w:val="21"/>
    </w:rPr>
  </w:style>
  <w:style w:type="paragraph" w:styleId="Heading4">
    <w:name w:val="heading 4"/>
    <w:basedOn w:val="Normal"/>
    <w:link w:val="Heading4Char"/>
    <w:uiPriority w:val="9"/>
    <w:qFormat/>
    <w:rsid w:val="001C22C8"/>
    <w:pPr>
      <w:spacing w:before="100" w:beforeAutospacing="1" w:after="100" w:afterAutospacing="1"/>
      <w:outlineLvl w:val="3"/>
    </w:pPr>
    <w:rPr>
      <w:rFonts w:ascii="Times New Roman" w:eastAsia="Times New Roman" w:hAnsi="Times New Roman" w:cs="Times New Roman"/>
      <w:b/>
      <w:bCs/>
      <w:kern w:val="0"/>
      <w:sz w:val="24"/>
      <w14:ligatures w14:val="none"/>
    </w:rPr>
  </w:style>
  <w:style w:type="paragraph" w:styleId="Heading5">
    <w:name w:val="heading 5"/>
    <w:basedOn w:val="Normal"/>
    <w:link w:val="Heading5Char"/>
    <w:uiPriority w:val="9"/>
    <w:qFormat/>
    <w:rsid w:val="001C22C8"/>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A09"/>
    <w:pPr>
      <w:tabs>
        <w:tab w:val="center" w:pos="4680"/>
        <w:tab w:val="right" w:pos="9360"/>
      </w:tabs>
    </w:pPr>
  </w:style>
  <w:style w:type="character" w:customStyle="1" w:styleId="HeaderChar">
    <w:name w:val="Header Char"/>
    <w:basedOn w:val="DefaultParagraphFont"/>
    <w:link w:val="Header"/>
    <w:uiPriority w:val="99"/>
    <w:rsid w:val="00805A09"/>
  </w:style>
  <w:style w:type="paragraph" w:styleId="Footer">
    <w:name w:val="footer"/>
    <w:basedOn w:val="Normal"/>
    <w:link w:val="FooterChar"/>
    <w:uiPriority w:val="99"/>
    <w:unhideWhenUsed/>
    <w:rsid w:val="00805A09"/>
    <w:pPr>
      <w:tabs>
        <w:tab w:val="center" w:pos="4680"/>
        <w:tab w:val="right" w:pos="9360"/>
      </w:tabs>
    </w:pPr>
  </w:style>
  <w:style w:type="character" w:customStyle="1" w:styleId="FooterChar">
    <w:name w:val="Footer Char"/>
    <w:basedOn w:val="DefaultParagraphFont"/>
    <w:link w:val="Footer"/>
    <w:uiPriority w:val="99"/>
    <w:rsid w:val="00805A09"/>
  </w:style>
  <w:style w:type="character" w:customStyle="1" w:styleId="Heading1Char">
    <w:name w:val="Heading 1 Char"/>
    <w:basedOn w:val="DefaultParagraphFont"/>
    <w:link w:val="Heading1"/>
    <w:uiPriority w:val="9"/>
    <w:rsid w:val="006C58DC"/>
    <w:rPr>
      <w:rFonts w:ascii="Verdana" w:eastAsiaTheme="majorEastAsia" w:hAnsi="Verdana" w:cstheme="majorBidi"/>
      <w:b/>
      <w:color w:val="2C7BBE"/>
      <w:sz w:val="28"/>
      <w:szCs w:val="32"/>
    </w:rPr>
  </w:style>
  <w:style w:type="character" w:customStyle="1" w:styleId="Heading2Char">
    <w:name w:val="Heading 2 Char"/>
    <w:basedOn w:val="DefaultParagraphFont"/>
    <w:link w:val="Heading2"/>
    <w:uiPriority w:val="9"/>
    <w:rsid w:val="006C58DC"/>
    <w:rPr>
      <w:rFonts w:ascii="Verdana" w:eastAsiaTheme="majorEastAsia" w:hAnsi="Verdana" w:cstheme="majorBidi"/>
      <w:b/>
      <w:color w:val="2C7BBE"/>
      <w:szCs w:val="26"/>
    </w:rPr>
  </w:style>
  <w:style w:type="paragraph" w:styleId="Title">
    <w:name w:val="Title"/>
    <w:basedOn w:val="Normal"/>
    <w:next w:val="Normal"/>
    <w:link w:val="TitleChar"/>
    <w:uiPriority w:val="10"/>
    <w:qFormat/>
    <w:rsid w:val="000D2D5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D2D58"/>
    <w:rPr>
      <w:rFonts w:ascii="Franklin Gothic Medium" w:eastAsiaTheme="majorEastAsia" w:hAnsi="Franklin Gothic Medium" w:cstheme="majorBidi"/>
      <w:spacing w:val="-10"/>
      <w:kern w:val="28"/>
      <w:sz w:val="56"/>
      <w:szCs w:val="56"/>
    </w:rPr>
  </w:style>
  <w:style w:type="paragraph" w:styleId="Subtitle">
    <w:name w:val="Subtitle"/>
    <w:basedOn w:val="Normal"/>
    <w:next w:val="Normal"/>
    <w:link w:val="SubtitleChar"/>
    <w:uiPriority w:val="11"/>
    <w:qFormat/>
    <w:rsid w:val="000D2D5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D2D58"/>
    <w:rPr>
      <w:rFonts w:ascii="Franklin Gothic Medium" w:eastAsiaTheme="minorEastAsia" w:hAnsi="Franklin Gothic Medium"/>
      <w:color w:val="5A5A5A" w:themeColor="text1" w:themeTint="A5"/>
      <w:spacing w:val="15"/>
      <w:sz w:val="22"/>
      <w:szCs w:val="22"/>
    </w:rPr>
  </w:style>
  <w:style w:type="character" w:styleId="SubtleEmphasis">
    <w:name w:val="Subtle Emphasis"/>
    <w:basedOn w:val="DefaultParagraphFont"/>
    <w:uiPriority w:val="19"/>
    <w:qFormat/>
    <w:rsid w:val="000D2D58"/>
    <w:rPr>
      <w:rFonts w:ascii="Franklin Gothic Medium" w:hAnsi="Franklin Gothic Medium"/>
      <w:i/>
      <w:iCs/>
      <w:color w:val="404040" w:themeColor="text1" w:themeTint="BF"/>
    </w:rPr>
  </w:style>
  <w:style w:type="character" w:styleId="Emphasis">
    <w:name w:val="Emphasis"/>
    <w:basedOn w:val="DefaultParagraphFont"/>
    <w:uiPriority w:val="20"/>
    <w:qFormat/>
    <w:rsid w:val="000D2D58"/>
    <w:rPr>
      <w:rFonts w:ascii="Franklin Gothic Medium" w:hAnsi="Franklin Gothic Medium"/>
      <w:i/>
      <w:iCs/>
    </w:rPr>
  </w:style>
  <w:style w:type="character" w:styleId="IntenseEmphasis">
    <w:name w:val="Intense Emphasis"/>
    <w:basedOn w:val="DefaultParagraphFont"/>
    <w:uiPriority w:val="21"/>
    <w:qFormat/>
    <w:rsid w:val="000D2D58"/>
    <w:rPr>
      <w:rFonts w:ascii="Franklin Gothic Medium" w:hAnsi="Franklin Gothic Medium"/>
      <w:i/>
      <w:iCs/>
      <w:color w:val="2C7BBE"/>
    </w:rPr>
  </w:style>
  <w:style w:type="character" w:styleId="Strong">
    <w:name w:val="Strong"/>
    <w:basedOn w:val="DefaultParagraphFont"/>
    <w:uiPriority w:val="22"/>
    <w:qFormat/>
    <w:rsid w:val="0018125E"/>
    <w:rPr>
      <w:rFonts w:ascii="Franklin Gothic Medium" w:hAnsi="Franklin Gothic Medium"/>
      <w:b w:val="0"/>
      <w:bCs/>
      <w:i w:val="0"/>
    </w:rPr>
  </w:style>
  <w:style w:type="character" w:styleId="SubtleReference">
    <w:name w:val="Subtle Reference"/>
    <w:basedOn w:val="DefaultParagraphFont"/>
    <w:uiPriority w:val="31"/>
    <w:qFormat/>
    <w:rsid w:val="000D2D58"/>
    <w:rPr>
      <w:rFonts w:ascii="Franklin Gothic Medium" w:hAnsi="Franklin Gothic Medium"/>
      <w:smallCaps/>
      <w:color w:val="5A5A5A" w:themeColor="text1" w:themeTint="A5"/>
    </w:rPr>
  </w:style>
  <w:style w:type="character" w:styleId="IntenseReference">
    <w:name w:val="Intense Reference"/>
    <w:basedOn w:val="DefaultParagraphFont"/>
    <w:uiPriority w:val="32"/>
    <w:qFormat/>
    <w:rsid w:val="000D2D58"/>
    <w:rPr>
      <w:rFonts w:ascii="Franklin Gothic Medium" w:hAnsi="Franklin Gothic Medium"/>
      <w:b/>
      <w:bCs/>
      <w:smallCaps/>
      <w:color w:val="2C7BBE"/>
      <w:spacing w:val="5"/>
    </w:rPr>
  </w:style>
  <w:style w:type="character" w:styleId="BookTitle">
    <w:name w:val="Book Title"/>
    <w:basedOn w:val="DefaultParagraphFont"/>
    <w:uiPriority w:val="33"/>
    <w:qFormat/>
    <w:rsid w:val="000D2D58"/>
    <w:rPr>
      <w:rFonts w:ascii="Franklin Gothic Medium" w:hAnsi="Franklin Gothic Medium"/>
      <w:b/>
      <w:bCs/>
      <w:i/>
      <w:iCs/>
      <w:spacing w:val="5"/>
    </w:rPr>
  </w:style>
  <w:style w:type="paragraph" w:styleId="NoSpacing">
    <w:name w:val="No Spacing"/>
    <w:uiPriority w:val="1"/>
    <w:qFormat/>
    <w:rsid w:val="0018125E"/>
    <w:rPr>
      <w:rFonts w:ascii="Franklin Gothic Book" w:hAnsi="Franklin Gothic Book"/>
      <w:sz w:val="21"/>
    </w:rPr>
  </w:style>
  <w:style w:type="character" w:customStyle="1" w:styleId="Heading3Char">
    <w:name w:val="Heading 3 Char"/>
    <w:basedOn w:val="DefaultParagraphFont"/>
    <w:link w:val="Heading3"/>
    <w:uiPriority w:val="9"/>
    <w:rsid w:val="00301A5D"/>
    <w:rPr>
      <w:rFonts w:ascii="Verdana" w:eastAsiaTheme="majorEastAsia" w:hAnsi="Verdana" w:cstheme="majorBidi"/>
      <w:bCs/>
      <w:color w:val="2C7BBE"/>
      <w:sz w:val="21"/>
      <w:szCs w:val="21"/>
    </w:rPr>
  </w:style>
  <w:style w:type="paragraph" w:customStyle="1" w:styleId="BulletedList">
    <w:name w:val="Bulleted List"/>
    <w:basedOn w:val="ListParagraph"/>
    <w:qFormat/>
    <w:rsid w:val="00301A5D"/>
    <w:pPr>
      <w:numPr>
        <w:numId w:val="1"/>
      </w:numPr>
      <w:tabs>
        <w:tab w:val="num" w:pos="360"/>
      </w:tabs>
      <w:ind w:firstLine="0"/>
    </w:pPr>
  </w:style>
  <w:style w:type="paragraph" w:styleId="ListParagraph">
    <w:name w:val="List Paragraph"/>
    <w:basedOn w:val="Normal"/>
    <w:uiPriority w:val="34"/>
    <w:qFormat/>
    <w:rsid w:val="00301A5D"/>
    <w:pPr>
      <w:ind w:left="720"/>
      <w:contextualSpacing/>
    </w:pPr>
  </w:style>
  <w:style w:type="character" w:customStyle="1" w:styleId="Heading4Char">
    <w:name w:val="Heading 4 Char"/>
    <w:basedOn w:val="DefaultParagraphFont"/>
    <w:link w:val="Heading4"/>
    <w:uiPriority w:val="9"/>
    <w:rsid w:val="001C22C8"/>
    <w:rPr>
      <w:rFonts w:ascii="Times New Roman" w:eastAsia="Times New Roman" w:hAnsi="Times New Roman" w:cs="Times New Roman"/>
      <w:b/>
      <w:bCs/>
      <w:kern w:val="0"/>
      <w14:ligatures w14:val="none"/>
    </w:rPr>
  </w:style>
  <w:style w:type="character" w:customStyle="1" w:styleId="Heading5Char">
    <w:name w:val="Heading 5 Char"/>
    <w:basedOn w:val="DefaultParagraphFont"/>
    <w:link w:val="Heading5"/>
    <w:uiPriority w:val="9"/>
    <w:rsid w:val="001C22C8"/>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1C22C8"/>
    <w:pPr>
      <w:spacing w:before="100" w:beforeAutospacing="1" w:after="100" w:afterAutospacing="1"/>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9A1D25"/>
    <w:rPr>
      <w:color w:val="0563C1" w:themeColor="hyperlink"/>
      <w:u w:val="single"/>
    </w:rPr>
  </w:style>
  <w:style w:type="character" w:styleId="UnresolvedMention">
    <w:name w:val="Unresolved Mention"/>
    <w:basedOn w:val="DefaultParagraphFont"/>
    <w:uiPriority w:val="99"/>
    <w:semiHidden/>
    <w:unhideWhenUsed/>
    <w:rsid w:val="009A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48002">
      <w:bodyDiv w:val="1"/>
      <w:marLeft w:val="0"/>
      <w:marRight w:val="0"/>
      <w:marTop w:val="0"/>
      <w:marBottom w:val="0"/>
      <w:divBdr>
        <w:top w:val="none" w:sz="0" w:space="0" w:color="auto"/>
        <w:left w:val="none" w:sz="0" w:space="0" w:color="auto"/>
        <w:bottom w:val="none" w:sz="0" w:space="0" w:color="auto"/>
        <w:right w:val="none" w:sz="0" w:space="0" w:color="auto"/>
      </w:divBdr>
    </w:div>
    <w:div w:id="274944146">
      <w:bodyDiv w:val="1"/>
      <w:marLeft w:val="0"/>
      <w:marRight w:val="0"/>
      <w:marTop w:val="0"/>
      <w:marBottom w:val="0"/>
      <w:divBdr>
        <w:top w:val="none" w:sz="0" w:space="0" w:color="auto"/>
        <w:left w:val="none" w:sz="0" w:space="0" w:color="auto"/>
        <w:bottom w:val="none" w:sz="0" w:space="0" w:color="auto"/>
        <w:right w:val="none" w:sz="0" w:space="0" w:color="auto"/>
      </w:divBdr>
    </w:div>
    <w:div w:id="402139861">
      <w:bodyDiv w:val="1"/>
      <w:marLeft w:val="0"/>
      <w:marRight w:val="0"/>
      <w:marTop w:val="0"/>
      <w:marBottom w:val="0"/>
      <w:divBdr>
        <w:top w:val="none" w:sz="0" w:space="0" w:color="auto"/>
        <w:left w:val="none" w:sz="0" w:space="0" w:color="auto"/>
        <w:bottom w:val="none" w:sz="0" w:space="0" w:color="auto"/>
        <w:right w:val="none" w:sz="0" w:space="0" w:color="auto"/>
      </w:divBdr>
    </w:div>
    <w:div w:id="527260596">
      <w:bodyDiv w:val="1"/>
      <w:marLeft w:val="0"/>
      <w:marRight w:val="0"/>
      <w:marTop w:val="0"/>
      <w:marBottom w:val="0"/>
      <w:divBdr>
        <w:top w:val="none" w:sz="0" w:space="0" w:color="auto"/>
        <w:left w:val="none" w:sz="0" w:space="0" w:color="auto"/>
        <w:bottom w:val="none" w:sz="0" w:space="0" w:color="auto"/>
        <w:right w:val="none" w:sz="0" w:space="0" w:color="auto"/>
      </w:divBdr>
    </w:div>
    <w:div w:id="584462044">
      <w:bodyDiv w:val="1"/>
      <w:marLeft w:val="0"/>
      <w:marRight w:val="0"/>
      <w:marTop w:val="0"/>
      <w:marBottom w:val="0"/>
      <w:divBdr>
        <w:top w:val="none" w:sz="0" w:space="0" w:color="auto"/>
        <w:left w:val="none" w:sz="0" w:space="0" w:color="auto"/>
        <w:bottom w:val="none" w:sz="0" w:space="0" w:color="auto"/>
        <w:right w:val="none" w:sz="0" w:space="0" w:color="auto"/>
      </w:divBdr>
    </w:div>
    <w:div w:id="877469897">
      <w:bodyDiv w:val="1"/>
      <w:marLeft w:val="0"/>
      <w:marRight w:val="0"/>
      <w:marTop w:val="0"/>
      <w:marBottom w:val="0"/>
      <w:divBdr>
        <w:top w:val="none" w:sz="0" w:space="0" w:color="auto"/>
        <w:left w:val="none" w:sz="0" w:space="0" w:color="auto"/>
        <w:bottom w:val="none" w:sz="0" w:space="0" w:color="auto"/>
        <w:right w:val="none" w:sz="0" w:space="0" w:color="auto"/>
      </w:divBdr>
    </w:div>
    <w:div w:id="976960027">
      <w:bodyDiv w:val="1"/>
      <w:marLeft w:val="0"/>
      <w:marRight w:val="0"/>
      <w:marTop w:val="0"/>
      <w:marBottom w:val="0"/>
      <w:divBdr>
        <w:top w:val="none" w:sz="0" w:space="0" w:color="auto"/>
        <w:left w:val="none" w:sz="0" w:space="0" w:color="auto"/>
        <w:bottom w:val="none" w:sz="0" w:space="0" w:color="auto"/>
        <w:right w:val="none" w:sz="0" w:space="0" w:color="auto"/>
      </w:divBdr>
    </w:div>
    <w:div w:id="999112701">
      <w:bodyDiv w:val="1"/>
      <w:marLeft w:val="0"/>
      <w:marRight w:val="0"/>
      <w:marTop w:val="0"/>
      <w:marBottom w:val="0"/>
      <w:divBdr>
        <w:top w:val="none" w:sz="0" w:space="0" w:color="auto"/>
        <w:left w:val="none" w:sz="0" w:space="0" w:color="auto"/>
        <w:bottom w:val="none" w:sz="0" w:space="0" w:color="auto"/>
        <w:right w:val="none" w:sz="0" w:space="0" w:color="auto"/>
      </w:divBdr>
      <w:divsChild>
        <w:div w:id="892887615">
          <w:marLeft w:val="0"/>
          <w:marRight w:val="0"/>
          <w:marTop w:val="0"/>
          <w:marBottom w:val="0"/>
          <w:divBdr>
            <w:top w:val="none" w:sz="0" w:space="0" w:color="auto"/>
            <w:left w:val="none" w:sz="0" w:space="0" w:color="auto"/>
            <w:bottom w:val="none" w:sz="0" w:space="0" w:color="auto"/>
            <w:right w:val="none" w:sz="0" w:space="0" w:color="auto"/>
          </w:divBdr>
          <w:divsChild>
            <w:div w:id="1067189520">
              <w:marLeft w:val="0"/>
              <w:marRight w:val="0"/>
              <w:marTop w:val="0"/>
              <w:marBottom w:val="0"/>
              <w:divBdr>
                <w:top w:val="none" w:sz="0" w:space="0" w:color="auto"/>
                <w:left w:val="none" w:sz="0" w:space="0" w:color="auto"/>
                <w:bottom w:val="none" w:sz="0" w:space="0" w:color="auto"/>
                <w:right w:val="none" w:sz="0" w:space="0" w:color="auto"/>
              </w:divBdr>
              <w:divsChild>
                <w:div w:id="699861208">
                  <w:marLeft w:val="0"/>
                  <w:marRight w:val="0"/>
                  <w:marTop w:val="0"/>
                  <w:marBottom w:val="0"/>
                  <w:divBdr>
                    <w:top w:val="none" w:sz="0" w:space="0" w:color="auto"/>
                    <w:left w:val="none" w:sz="0" w:space="0" w:color="auto"/>
                    <w:bottom w:val="none" w:sz="0" w:space="0" w:color="auto"/>
                    <w:right w:val="none" w:sz="0" w:space="0" w:color="auto"/>
                  </w:divBdr>
                  <w:divsChild>
                    <w:div w:id="1155416383">
                      <w:marLeft w:val="0"/>
                      <w:marRight w:val="0"/>
                      <w:marTop w:val="0"/>
                      <w:marBottom w:val="0"/>
                      <w:divBdr>
                        <w:top w:val="none" w:sz="0" w:space="0" w:color="auto"/>
                        <w:left w:val="none" w:sz="0" w:space="0" w:color="auto"/>
                        <w:bottom w:val="none" w:sz="0" w:space="0" w:color="auto"/>
                        <w:right w:val="none" w:sz="0" w:space="0" w:color="auto"/>
                      </w:divBdr>
                      <w:divsChild>
                        <w:div w:id="52627645">
                          <w:marLeft w:val="0"/>
                          <w:marRight w:val="0"/>
                          <w:marTop w:val="0"/>
                          <w:marBottom w:val="0"/>
                          <w:divBdr>
                            <w:top w:val="none" w:sz="0" w:space="0" w:color="auto"/>
                            <w:left w:val="none" w:sz="0" w:space="0" w:color="auto"/>
                            <w:bottom w:val="none" w:sz="0" w:space="0" w:color="auto"/>
                            <w:right w:val="none" w:sz="0" w:space="0" w:color="auto"/>
                          </w:divBdr>
                          <w:divsChild>
                            <w:div w:id="157196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693766">
      <w:bodyDiv w:val="1"/>
      <w:marLeft w:val="0"/>
      <w:marRight w:val="0"/>
      <w:marTop w:val="0"/>
      <w:marBottom w:val="0"/>
      <w:divBdr>
        <w:top w:val="none" w:sz="0" w:space="0" w:color="auto"/>
        <w:left w:val="none" w:sz="0" w:space="0" w:color="auto"/>
        <w:bottom w:val="none" w:sz="0" w:space="0" w:color="auto"/>
        <w:right w:val="none" w:sz="0" w:space="0" w:color="auto"/>
      </w:divBdr>
      <w:divsChild>
        <w:div w:id="2096395737">
          <w:marLeft w:val="0"/>
          <w:marRight w:val="0"/>
          <w:marTop w:val="0"/>
          <w:marBottom w:val="0"/>
          <w:divBdr>
            <w:top w:val="none" w:sz="0" w:space="0" w:color="auto"/>
            <w:left w:val="none" w:sz="0" w:space="0" w:color="auto"/>
            <w:bottom w:val="none" w:sz="0" w:space="0" w:color="auto"/>
            <w:right w:val="none" w:sz="0" w:space="0" w:color="auto"/>
          </w:divBdr>
          <w:divsChild>
            <w:div w:id="824012230">
              <w:marLeft w:val="0"/>
              <w:marRight w:val="0"/>
              <w:marTop w:val="0"/>
              <w:marBottom w:val="0"/>
              <w:divBdr>
                <w:top w:val="none" w:sz="0" w:space="0" w:color="auto"/>
                <w:left w:val="none" w:sz="0" w:space="0" w:color="auto"/>
                <w:bottom w:val="none" w:sz="0" w:space="0" w:color="auto"/>
                <w:right w:val="none" w:sz="0" w:space="0" w:color="auto"/>
              </w:divBdr>
              <w:divsChild>
                <w:div w:id="1928923571">
                  <w:marLeft w:val="0"/>
                  <w:marRight w:val="0"/>
                  <w:marTop w:val="0"/>
                  <w:marBottom w:val="0"/>
                  <w:divBdr>
                    <w:top w:val="none" w:sz="0" w:space="0" w:color="auto"/>
                    <w:left w:val="none" w:sz="0" w:space="0" w:color="auto"/>
                    <w:bottom w:val="none" w:sz="0" w:space="0" w:color="auto"/>
                    <w:right w:val="none" w:sz="0" w:space="0" w:color="auto"/>
                  </w:divBdr>
                  <w:divsChild>
                    <w:div w:id="1476797829">
                      <w:marLeft w:val="0"/>
                      <w:marRight w:val="0"/>
                      <w:marTop w:val="0"/>
                      <w:marBottom w:val="0"/>
                      <w:divBdr>
                        <w:top w:val="none" w:sz="0" w:space="0" w:color="auto"/>
                        <w:left w:val="none" w:sz="0" w:space="0" w:color="auto"/>
                        <w:bottom w:val="none" w:sz="0" w:space="0" w:color="auto"/>
                        <w:right w:val="none" w:sz="0" w:space="0" w:color="auto"/>
                      </w:divBdr>
                      <w:divsChild>
                        <w:div w:id="267128685">
                          <w:marLeft w:val="0"/>
                          <w:marRight w:val="0"/>
                          <w:marTop w:val="0"/>
                          <w:marBottom w:val="0"/>
                          <w:divBdr>
                            <w:top w:val="none" w:sz="0" w:space="0" w:color="auto"/>
                            <w:left w:val="none" w:sz="0" w:space="0" w:color="auto"/>
                            <w:bottom w:val="none" w:sz="0" w:space="0" w:color="auto"/>
                            <w:right w:val="none" w:sz="0" w:space="0" w:color="auto"/>
                          </w:divBdr>
                          <w:divsChild>
                            <w:div w:id="15427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254730">
      <w:bodyDiv w:val="1"/>
      <w:marLeft w:val="0"/>
      <w:marRight w:val="0"/>
      <w:marTop w:val="0"/>
      <w:marBottom w:val="0"/>
      <w:divBdr>
        <w:top w:val="none" w:sz="0" w:space="0" w:color="auto"/>
        <w:left w:val="none" w:sz="0" w:space="0" w:color="auto"/>
        <w:bottom w:val="none" w:sz="0" w:space="0" w:color="auto"/>
        <w:right w:val="none" w:sz="0" w:space="0" w:color="auto"/>
      </w:divBdr>
    </w:div>
    <w:div w:id="1351908853">
      <w:bodyDiv w:val="1"/>
      <w:marLeft w:val="0"/>
      <w:marRight w:val="0"/>
      <w:marTop w:val="0"/>
      <w:marBottom w:val="0"/>
      <w:divBdr>
        <w:top w:val="none" w:sz="0" w:space="0" w:color="auto"/>
        <w:left w:val="none" w:sz="0" w:space="0" w:color="auto"/>
        <w:bottom w:val="none" w:sz="0" w:space="0" w:color="auto"/>
        <w:right w:val="none" w:sz="0" w:space="0" w:color="auto"/>
      </w:divBdr>
    </w:div>
    <w:div w:id="1555116782">
      <w:bodyDiv w:val="1"/>
      <w:marLeft w:val="0"/>
      <w:marRight w:val="0"/>
      <w:marTop w:val="0"/>
      <w:marBottom w:val="0"/>
      <w:divBdr>
        <w:top w:val="none" w:sz="0" w:space="0" w:color="auto"/>
        <w:left w:val="none" w:sz="0" w:space="0" w:color="auto"/>
        <w:bottom w:val="none" w:sz="0" w:space="0" w:color="auto"/>
        <w:right w:val="none" w:sz="0" w:space="0" w:color="auto"/>
      </w:divBdr>
    </w:div>
    <w:div w:id="1614052953">
      <w:bodyDiv w:val="1"/>
      <w:marLeft w:val="0"/>
      <w:marRight w:val="0"/>
      <w:marTop w:val="0"/>
      <w:marBottom w:val="0"/>
      <w:divBdr>
        <w:top w:val="none" w:sz="0" w:space="0" w:color="auto"/>
        <w:left w:val="none" w:sz="0" w:space="0" w:color="auto"/>
        <w:bottom w:val="none" w:sz="0" w:space="0" w:color="auto"/>
        <w:right w:val="none" w:sz="0" w:space="0" w:color="auto"/>
      </w:divBdr>
    </w:div>
    <w:div w:id="1621523167">
      <w:bodyDiv w:val="1"/>
      <w:marLeft w:val="0"/>
      <w:marRight w:val="0"/>
      <w:marTop w:val="0"/>
      <w:marBottom w:val="0"/>
      <w:divBdr>
        <w:top w:val="none" w:sz="0" w:space="0" w:color="auto"/>
        <w:left w:val="none" w:sz="0" w:space="0" w:color="auto"/>
        <w:bottom w:val="none" w:sz="0" w:space="0" w:color="auto"/>
        <w:right w:val="none" w:sz="0" w:space="0" w:color="auto"/>
      </w:divBdr>
    </w:div>
    <w:div w:id="1644891211">
      <w:bodyDiv w:val="1"/>
      <w:marLeft w:val="0"/>
      <w:marRight w:val="0"/>
      <w:marTop w:val="0"/>
      <w:marBottom w:val="0"/>
      <w:divBdr>
        <w:top w:val="none" w:sz="0" w:space="0" w:color="auto"/>
        <w:left w:val="none" w:sz="0" w:space="0" w:color="auto"/>
        <w:bottom w:val="none" w:sz="0" w:space="0" w:color="auto"/>
        <w:right w:val="none" w:sz="0" w:space="0" w:color="auto"/>
      </w:divBdr>
    </w:div>
    <w:div w:id="1670058734">
      <w:bodyDiv w:val="1"/>
      <w:marLeft w:val="0"/>
      <w:marRight w:val="0"/>
      <w:marTop w:val="0"/>
      <w:marBottom w:val="0"/>
      <w:divBdr>
        <w:top w:val="none" w:sz="0" w:space="0" w:color="auto"/>
        <w:left w:val="none" w:sz="0" w:space="0" w:color="auto"/>
        <w:bottom w:val="none" w:sz="0" w:space="0" w:color="auto"/>
        <w:right w:val="none" w:sz="0" w:space="0" w:color="auto"/>
      </w:divBdr>
    </w:div>
    <w:div w:id="1758594082">
      <w:bodyDiv w:val="1"/>
      <w:marLeft w:val="0"/>
      <w:marRight w:val="0"/>
      <w:marTop w:val="0"/>
      <w:marBottom w:val="0"/>
      <w:divBdr>
        <w:top w:val="none" w:sz="0" w:space="0" w:color="auto"/>
        <w:left w:val="none" w:sz="0" w:space="0" w:color="auto"/>
        <w:bottom w:val="none" w:sz="0" w:space="0" w:color="auto"/>
        <w:right w:val="none" w:sz="0" w:space="0" w:color="auto"/>
      </w:divBdr>
    </w:div>
    <w:div w:id="1927417314">
      <w:bodyDiv w:val="1"/>
      <w:marLeft w:val="0"/>
      <w:marRight w:val="0"/>
      <w:marTop w:val="0"/>
      <w:marBottom w:val="0"/>
      <w:divBdr>
        <w:top w:val="none" w:sz="0" w:space="0" w:color="auto"/>
        <w:left w:val="none" w:sz="0" w:space="0" w:color="auto"/>
        <w:bottom w:val="none" w:sz="0" w:space="0" w:color="auto"/>
        <w:right w:val="none" w:sz="0" w:space="0" w:color="auto"/>
      </w:divBdr>
    </w:div>
    <w:div w:id="193667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rlyn.keller@tasb.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ASB1\VOL1\Apps\Shared%20Office%20Forms\%5bTASB%20Std%5d\TASB_ltrhead_multi-pag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99ce7f-94a5-40bf-bf03-bad1ac9e16e0">
      <Terms xmlns="http://schemas.microsoft.com/office/infopath/2007/PartnerControls"/>
    </lcf76f155ced4ddcb4097134ff3c332f>
    <TaxCatchAll xmlns="b0900803-f03e-4deb-a147-1e8ff7c2e8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281D2E5167CA4BB9D482413DE4A6ED" ma:contentTypeVersion="14" ma:contentTypeDescription="Create a new document." ma:contentTypeScope="" ma:versionID="c9b4f8f7c82e26b64a75c5e3a8220ac4">
  <xsd:schema xmlns:xsd="http://www.w3.org/2001/XMLSchema" xmlns:xs="http://www.w3.org/2001/XMLSchema" xmlns:p="http://schemas.microsoft.com/office/2006/metadata/properties" xmlns:ns2="3c99ce7f-94a5-40bf-bf03-bad1ac9e16e0" xmlns:ns3="b0900803-f03e-4deb-a147-1e8ff7c2e85e" targetNamespace="http://schemas.microsoft.com/office/2006/metadata/properties" ma:root="true" ma:fieldsID="fabab7984bd0ed551b05d441c49ba388" ns2:_="" ns3:_="">
    <xsd:import namespace="3c99ce7f-94a5-40bf-bf03-bad1ac9e16e0"/>
    <xsd:import namespace="b0900803-f03e-4deb-a147-1e8ff7c2e85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9ce7f-94a5-40bf-bf03-bad1ac9e16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f7b7afd-8dd9-4052-8777-d98249c035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00803-f03e-4deb-a147-1e8ff7c2e85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b641724-1c1b-4447-9b41-be5f713abb3f}" ma:internalName="TaxCatchAll" ma:showField="CatchAllData" ma:web="b0900803-f03e-4deb-a147-1e8ff7c2e85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4253E-0683-42F5-8D2B-3D23AC9775D9}">
  <ds:schemaRefs>
    <ds:schemaRef ds:uri="http://schemas.microsoft.com/sharepoint/v3/contenttype/forms"/>
  </ds:schemaRefs>
</ds:datastoreItem>
</file>

<file path=customXml/itemProps2.xml><?xml version="1.0" encoding="utf-8"?>
<ds:datastoreItem xmlns:ds="http://schemas.openxmlformats.org/officeDocument/2006/customXml" ds:itemID="{31541841-4049-47DE-A42F-D6C5608CFB85}">
  <ds:schemaRefs>
    <ds:schemaRef ds:uri="http://schemas.microsoft.com/office/2006/metadata/properties"/>
    <ds:schemaRef ds:uri="http://schemas.microsoft.com/office/infopath/2007/PartnerControls"/>
    <ds:schemaRef ds:uri="3c99ce7f-94a5-40bf-bf03-bad1ac9e16e0"/>
    <ds:schemaRef ds:uri="b0900803-f03e-4deb-a147-1e8ff7c2e85e"/>
  </ds:schemaRefs>
</ds:datastoreItem>
</file>

<file path=customXml/itemProps3.xml><?xml version="1.0" encoding="utf-8"?>
<ds:datastoreItem xmlns:ds="http://schemas.openxmlformats.org/officeDocument/2006/customXml" ds:itemID="{A52B7395-56DB-4926-BF27-DE6C6E1A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9ce7f-94a5-40bf-bf03-bad1ac9e16e0"/>
    <ds:schemaRef ds:uri="b0900803-f03e-4deb-a147-1e8ff7c2e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TASB_ltrhead_multi-page_2024</Template>
  <TotalTime>1</TotalTime>
  <Pages>2</Pages>
  <Words>591</Words>
  <Characters>3373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Karlyn Keller</dc:creator>
  <cp:keywords/>
  <dc:description/>
  <cp:lastModifiedBy>Stacie Dull</cp:lastModifiedBy>
  <cp:revision>2</cp:revision>
  <dcterms:created xsi:type="dcterms:W3CDTF">2024-07-01T13:38:00Z</dcterms:created>
  <dcterms:modified xsi:type="dcterms:W3CDTF">2024-07-01T13:38:00Z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0x01010053281D2E5167CA4BB9D482413DE4A6ED</vt:lpwstr>
  </property>
  <property fmtid="{D5CDD505-2E9C-101B-9397-08002B2CF9AE}" pid="3" name="MediaServiceImageTags">
    <vt:lpwstr/>
  </property>
</Properties>
</file>